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 xml:space="preserve">1. </w:t>
      </w:r>
      <w:r>
        <w:rPr>
          <w:b/>
          <w:bCs/>
        </w:rPr>
        <w:t xml:space="preserve">广西柳州柳南区 </w:t>
      </w:r>
      <w:r>
        <w:rPr>
          <w:b/>
          <w:bCs/>
        </w:rPr>
        <w:t>5.2</w:t>
      </w:r>
      <w:r>
        <w:rPr>
          <w:b/>
          <w:bCs/>
        </w:rPr>
        <w:t xml:space="preserve">级地震 </w:t>
      </w:r>
      <w:r>
        <w:rPr>
          <w:b/>
          <w:bCs/>
        </w:rPr>
        <w:t>(2026</w:t>
      </w:r>
      <w:r>
        <w:rPr>
          <w:b/>
          <w:bCs/>
        </w:rPr>
        <w:t>年</w:t>
      </w:r>
      <w:r>
        <w:rPr>
          <w:b/>
          <w:bCs/>
        </w:rPr>
        <w:t>5</w:t>
      </w:r>
      <w:r>
        <w:rPr>
          <w:b/>
          <w:bCs/>
        </w:rPr>
        <w:t>月</w:t>
      </w:r>
      <w:r>
        <w:rPr>
          <w:b/>
          <w:bCs/>
        </w:rPr>
        <w:t>18</w:t>
      </w:r>
      <w:r>
        <w:rPr>
          <w:b/>
          <w:bCs/>
        </w:rPr>
        <w:t>日</w:t>
      </w:r>
      <w:r>
        <w:rPr>
          <w:b/>
          <w:bCs/>
        </w:rPr>
        <w: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灾害情况：震源深度</w:t>
      </w:r>
      <w:r>
        <w:rPr>
          <w:b w:val="false"/>
          <w:bCs w:val="false"/>
        </w:rPr>
        <w:t>8</w:t>
      </w:r>
      <w:r>
        <w:rPr>
          <w:b w:val="false"/>
          <w:bCs w:val="false"/>
        </w:rPr>
        <w:t>公里，造成</w:t>
      </w:r>
      <w:r>
        <w:rPr>
          <w:b w:val="false"/>
          <w:bCs w:val="false"/>
        </w:rPr>
        <w:t>2</w:t>
      </w:r>
      <w:r>
        <w:rPr>
          <w:b w:val="false"/>
          <w:bCs w:val="false"/>
        </w:rPr>
        <w:t>人死亡，</w:t>
      </w:r>
      <w:r>
        <w:rPr>
          <w:b w:val="false"/>
          <w:bCs w:val="false"/>
        </w:rPr>
        <w:t>15</w:t>
      </w:r>
      <w:r>
        <w:rPr>
          <w:b w:val="false"/>
          <w:bCs w:val="false"/>
        </w:rPr>
        <w:t>处民房倒塌，震中附近路面出现塌陷和裂缝。</w:t>
      </w:r>
    </w:p>
    <w:p>
      <w:pPr>
        <w:pStyle w:val="Normal"/>
        <w:bidi w:val="0"/>
        <w:jc w:val="left"/>
        <w:rPr>
          <w:b w:val="false"/>
          <w:bCs w:val="false"/>
        </w:rPr>
      </w:pPr>
      <w:r>
        <w:rPr>
          <w:b w:val="false"/>
          <w:bCs w:val="false"/>
        </w:rPr>
        <w:t>应急处置：中国地震局启动中南五省区联防联建机制，调派</w:t>
      </w:r>
      <w:r>
        <w:rPr>
          <w:b w:val="false"/>
          <w:bCs w:val="false"/>
        </w:rPr>
        <w:t>85</w:t>
      </w:r>
      <w:r>
        <w:rPr>
          <w:b w:val="false"/>
          <w:bCs w:val="false"/>
        </w:rPr>
        <w:t>名专家携带无人机、流动观测仪等设备开展加密监测和灾害调查。当地迅速组织应急、消防、医疗等部门投入救援，设置安置点保障受灾群众生活。</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Disaster Overview: A magnitude 5.2 earthquake struck at a depth of 8 km, causing 2 deaths, 15 collapsed houses, and road subsidence and cracks near the epicenter.</w:t>
      </w:r>
    </w:p>
    <w:p>
      <w:pPr>
        <w:pStyle w:val="Normal"/>
        <w:bidi w:val="0"/>
        <w:jc w:val="left"/>
        <w:rPr>
          <w:b w:val="false"/>
          <w:bCs w:val="false"/>
        </w:rPr>
      </w:pPr>
      <w:r>
        <w:rPr>
          <w:b w:val="false"/>
          <w:bCs w:val="false"/>
        </w:rPr>
        <w:t>Emergency Response: The China Earthquake Administration activated a joint disaster response mechanism across five central-south provinces, dispatching 85 experts with drones and mobile observation equipment for intensive monitoring and disaster investigation. Local authorities rapidly organized emergency, fire, and medical teams for rescue and set up shelters to ensure basic living needs.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b/>
          <w:bCs/>
        </w:rPr>
        <w:t xml:space="preserve">2. </w:t>
      </w:r>
      <w:r>
        <w:rPr>
          <w:b/>
          <w:bCs/>
        </w:rPr>
        <w:t xml:space="preserve">西藏日喀则定日县 </w:t>
      </w:r>
      <w:r>
        <w:rPr>
          <w:b/>
          <w:bCs/>
        </w:rPr>
        <w:t>6.8</w:t>
      </w:r>
      <w:r>
        <w:rPr>
          <w:b/>
          <w:bCs/>
        </w:rPr>
        <w:t xml:space="preserve">级地震 </w:t>
      </w:r>
      <w:r>
        <w:rPr>
          <w:b/>
          <w:bCs/>
        </w:rPr>
        <w:t>(2025</w:t>
      </w:r>
      <w:r>
        <w:rPr>
          <w:b/>
          <w:bCs/>
        </w:rPr>
        <w:t>年</w:t>
      </w:r>
      <w:r>
        <w:rPr>
          <w:b/>
          <w:bCs/>
        </w:rPr>
        <w:t>1</w:t>
      </w:r>
      <w:r>
        <w:rPr>
          <w:b/>
          <w:bCs/>
        </w:rPr>
        <w:t>月</w:t>
      </w:r>
      <w:r>
        <w:rPr>
          <w:b/>
          <w:bCs/>
        </w:rPr>
        <w:t>7</w:t>
      </w:r>
      <w:r>
        <w:rPr>
          <w:b/>
          <w:bCs/>
        </w:rPr>
        <w:t>日</w:t>
      </w:r>
      <w:r>
        <w:rPr>
          <w:b/>
          <w:bCs/>
        </w:rPr>
        <w: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灾害情况：震源深度</w:t>
      </w:r>
      <w:r>
        <w:rPr>
          <w:b w:val="false"/>
          <w:bCs w:val="false"/>
        </w:rPr>
        <w:t>10</w:t>
      </w:r>
      <w:r>
        <w:rPr>
          <w:b w:val="false"/>
          <w:bCs w:val="false"/>
        </w:rPr>
        <w:t>公里，造成</w:t>
      </w:r>
      <w:r>
        <w:rPr>
          <w:b w:val="false"/>
          <w:bCs w:val="false"/>
        </w:rPr>
        <w:t>126</w:t>
      </w:r>
      <w:r>
        <w:rPr>
          <w:b w:val="false"/>
          <w:bCs w:val="false"/>
        </w:rPr>
        <w:t>人死亡，</w:t>
      </w:r>
      <w:r>
        <w:rPr>
          <w:b w:val="false"/>
          <w:bCs w:val="false"/>
        </w:rPr>
        <w:t>21.6</w:t>
      </w:r>
      <w:r>
        <w:rPr>
          <w:b w:val="false"/>
          <w:bCs w:val="false"/>
        </w:rPr>
        <w:t>万人受灾，倒塌房屋</w:t>
      </w:r>
      <w:r>
        <w:rPr>
          <w:b w:val="false"/>
          <w:bCs w:val="false"/>
        </w:rPr>
        <w:t>2.7</w:t>
      </w:r>
      <w:r>
        <w:rPr>
          <w:b w:val="false"/>
          <w:bCs w:val="false"/>
        </w:rPr>
        <w:t>万间，直接经济损失达</w:t>
      </w:r>
      <w:r>
        <w:rPr>
          <w:b w:val="false"/>
          <w:bCs w:val="false"/>
        </w:rPr>
        <w:t>89.45</w:t>
      </w:r>
      <w:r>
        <w:rPr>
          <w:b w:val="false"/>
          <w:bCs w:val="false"/>
        </w:rPr>
        <w:t>亿元。</w:t>
      </w:r>
    </w:p>
    <w:p>
      <w:pPr>
        <w:pStyle w:val="Normal"/>
        <w:bidi w:val="0"/>
        <w:jc w:val="left"/>
        <w:rPr>
          <w:b w:val="false"/>
          <w:bCs w:val="false"/>
        </w:rPr>
      </w:pPr>
      <w:r>
        <w:rPr>
          <w:b w:val="false"/>
          <w:bCs w:val="false"/>
        </w:rPr>
        <w:t>应急救援：震后</w:t>
      </w:r>
      <w:r>
        <w:rPr>
          <w:b w:val="false"/>
          <w:bCs w:val="false"/>
        </w:rPr>
        <w:t>10</w:t>
      </w:r>
      <w:r>
        <w:rPr>
          <w:b w:val="false"/>
          <w:bCs w:val="false"/>
        </w:rPr>
        <w:t>分钟救援飞机即抵达灾区。国家立即启动二级应急响应，投入大量消防、解放军和武警部队展开拉网式搜救。首批灾后重建民房于</w:t>
      </w:r>
      <w:r>
        <w:rPr>
          <w:b w:val="false"/>
          <w:bCs w:val="false"/>
        </w:rPr>
        <w:t>8</w:t>
      </w:r>
      <w:r>
        <w:rPr>
          <w:b w:val="false"/>
          <w:bCs w:val="false"/>
        </w:rPr>
        <w:t>月交付，至</w:t>
      </w:r>
      <w:r>
        <w:rPr>
          <w:b w:val="false"/>
          <w:bCs w:val="false"/>
        </w:rPr>
        <w:t>10</w:t>
      </w:r>
      <w:r>
        <w:rPr>
          <w:b w:val="false"/>
          <w:bCs w:val="false"/>
        </w:rPr>
        <w:t>月底所有重建和维修民房全部完成。</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Disaster Overview: A magnitude 6.8 earthquake struck at a depth of 10 km, causing 126 deaths, affecting 216,000 people, collapsing 27,000 houses, and resulting in a direct economic loss of 8.945 billion RMB.</w:t>
      </w:r>
    </w:p>
    <w:p>
      <w:pPr>
        <w:pStyle w:val="Normal"/>
        <w:bidi w:val="0"/>
        <w:jc w:val="left"/>
        <w:rPr>
          <w:b w:val="false"/>
          <w:bCs w:val="false"/>
        </w:rPr>
      </w:pPr>
      <w:r>
        <w:rPr>
          <w:b w:val="false"/>
          <w:bCs w:val="false"/>
        </w:rPr>
        <w:t>Emergency Response: Rescue aircraft reached the disaster area within 10 minutes. The national government immediately activated a Level II emergency response, deploying a large number of firefighters, PLA, and armed police forces for large-scale search and rescue. The first batch of reconstructed houses was delivered in August, and all reconstructed and repaired homes were completed by the end of October.</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b/>
          <w:bCs/>
        </w:rPr>
        <w:t xml:space="preserve">3. </w:t>
      </w:r>
      <w:r>
        <w:rPr>
          <w:b/>
          <w:bCs/>
        </w:rPr>
        <w:t xml:space="preserve">甘肃临夏州积石山县 </w:t>
      </w:r>
      <w:r>
        <w:rPr>
          <w:b/>
          <w:bCs/>
        </w:rPr>
        <w:t>6.2</w:t>
      </w:r>
      <w:r>
        <w:rPr>
          <w:b/>
          <w:bCs/>
        </w:rPr>
        <w:t xml:space="preserve">级地震 </w:t>
      </w:r>
      <w:r>
        <w:rPr>
          <w:b/>
          <w:bCs/>
        </w:rPr>
        <w:t>(2023</w:t>
      </w:r>
      <w:r>
        <w:rPr>
          <w:b/>
          <w:bCs/>
        </w:rPr>
        <w:t>年</w:t>
      </w:r>
      <w:r>
        <w:rPr>
          <w:b/>
          <w:bCs/>
        </w:rPr>
        <w:t>12</w:t>
      </w:r>
      <w:r>
        <w:rPr>
          <w:b/>
          <w:bCs/>
        </w:rPr>
        <w:t>月</w:t>
      </w:r>
      <w:r>
        <w:rPr>
          <w:b/>
          <w:bCs/>
        </w:rPr>
        <w:t>18</w:t>
      </w:r>
      <w:r>
        <w:rPr>
          <w:b/>
          <w:bCs/>
        </w:rPr>
        <w:t>日</w:t>
      </w:r>
      <w:r>
        <w:rPr>
          <w:b/>
          <w:bCs/>
        </w:rPr>
        <w: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灾害情况：震源深度</w:t>
      </w:r>
      <w:r>
        <w:rPr>
          <w:b w:val="false"/>
          <w:bCs w:val="false"/>
        </w:rPr>
        <w:t>10</w:t>
      </w:r>
      <w:r>
        <w:rPr>
          <w:b w:val="false"/>
          <w:bCs w:val="false"/>
        </w:rPr>
        <w:t>公里，造成甘肃、青海两省至少</w:t>
      </w:r>
      <w:r>
        <w:rPr>
          <w:b w:val="false"/>
          <w:bCs w:val="false"/>
        </w:rPr>
        <w:t>151</w:t>
      </w:r>
      <w:r>
        <w:rPr>
          <w:b w:val="false"/>
          <w:bCs w:val="false"/>
        </w:rPr>
        <w:t>人死亡，大量房屋损毁。灾区夜间气温低至零下</w:t>
      </w:r>
      <w:r>
        <w:rPr>
          <w:b w:val="false"/>
          <w:bCs w:val="false"/>
        </w:rPr>
        <w:t>15°C</w:t>
      </w:r>
      <w:r>
        <w:rPr>
          <w:b w:val="false"/>
          <w:bCs w:val="false"/>
        </w:rPr>
        <w:t>以下，救援面临严寒挑战。</w:t>
      </w:r>
    </w:p>
    <w:p>
      <w:pPr>
        <w:pStyle w:val="Normal"/>
        <w:bidi w:val="0"/>
        <w:jc w:val="left"/>
        <w:rPr>
          <w:b w:val="false"/>
          <w:bCs w:val="false"/>
        </w:rPr>
      </w:pPr>
      <w:r>
        <w:rPr>
          <w:b w:val="false"/>
          <w:bCs w:val="false"/>
        </w:rPr>
        <w:t>应急处置：国家迅速将应急响应提升至二级。调派大量消防、医疗等专业力量，并调拨大批棉帐篷、棉被、折叠床等御寒物资，保障受灾群众温暖过冬。</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Disaster Overview: A magnitude 6.2 earthquake struck at a depth of 10 km, causing at least 151 deaths in Gansu and Qinghai provinces and extensive house damage. Nighttime temperatures dropped below -15°C, posing severe cold-weather challenges for rescue operations.</w:t>
      </w:r>
    </w:p>
    <w:p>
      <w:pPr>
        <w:pStyle w:val="Normal"/>
        <w:bidi w:val="0"/>
        <w:jc w:val="left"/>
        <w:rPr>
          <w:b w:val="false"/>
          <w:bCs w:val="false"/>
        </w:rPr>
      </w:pPr>
      <w:r>
        <w:rPr>
          <w:b w:val="false"/>
          <w:bCs w:val="false"/>
        </w:rPr>
        <w:t>Emergency Response: The national government quickly raised the emergency response to Level II. A large number of fire, medical, and other professional forces were deployed, along with large quantities of cotton tents, quilts, folding beds, and other cold-weather supplies to ensure affected residents could stay warm through the winter.</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bCs/>
        </w:rPr>
        <w:t xml:space="preserve">4. </w:t>
      </w:r>
      <w:r>
        <w:rPr>
          <w:b/>
          <w:bCs/>
        </w:rPr>
        <w:t xml:space="preserve">四川雅安芦山县 </w:t>
      </w:r>
      <w:r>
        <w:rPr>
          <w:b/>
          <w:bCs/>
        </w:rPr>
        <w:t>6.1</w:t>
      </w:r>
      <w:r>
        <w:rPr>
          <w:b/>
          <w:bCs/>
        </w:rPr>
        <w:t xml:space="preserve">级地震 </w:t>
      </w:r>
      <w:r>
        <w:rPr>
          <w:b/>
          <w:bCs/>
        </w:rPr>
        <w:t>(2022</w:t>
      </w:r>
      <w:r>
        <w:rPr>
          <w:b/>
          <w:bCs/>
        </w:rPr>
        <w:t>年</w:t>
      </w:r>
      <w:r>
        <w:rPr>
          <w:b/>
          <w:bCs/>
        </w:rPr>
        <w:t>6</w:t>
      </w:r>
      <w:r>
        <w:rPr>
          <w:b/>
          <w:bCs/>
        </w:rPr>
        <w:t>月</w:t>
      </w:r>
      <w:r>
        <w:rPr>
          <w:b/>
          <w:bCs/>
        </w:rPr>
        <w:t>1</w:t>
      </w:r>
      <w:r>
        <w:rPr>
          <w:b/>
          <w:bCs/>
        </w:rPr>
        <w:t>日</w:t>
      </w:r>
      <w:r>
        <w:rPr>
          <w:b/>
          <w:bCs/>
        </w:rPr>
        <w: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灾害情况：震源深度</w:t>
      </w:r>
      <w:r>
        <w:rPr>
          <w:b w:val="false"/>
          <w:bCs w:val="false"/>
        </w:rPr>
        <w:t>17</w:t>
      </w:r>
      <w:r>
        <w:rPr>
          <w:b w:val="false"/>
          <w:bCs w:val="false"/>
        </w:rPr>
        <w:t>公里，为</w:t>
      </w:r>
      <w:r>
        <w:rPr>
          <w:b w:val="false"/>
          <w:bCs w:val="false"/>
        </w:rPr>
        <w:t>2013</w:t>
      </w:r>
      <w:r>
        <w:rPr>
          <w:b w:val="false"/>
          <w:bCs w:val="false"/>
        </w:rPr>
        <w:t>年芦山</w:t>
      </w:r>
      <w:r>
        <w:rPr>
          <w:b w:val="false"/>
          <w:bCs w:val="false"/>
        </w:rPr>
        <w:t>7.0</w:t>
      </w:r>
      <w:r>
        <w:rPr>
          <w:b w:val="false"/>
          <w:bCs w:val="false"/>
        </w:rPr>
        <w:t>级地震的余震。造成</w:t>
      </w:r>
      <w:r>
        <w:rPr>
          <w:b w:val="false"/>
          <w:bCs w:val="false"/>
        </w:rPr>
        <w:t>4</w:t>
      </w:r>
      <w:r>
        <w:rPr>
          <w:b w:val="false"/>
          <w:bCs w:val="false"/>
        </w:rPr>
        <w:t>人死亡，</w:t>
      </w:r>
      <w:r>
        <w:rPr>
          <w:b w:val="false"/>
          <w:bCs w:val="false"/>
        </w:rPr>
        <w:t>14</w:t>
      </w:r>
      <w:r>
        <w:rPr>
          <w:b w:val="false"/>
          <w:bCs w:val="false"/>
        </w:rPr>
        <w:t>人受伤，主要为飞石砸伤。</w:t>
      </w:r>
    </w:p>
    <w:p>
      <w:pPr>
        <w:pStyle w:val="Normal"/>
        <w:bidi w:val="0"/>
        <w:jc w:val="left"/>
        <w:rPr>
          <w:b w:val="false"/>
          <w:bCs w:val="false"/>
        </w:rPr>
      </w:pPr>
      <w:r>
        <w:rPr>
          <w:b w:val="false"/>
          <w:bCs w:val="false"/>
        </w:rPr>
        <w:t>应急处置：国家启动地震三级应急响应。当地迅速调集</w:t>
      </w:r>
      <w:r>
        <w:rPr>
          <w:b w:val="false"/>
          <w:bCs w:val="false"/>
        </w:rPr>
        <w:t>4500</w:t>
      </w:r>
      <w:r>
        <w:rPr>
          <w:b w:val="false"/>
          <w:bCs w:val="false"/>
        </w:rPr>
        <w:t>余人的救援力量开展人员搜救、伤员救治和群众安置工作，并启用了全部应急避灾点。</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Disaster Overview: A magnitude 6.1 earthquake struck at a depth of 17 km, an aftershock of the 2013 Lushan M7.0 earthquake. It caused 4 deaths and 14 injuries, mainly from falling rocks.</w:t>
      </w:r>
    </w:p>
    <w:p>
      <w:pPr>
        <w:pStyle w:val="Normal"/>
        <w:bidi w:val="0"/>
        <w:jc w:val="left"/>
        <w:rPr>
          <w:b w:val="false"/>
          <w:bCs w:val="false"/>
        </w:rPr>
      </w:pPr>
      <w:r>
        <w:rPr>
          <w:b w:val="false"/>
          <w:bCs w:val="false"/>
        </w:rPr>
        <w:t>Emergency Response: The national government activated a Level III emergency response. Local authorities quickly mobilized more than 4,500 rescue personnel for search and rescue, medical treatment, and evacuation, and activated all emergency shelters.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bCs/>
        </w:rPr>
      </w:pPr>
      <w:r>
        <w:rPr>
          <w:b/>
          <w:bCs/>
        </w:rPr>
        <w:t xml:space="preserve">5. </w:t>
      </w:r>
      <w:r>
        <w:rPr>
          <w:b/>
          <w:bCs/>
        </w:rPr>
        <w:t xml:space="preserve">四川甘孜州泸定县 </w:t>
      </w:r>
      <w:r>
        <w:rPr>
          <w:b/>
          <w:bCs/>
        </w:rPr>
        <w:t>6.8</w:t>
      </w:r>
      <w:r>
        <w:rPr>
          <w:b/>
          <w:bCs/>
        </w:rPr>
        <w:t xml:space="preserve">级地震 </w:t>
      </w:r>
      <w:r>
        <w:rPr>
          <w:b/>
          <w:bCs/>
        </w:rPr>
        <w:t>(2022</w:t>
      </w:r>
      <w:r>
        <w:rPr>
          <w:b/>
          <w:bCs/>
        </w:rPr>
        <w:t>年</w:t>
      </w:r>
      <w:r>
        <w:rPr>
          <w:b/>
          <w:bCs/>
        </w:rPr>
        <w:t>9</w:t>
      </w:r>
      <w:r>
        <w:rPr>
          <w:b/>
          <w:bCs/>
        </w:rPr>
        <w:t>月</w:t>
      </w:r>
      <w:r>
        <w:rPr>
          <w:b/>
          <w:bCs/>
        </w:rPr>
        <w:t>5</w:t>
      </w:r>
      <w:r>
        <w:rPr>
          <w:b/>
          <w:bCs/>
        </w:rPr>
        <w:t>日</w:t>
      </w:r>
      <w:r>
        <w:rPr>
          <w:b/>
          <w:bCs/>
        </w:rPr>
        <w: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灾害情况：震源深度</w:t>
      </w:r>
      <w:r>
        <w:rPr>
          <w:b w:val="false"/>
          <w:bCs w:val="false"/>
        </w:rPr>
        <w:t>16</w:t>
      </w:r>
      <w:r>
        <w:rPr>
          <w:b w:val="false"/>
          <w:bCs w:val="false"/>
        </w:rPr>
        <w:t>公里，造成重大人员伤亡和财产损失。</w:t>
      </w:r>
    </w:p>
    <w:p>
      <w:pPr>
        <w:pStyle w:val="Normal"/>
        <w:bidi w:val="0"/>
        <w:jc w:val="left"/>
        <w:rPr>
          <w:b w:val="false"/>
          <w:bCs w:val="false"/>
        </w:rPr>
      </w:pPr>
      <w:r>
        <w:rPr>
          <w:b w:val="false"/>
          <w:bCs w:val="false"/>
        </w:rPr>
        <w:t>应急处置：国家立即启动地震三级应急响应。调派国家综合性消防救援队伍等</w:t>
      </w:r>
      <w:r>
        <w:rPr>
          <w:b w:val="false"/>
          <w:bCs w:val="false"/>
        </w:rPr>
        <w:t>530</w:t>
      </w:r>
      <w:r>
        <w:rPr>
          <w:b w:val="false"/>
          <w:bCs w:val="false"/>
        </w:rPr>
        <w:t>人赶赴震中，并派出工作组现场指导抗震救灾工作。</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Disaster Overview: A magnitude 6.8 earthquake struck at a depth of 16 km, causing significant casualties and property damage.</w:t>
      </w:r>
    </w:p>
    <w:p>
      <w:pPr>
        <w:pStyle w:val="Normal"/>
        <w:bidi w:val="0"/>
        <w:jc w:val="left"/>
        <w:rPr>
          <w:b w:val="false"/>
          <w:bCs w:val="false"/>
        </w:rPr>
      </w:pPr>
      <w:r>
        <w:rPr>
          <w:b w:val="false"/>
          <w:bCs w:val="false"/>
        </w:rPr>
        <w:t>Emergency Response: The national government immediately activated a Level III emergency response. A total of 530 personnel from the national comprehensive fire and rescue team were dispatched to the epicenter, and working groups were sent to guide disaster relief efforts on the ground.</w:t>
      </w:r>
    </w:p>
    <w:sectPr>
      <w:type w:val="nextPage"/>
      <w:pgSz w:w="11906" w:h="16838"/>
      <w:pgMar w:left="1134" w:right="1134" w:gutter="0" w:header="0" w:top="1134" w:footer="0" w:bottom="1134"/>
      <w:pgNumType w:fmt="decimal"/>
      <w:formProt w:val="fals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OpenSymbol">
    <w:altName w:val="Arial Unicode MS"/>
    <w:charset w:val="02"/>
    <w:family w:val="auto"/>
    <w:pitch w:val="default"/>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CJK SC" w:hAnsi="Noto Sans CJK SC" w:eastAsia="Noto Sans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ans CJK SC" w:hAnsi="Noto Sans CJK SC" w:eastAsia="Noto Sans CJK SC" w:cs="Noto Sans CJK SC"/>
      <w:color w:val="auto"/>
      <w:kern w:val="2"/>
      <w:sz w:val="24"/>
      <w:szCs w:val="24"/>
      <w:lang w:val="en-US" w:eastAsia="zh-CN" w:bidi="hi-IN"/>
    </w:rPr>
  </w:style>
  <w:style w:type="character" w:styleId="Style14">
    <w:name w:val="项目符号"/>
    <w:qFormat/>
    <w:rPr>
      <w:rFonts w:ascii="OpenSymbol" w:hAnsi="OpenSymbol" w:eastAsia="OpenSymbol" w:cs="OpenSymbol"/>
    </w:rPr>
  </w:style>
  <w:style w:type="paragraph" w:styleId="Style15">
    <w:name w:val="标题样式"/>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Style16">
    <w:name w:val="索引"/>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LibreOfficeDev/24.8.7.2.0$Android_AARCH64 LibreOffice_project/</Application>
  <AppVersion>15.0000</AppVersion>
  <Pages>3</Pages>
  <Words>1071</Words>
  <Characters>2997</Characters>
  <CharactersWithSpaces>3388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2026-06-11T22:44:19Z</dcterms:created>
  <dc:creator/>
  <dc:description/>
  <dc:language>zh-CN</dc:language>
  <cp:lastModifiedBy/>
  <dcterms:modified xsi:type="dcterms:W3CDTF">2026-06-11T22:52:15Z</dcterms:modified>
  <cp:revision>1</cp:revision>
  <dc:subject/>
  <dc:title/>
</cp:coreProperties>
</file>