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Sketch 2 (9/13/16)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1216" cy="5348288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216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see a 3-D representation of a figure, and the corresponding mathematical equations.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are taken to a place where the equation and concept is used in real life.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are tested by teaching someone else what they know.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