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Research categories: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VR products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Cardboard products/applications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Education/education technology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https://en.wikipedia.org/wiki/Magic_Leap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Dreams of Dali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VR/AR Constellation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Astronomy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Physics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Charlie: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https://www.youtube.com/watch?v=dhIxY6G-UHE</w:t>
        </w:r>
      </w:hyperlink>
      <w:r w:rsidDel="00000000" w:rsidR="00000000" w:rsidRPr="00000000">
        <w:rPr>
          <w:rtl w:val="0"/>
        </w:rPr>
        <w:t xml:space="preserve"> - VR graffiti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Idea: can we use VR for arts teaching experiences “on the cheap”?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https://touchstoneresearch.com/the-top-10-companies-working-on-education-in-virtual-reality-and-augmented-reality/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Talks about various VR education startups, as well as Google Expeditions.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However, most companies seem to be using VR for “virtual tours” of natural environments or of museums, not necessarily interactive, and not used to teach many subjects (ie math)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Thought: what about using Bluetooth keyboards to manipulate a student’s VR experience in cardboard, thus creating a cheaper way to achieve more interaction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Or: voice commands? Through some Google API (on phone)?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Cathy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VR game: VR technology + projection mapping 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https://vimeo.com/98645954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Birdly: experience flying like birds in VR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https://www.youtube.com/watch?v=gWLHIusLWOc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VR in museums: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http://mw2016.museumsandtheweb.com/paper/virtual-reality-at-the-british-museum-what-is-the-value-of-virtual-reality-environments-for-learning-by-children-and-young-people-schools-and-families/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 York Times cardboard news: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http://www.nytimes.com/marketing/nytvr/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3D VR drawing 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https://www.youtube.com/watch?v=GSbkn6mCfXE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HTC Vive: Fantastic contraption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https://www.youtube.com/watch?v=nx-esx_KbJE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Cardboard game: InCell -----BIOLOGY SUBJECT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https://www.youtube.com/watch?v=eEI9gi7X1M4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VR meets Education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https://techcrunch.com/2016/01/23/when-virtual-reality-meets-education/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Jaya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Effect of 3-D simulations on learning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http://www.cyber-classroom.de/fileadmin/cyberclassroom/FOTOS/3D_STUDIEN/The_3D_in_Education_White_Paper_US.pdf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-increases attention - but any more than video?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Companies working on VR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http://alchemylearning.com/adopting-virtual-reality-for-education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https://vr.google.com/daydream/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-content creation space is saturated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-teaching engineering?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-rentable VR spaces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-attention - learn more content faster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 more education you can receive in a given amount of time, the more educated you will 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Attention and motivation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Change the way students are assessed - homework is not stressful and boring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VR HOMEWORK</w:t>
      </w:r>
      <w:r w:rsidDel="00000000" w:rsidR="00000000" w:rsidRPr="00000000">
        <w:rPr>
          <w:rtl w:val="0"/>
        </w:rPr>
        <w:t xml:space="preserve"> - no one wants to do homework...until now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way to test retention for one subject for one VR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Measure retention within the VR experience? Auditory queues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Wanted to start with VR and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 teachers a platform for designing homework in VR - a way to plant quick learning assessments into the VR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Auditory information and transferring it 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Audio queues - how tall is the Burj Kalifa? Then they say it out loud.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What is it about VR that makes it successful for education in general?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-Attention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-Motivation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As much as VR could be the future of education, one part of education that’s not going away is assessment.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Testing and retention is an important part of education.  Can we transform the testing experience with VR? Can we measure experiential learning?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How can we explore this space in a smaller scale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HW - no one likes homework, you come home and it’s boring and stressful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Imagine you came home and could do VR at home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How can we measure retention in VR experiences?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Feedback in video games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Lays on top of VR experiences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Allows teachers to create their own assessments for the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Pick one subject and one platform - one way to put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Testing deep learning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Augmented reality and building an engine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Euphoria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All the scnearios would work’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Strengths and weaknesses of VR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Privacy and isolation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Big idea - riskier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Not invent content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Google forms - testing tool for teachers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Make bubble test, screen shot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Autograde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i</w:t>
      </w:r>
      <w:r w:rsidDel="00000000" w:rsidR="00000000" w:rsidRPr="00000000">
        <w:rPr>
          <w:b w:val="1"/>
          <w:color w:val="ff0000"/>
          <w:rtl w:val="0"/>
        </w:rPr>
        <w:t xml:space="preserve">nput  - true/false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 on VR is hard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 a report or learn something and express some essential truth from a situation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can you do with audio and recognition?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Learning the pedagogy before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Inputs can get different output - differenet levels of knowlegde. Gamify homework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Bring education home with VR - it’s personal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Series of youtube clips - path a and path b - video content very engaging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Meant to be consumed by yourself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Without teacher guidnce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GSbkn6mCfXE" TargetMode="External"/><Relationship Id="rId10" Type="http://schemas.openxmlformats.org/officeDocument/2006/relationships/hyperlink" Target="http://www.nytimes.com/marketing/nytvr/" TargetMode="External"/><Relationship Id="rId13" Type="http://schemas.openxmlformats.org/officeDocument/2006/relationships/hyperlink" Target="https://www.youtube.com/watch?v=eEI9gi7X1M4" TargetMode="External"/><Relationship Id="rId12" Type="http://schemas.openxmlformats.org/officeDocument/2006/relationships/hyperlink" Target="https://www.youtube.com/watch?v=nx-esx_KbJ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mw2016.museumsandtheweb.com/paper/virtual-reality-at-the-british-museum-what-is-the-value-of-virtual-reality-environments-for-learning-by-children-and-young-people-schools-and-families/" TargetMode="External"/><Relationship Id="rId15" Type="http://schemas.openxmlformats.org/officeDocument/2006/relationships/hyperlink" Target="http://www.cyber-classroom.de/fileadmin/cyberclassroom/FOTOS/3D_STUDIEN/The_3D_in_Education_White_Paper_US.pdf" TargetMode="External"/><Relationship Id="rId14" Type="http://schemas.openxmlformats.org/officeDocument/2006/relationships/hyperlink" Target="https://techcrunch.com/2016/01/23/when-virtual-reality-meets-education/" TargetMode="External"/><Relationship Id="rId16" Type="http://schemas.openxmlformats.org/officeDocument/2006/relationships/hyperlink" Target="http://alchemylearning.com/adopting-virtual-reality-for-education" TargetMode="External"/><Relationship Id="rId5" Type="http://schemas.openxmlformats.org/officeDocument/2006/relationships/hyperlink" Target="https://www.youtube.com/watch?v=dhIxY6G-UHE" TargetMode="External"/><Relationship Id="rId6" Type="http://schemas.openxmlformats.org/officeDocument/2006/relationships/hyperlink" Target="https://touchstoneresearch.com/the-top-10-companies-working-on-education-in-virtual-reality-and-augmented-reality/" TargetMode="External"/><Relationship Id="rId7" Type="http://schemas.openxmlformats.org/officeDocument/2006/relationships/hyperlink" Target="https://vimeo.com/98645954" TargetMode="External"/><Relationship Id="rId8" Type="http://schemas.openxmlformats.org/officeDocument/2006/relationships/hyperlink" Target="https://www.youtube.com/watch?v=gWLHIusLWOc" TargetMode="External"/></Relationships>
</file>