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58EB2" w14:textId="77777777" w:rsidR="00E3115C" w:rsidRPr="00E3115C" w:rsidRDefault="00E3115C" w:rsidP="00E3115C">
      <w:pPr>
        <w:rPr>
          <w:rFonts w:ascii="Tahoma" w:hAnsi="Tahoma" w:cs="Tahoma"/>
          <w:b/>
          <w:bCs/>
          <w:sz w:val="36"/>
          <w:szCs w:val="36"/>
        </w:rPr>
      </w:pPr>
      <w:r w:rsidRPr="00E3115C">
        <w:rPr>
          <w:rFonts w:ascii="Tahoma" w:hAnsi="Tahoma" w:cs="Tahoma"/>
          <w:b/>
          <w:bCs/>
          <w:sz w:val="36"/>
          <w:szCs w:val="36"/>
        </w:rPr>
        <w:t>Resonance Documentation</w:t>
      </w:r>
    </w:p>
    <w:p w14:paraId="67F030BB"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Software Purpose</w:t>
      </w:r>
    </w:p>
    <w:p w14:paraId="048A6FB2" w14:textId="77777777" w:rsidR="00E3115C" w:rsidRPr="00E3115C" w:rsidRDefault="00E3115C" w:rsidP="00E3115C">
      <w:pPr>
        <w:rPr>
          <w:rFonts w:ascii="Tahoma" w:hAnsi="Tahoma" w:cs="Tahoma"/>
          <w:sz w:val="32"/>
          <w:szCs w:val="32"/>
        </w:rPr>
      </w:pPr>
      <w:r w:rsidRPr="00E3115C">
        <w:rPr>
          <w:rFonts w:ascii="Tahoma" w:hAnsi="Tahoma" w:cs="Tahoma"/>
          <w:sz w:val="32"/>
          <w:szCs w:val="32"/>
        </w:rPr>
        <w:t>Resonance is an e-commerce platform designed for headphone and earphone enthusiasts, providing a personalized shopping experience. It allows users to explore a wide variety of audio products, compare specifications, read expert reviews, and make informed purchases. The system aims to streamline the buying process, recommend suitable products, and enhance user satisfaction by ensuring seamless browsing and checkout.</w:t>
      </w:r>
    </w:p>
    <w:p w14:paraId="4DEBB982"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Software Scope</w:t>
      </w:r>
    </w:p>
    <w:p w14:paraId="673892C1"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Inclusions:</w:t>
      </w:r>
    </w:p>
    <w:p w14:paraId="0062F0DA" w14:textId="77777777" w:rsidR="00E3115C" w:rsidRPr="00E3115C" w:rsidRDefault="00E3115C" w:rsidP="00E3115C">
      <w:pPr>
        <w:numPr>
          <w:ilvl w:val="0"/>
          <w:numId w:val="1"/>
        </w:numPr>
        <w:rPr>
          <w:rFonts w:ascii="Tahoma" w:hAnsi="Tahoma" w:cs="Tahoma"/>
          <w:sz w:val="32"/>
          <w:szCs w:val="32"/>
        </w:rPr>
      </w:pPr>
      <w:r w:rsidRPr="00E3115C">
        <w:rPr>
          <w:rFonts w:ascii="Tahoma" w:hAnsi="Tahoma" w:cs="Tahoma"/>
          <w:b/>
          <w:bCs/>
          <w:sz w:val="32"/>
          <w:szCs w:val="32"/>
        </w:rPr>
        <w:t>Customer Interface</w:t>
      </w:r>
      <w:r w:rsidRPr="00E3115C">
        <w:rPr>
          <w:rFonts w:ascii="Tahoma" w:hAnsi="Tahoma" w:cs="Tahoma"/>
          <w:sz w:val="32"/>
          <w:szCs w:val="32"/>
        </w:rPr>
        <w:t>: For browsing products, viewing product details, and making purchases.</w:t>
      </w:r>
    </w:p>
    <w:p w14:paraId="6EBE7C89" w14:textId="77777777" w:rsidR="00E3115C" w:rsidRPr="00E3115C" w:rsidRDefault="00E3115C" w:rsidP="00E3115C">
      <w:pPr>
        <w:numPr>
          <w:ilvl w:val="0"/>
          <w:numId w:val="1"/>
        </w:numPr>
        <w:rPr>
          <w:rFonts w:ascii="Tahoma" w:hAnsi="Tahoma" w:cs="Tahoma"/>
          <w:sz w:val="32"/>
          <w:szCs w:val="32"/>
        </w:rPr>
      </w:pPr>
      <w:r w:rsidRPr="00E3115C">
        <w:rPr>
          <w:rFonts w:ascii="Tahoma" w:hAnsi="Tahoma" w:cs="Tahoma"/>
          <w:b/>
          <w:bCs/>
          <w:sz w:val="32"/>
          <w:szCs w:val="32"/>
        </w:rPr>
        <w:t>Product Recommendation Engine</w:t>
      </w:r>
      <w:r w:rsidRPr="00E3115C">
        <w:rPr>
          <w:rFonts w:ascii="Tahoma" w:hAnsi="Tahoma" w:cs="Tahoma"/>
          <w:sz w:val="32"/>
          <w:szCs w:val="32"/>
        </w:rPr>
        <w:t>: Suggests products based on user preferences and search history.</w:t>
      </w:r>
    </w:p>
    <w:p w14:paraId="1CBC8D75" w14:textId="77777777" w:rsidR="00E3115C" w:rsidRPr="00E3115C" w:rsidRDefault="00E3115C" w:rsidP="00E3115C">
      <w:pPr>
        <w:numPr>
          <w:ilvl w:val="0"/>
          <w:numId w:val="1"/>
        </w:numPr>
        <w:rPr>
          <w:rFonts w:ascii="Tahoma" w:hAnsi="Tahoma" w:cs="Tahoma"/>
          <w:sz w:val="32"/>
          <w:szCs w:val="32"/>
        </w:rPr>
      </w:pPr>
      <w:r w:rsidRPr="00E3115C">
        <w:rPr>
          <w:rFonts w:ascii="Tahoma" w:hAnsi="Tahoma" w:cs="Tahoma"/>
          <w:b/>
          <w:bCs/>
          <w:sz w:val="32"/>
          <w:szCs w:val="32"/>
        </w:rPr>
        <w:t>Cart and Checkout System</w:t>
      </w:r>
      <w:r w:rsidRPr="00E3115C">
        <w:rPr>
          <w:rFonts w:ascii="Tahoma" w:hAnsi="Tahoma" w:cs="Tahoma"/>
          <w:sz w:val="32"/>
          <w:szCs w:val="32"/>
        </w:rPr>
        <w:t>: Manages cart items and guides users through a secure checkout process.</w:t>
      </w:r>
    </w:p>
    <w:p w14:paraId="6B247B0F" w14:textId="77777777" w:rsidR="00E3115C" w:rsidRPr="00E3115C" w:rsidRDefault="00E3115C" w:rsidP="00E3115C">
      <w:pPr>
        <w:numPr>
          <w:ilvl w:val="0"/>
          <w:numId w:val="1"/>
        </w:numPr>
        <w:rPr>
          <w:rFonts w:ascii="Tahoma" w:hAnsi="Tahoma" w:cs="Tahoma"/>
          <w:sz w:val="32"/>
          <w:szCs w:val="32"/>
        </w:rPr>
      </w:pPr>
      <w:r w:rsidRPr="00E3115C">
        <w:rPr>
          <w:rFonts w:ascii="Tahoma" w:hAnsi="Tahoma" w:cs="Tahoma"/>
          <w:b/>
          <w:bCs/>
          <w:sz w:val="32"/>
          <w:szCs w:val="32"/>
        </w:rPr>
        <w:t>Admin Panel</w:t>
      </w:r>
      <w:r w:rsidRPr="00E3115C">
        <w:rPr>
          <w:rFonts w:ascii="Tahoma" w:hAnsi="Tahoma" w:cs="Tahoma"/>
          <w:sz w:val="32"/>
          <w:szCs w:val="32"/>
        </w:rPr>
        <w:t>: For managing product listings, stock, orders, and customer queries.</w:t>
      </w:r>
    </w:p>
    <w:p w14:paraId="7191D0D4"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Exclusions:</w:t>
      </w:r>
    </w:p>
    <w:p w14:paraId="020541E4" w14:textId="77777777" w:rsidR="00E3115C" w:rsidRPr="00E3115C" w:rsidRDefault="00E3115C" w:rsidP="00E3115C">
      <w:pPr>
        <w:numPr>
          <w:ilvl w:val="0"/>
          <w:numId w:val="2"/>
        </w:numPr>
        <w:rPr>
          <w:rFonts w:ascii="Tahoma" w:hAnsi="Tahoma" w:cs="Tahoma"/>
          <w:sz w:val="32"/>
          <w:szCs w:val="32"/>
        </w:rPr>
      </w:pPr>
      <w:r w:rsidRPr="00E3115C">
        <w:rPr>
          <w:rFonts w:ascii="Tahoma" w:hAnsi="Tahoma" w:cs="Tahoma"/>
          <w:sz w:val="32"/>
          <w:szCs w:val="32"/>
        </w:rPr>
        <w:t>Direct management of physical inventory (integrated with external warehouse systems).</w:t>
      </w:r>
    </w:p>
    <w:p w14:paraId="1EBD7875" w14:textId="77777777" w:rsidR="00E3115C" w:rsidRPr="00E3115C" w:rsidRDefault="00E3115C" w:rsidP="00E3115C">
      <w:pPr>
        <w:numPr>
          <w:ilvl w:val="0"/>
          <w:numId w:val="2"/>
        </w:numPr>
        <w:rPr>
          <w:rFonts w:ascii="Tahoma" w:hAnsi="Tahoma" w:cs="Tahoma"/>
          <w:sz w:val="32"/>
          <w:szCs w:val="32"/>
        </w:rPr>
      </w:pPr>
      <w:r w:rsidRPr="00E3115C">
        <w:rPr>
          <w:rFonts w:ascii="Tahoma" w:hAnsi="Tahoma" w:cs="Tahoma"/>
          <w:sz w:val="32"/>
          <w:szCs w:val="32"/>
        </w:rPr>
        <w:t>Payment processing (requires integration with external payment gateways).</w:t>
      </w:r>
    </w:p>
    <w:p w14:paraId="316CC938" w14:textId="77777777" w:rsidR="00E3115C" w:rsidRDefault="00E3115C" w:rsidP="00E3115C">
      <w:pPr>
        <w:rPr>
          <w:rFonts w:ascii="Tahoma" w:hAnsi="Tahoma" w:cs="Tahoma"/>
          <w:b/>
          <w:bCs/>
          <w:sz w:val="32"/>
          <w:szCs w:val="32"/>
        </w:rPr>
      </w:pPr>
    </w:p>
    <w:p w14:paraId="2EA8D56E" w14:textId="77777777" w:rsidR="00E3115C" w:rsidRDefault="00E3115C" w:rsidP="00E3115C">
      <w:pPr>
        <w:rPr>
          <w:rFonts w:ascii="Tahoma" w:hAnsi="Tahoma" w:cs="Tahoma"/>
          <w:b/>
          <w:bCs/>
          <w:sz w:val="32"/>
          <w:szCs w:val="32"/>
        </w:rPr>
      </w:pPr>
    </w:p>
    <w:p w14:paraId="65C2F5EC" w14:textId="35704236" w:rsidR="00E3115C" w:rsidRPr="00E3115C" w:rsidRDefault="00E3115C" w:rsidP="00E3115C">
      <w:pPr>
        <w:rPr>
          <w:rFonts w:ascii="Tahoma" w:hAnsi="Tahoma" w:cs="Tahoma"/>
          <w:b/>
          <w:bCs/>
          <w:sz w:val="32"/>
          <w:szCs w:val="32"/>
        </w:rPr>
      </w:pPr>
      <w:r w:rsidRPr="00E3115C">
        <w:rPr>
          <w:rFonts w:ascii="Tahoma" w:hAnsi="Tahoma" w:cs="Tahoma"/>
          <w:b/>
          <w:bCs/>
          <w:sz w:val="32"/>
          <w:szCs w:val="32"/>
        </w:rPr>
        <w:lastRenderedPageBreak/>
        <w:t>Stakeholders:</w:t>
      </w:r>
    </w:p>
    <w:p w14:paraId="03615247" w14:textId="77777777" w:rsidR="00E3115C" w:rsidRPr="00E3115C" w:rsidRDefault="00E3115C" w:rsidP="00E3115C">
      <w:pPr>
        <w:numPr>
          <w:ilvl w:val="0"/>
          <w:numId w:val="3"/>
        </w:numPr>
        <w:rPr>
          <w:rFonts w:ascii="Tahoma" w:hAnsi="Tahoma" w:cs="Tahoma"/>
          <w:sz w:val="32"/>
          <w:szCs w:val="32"/>
        </w:rPr>
      </w:pPr>
      <w:r w:rsidRPr="00E3115C">
        <w:rPr>
          <w:rFonts w:ascii="Tahoma" w:hAnsi="Tahoma" w:cs="Tahoma"/>
          <w:b/>
          <w:bCs/>
          <w:sz w:val="32"/>
          <w:szCs w:val="32"/>
        </w:rPr>
        <w:t>Customers</w:t>
      </w:r>
      <w:r w:rsidRPr="00E3115C">
        <w:rPr>
          <w:rFonts w:ascii="Tahoma" w:hAnsi="Tahoma" w:cs="Tahoma"/>
          <w:sz w:val="32"/>
          <w:szCs w:val="32"/>
        </w:rPr>
        <w:t>: Audio product buyers.</w:t>
      </w:r>
    </w:p>
    <w:p w14:paraId="479E24B7" w14:textId="77777777" w:rsidR="00E3115C" w:rsidRPr="00E3115C" w:rsidRDefault="00E3115C" w:rsidP="00E3115C">
      <w:pPr>
        <w:numPr>
          <w:ilvl w:val="0"/>
          <w:numId w:val="3"/>
        </w:numPr>
        <w:rPr>
          <w:rFonts w:ascii="Tahoma" w:hAnsi="Tahoma" w:cs="Tahoma"/>
          <w:sz w:val="32"/>
          <w:szCs w:val="32"/>
        </w:rPr>
      </w:pPr>
      <w:r w:rsidRPr="00E3115C">
        <w:rPr>
          <w:rFonts w:ascii="Tahoma" w:hAnsi="Tahoma" w:cs="Tahoma"/>
          <w:b/>
          <w:bCs/>
          <w:sz w:val="32"/>
          <w:szCs w:val="32"/>
        </w:rPr>
        <w:t>Store Staff</w:t>
      </w:r>
      <w:r w:rsidRPr="00E3115C">
        <w:rPr>
          <w:rFonts w:ascii="Tahoma" w:hAnsi="Tahoma" w:cs="Tahoma"/>
          <w:sz w:val="32"/>
          <w:szCs w:val="32"/>
        </w:rPr>
        <w:t>: Managing inventory, orders, and customer support.</w:t>
      </w:r>
    </w:p>
    <w:p w14:paraId="18F35FCB" w14:textId="77777777" w:rsidR="00E3115C" w:rsidRPr="00E3115C" w:rsidRDefault="00E3115C" w:rsidP="00E3115C">
      <w:pPr>
        <w:numPr>
          <w:ilvl w:val="0"/>
          <w:numId w:val="3"/>
        </w:numPr>
        <w:rPr>
          <w:rFonts w:ascii="Tahoma" w:hAnsi="Tahoma" w:cs="Tahoma"/>
          <w:sz w:val="32"/>
          <w:szCs w:val="32"/>
        </w:rPr>
      </w:pPr>
      <w:r w:rsidRPr="00E3115C">
        <w:rPr>
          <w:rFonts w:ascii="Tahoma" w:hAnsi="Tahoma" w:cs="Tahoma"/>
          <w:b/>
          <w:bCs/>
          <w:sz w:val="32"/>
          <w:szCs w:val="32"/>
        </w:rPr>
        <w:t>Development Team</w:t>
      </w:r>
      <w:r w:rsidRPr="00E3115C">
        <w:rPr>
          <w:rFonts w:ascii="Tahoma" w:hAnsi="Tahoma" w:cs="Tahoma"/>
          <w:sz w:val="32"/>
          <w:szCs w:val="32"/>
        </w:rPr>
        <w:t>: Building and maintaining the system.</w:t>
      </w:r>
    </w:p>
    <w:p w14:paraId="7667936F" w14:textId="6E2E4E37" w:rsidR="00E3115C" w:rsidRPr="00E3115C" w:rsidRDefault="00E3115C" w:rsidP="00E3115C">
      <w:pPr>
        <w:numPr>
          <w:ilvl w:val="0"/>
          <w:numId w:val="3"/>
        </w:numPr>
        <w:rPr>
          <w:rFonts w:ascii="Tahoma" w:hAnsi="Tahoma" w:cs="Tahoma"/>
          <w:sz w:val="32"/>
          <w:szCs w:val="32"/>
        </w:rPr>
      </w:pPr>
      <w:r w:rsidRPr="00E3115C">
        <w:rPr>
          <w:rFonts w:ascii="Tahoma" w:hAnsi="Tahoma" w:cs="Tahoma"/>
          <w:b/>
          <w:bCs/>
          <w:sz w:val="32"/>
          <w:szCs w:val="32"/>
        </w:rPr>
        <w:t>Business Owner</w:t>
      </w:r>
      <w:r w:rsidRPr="00E3115C">
        <w:rPr>
          <w:rFonts w:ascii="Tahoma" w:hAnsi="Tahoma" w:cs="Tahoma"/>
          <w:sz w:val="32"/>
          <w:szCs w:val="32"/>
        </w:rPr>
        <w:t>: Overseeing business growth and system improvements.</w:t>
      </w:r>
    </w:p>
    <w:p w14:paraId="5EBABAE1" w14:textId="77777777" w:rsidR="00E3115C" w:rsidRDefault="00E3115C">
      <w:pPr>
        <w:rPr>
          <w:rFonts w:ascii="Tahoma" w:hAnsi="Tahoma" w:cs="Tahoma"/>
          <w:b/>
          <w:bCs/>
          <w:sz w:val="32"/>
          <w:szCs w:val="32"/>
        </w:rPr>
      </w:pPr>
      <w:r>
        <w:rPr>
          <w:rFonts w:ascii="Tahoma" w:hAnsi="Tahoma" w:cs="Tahoma"/>
          <w:b/>
          <w:bCs/>
          <w:sz w:val="32"/>
          <w:szCs w:val="32"/>
        </w:rPr>
        <w:br w:type="page"/>
      </w:r>
    </w:p>
    <w:p w14:paraId="2BD6EE01" w14:textId="5E5785F4" w:rsidR="00E3115C" w:rsidRPr="00E3115C" w:rsidRDefault="00E3115C" w:rsidP="00E3115C">
      <w:pPr>
        <w:rPr>
          <w:rFonts w:ascii="Tahoma" w:hAnsi="Tahoma" w:cs="Tahoma"/>
          <w:b/>
          <w:bCs/>
          <w:sz w:val="32"/>
          <w:szCs w:val="32"/>
          <w:u w:val="single"/>
        </w:rPr>
      </w:pPr>
      <w:r w:rsidRPr="00E3115C">
        <w:rPr>
          <w:rFonts w:ascii="Tahoma" w:hAnsi="Tahoma" w:cs="Tahoma"/>
          <w:b/>
          <w:bCs/>
          <w:sz w:val="32"/>
          <w:szCs w:val="32"/>
          <w:u w:val="single"/>
        </w:rPr>
        <w:lastRenderedPageBreak/>
        <w:t>Software Requirements</w:t>
      </w:r>
    </w:p>
    <w:p w14:paraId="6F757394"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Functional Requirements:</w:t>
      </w:r>
    </w:p>
    <w:p w14:paraId="07DFDF18" w14:textId="77777777" w:rsidR="00E3115C" w:rsidRPr="00E3115C" w:rsidRDefault="00E3115C" w:rsidP="00E3115C">
      <w:pPr>
        <w:rPr>
          <w:rFonts w:ascii="Tahoma" w:hAnsi="Tahoma" w:cs="Tahoma"/>
          <w:sz w:val="32"/>
          <w:szCs w:val="32"/>
        </w:rPr>
      </w:pPr>
      <w:r w:rsidRPr="00E3115C">
        <w:rPr>
          <w:rFonts w:ascii="Tahoma" w:hAnsi="Tahoma" w:cs="Tahoma"/>
          <w:b/>
          <w:bCs/>
          <w:sz w:val="32"/>
          <w:szCs w:val="32"/>
        </w:rPr>
        <w:t>Customers:</w:t>
      </w:r>
    </w:p>
    <w:p w14:paraId="327E459B" w14:textId="77777777" w:rsidR="00E3115C" w:rsidRPr="00E3115C" w:rsidRDefault="00E3115C" w:rsidP="00E3115C">
      <w:pPr>
        <w:numPr>
          <w:ilvl w:val="0"/>
          <w:numId w:val="4"/>
        </w:numPr>
        <w:rPr>
          <w:rFonts w:ascii="Tahoma" w:hAnsi="Tahoma" w:cs="Tahoma"/>
          <w:sz w:val="32"/>
          <w:szCs w:val="32"/>
        </w:rPr>
      </w:pPr>
      <w:r w:rsidRPr="00E3115C">
        <w:rPr>
          <w:rFonts w:ascii="Tahoma" w:hAnsi="Tahoma" w:cs="Tahoma"/>
          <w:sz w:val="32"/>
          <w:szCs w:val="32"/>
        </w:rPr>
        <w:t>Browse and search for products based on categories, brands, and specifications.</w:t>
      </w:r>
    </w:p>
    <w:p w14:paraId="31411364" w14:textId="77777777" w:rsidR="00E3115C" w:rsidRPr="00E3115C" w:rsidRDefault="00E3115C" w:rsidP="00E3115C">
      <w:pPr>
        <w:numPr>
          <w:ilvl w:val="0"/>
          <w:numId w:val="4"/>
        </w:numPr>
        <w:rPr>
          <w:rFonts w:ascii="Tahoma" w:hAnsi="Tahoma" w:cs="Tahoma"/>
          <w:sz w:val="32"/>
          <w:szCs w:val="32"/>
        </w:rPr>
      </w:pPr>
      <w:r w:rsidRPr="00E3115C">
        <w:rPr>
          <w:rFonts w:ascii="Tahoma" w:hAnsi="Tahoma" w:cs="Tahoma"/>
          <w:sz w:val="32"/>
          <w:szCs w:val="32"/>
        </w:rPr>
        <w:t>View detailed product descriptions, reviews, and multimedia (images and videos).</w:t>
      </w:r>
    </w:p>
    <w:p w14:paraId="2891B321" w14:textId="57A8C319" w:rsidR="00E3115C" w:rsidRPr="00E3115C" w:rsidRDefault="00E3115C" w:rsidP="00E3115C">
      <w:pPr>
        <w:numPr>
          <w:ilvl w:val="0"/>
          <w:numId w:val="4"/>
        </w:numPr>
        <w:rPr>
          <w:rFonts w:ascii="Tahoma" w:hAnsi="Tahoma" w:cs="Tahoma"/>
          <w:sz w:val="32"/>
          <w:szCs w:val="32"/>
        </w:rPr>
      </w:pPr>
      <w:r w:rsidRPr="00E3115C">
        <w:rPr>
          <w:rFonts w:ascii="Tahoma" w:hAnsi="Tahoma" w:cs="Tahoma"/>
          <w:sz w:val="32"/>
          <w:szCs w:val="32"/>
        </w:rPr>
        <w:t xml:space="preserve">Add products to the cart and proceed to </w:t>
      </w:r>
      <w:r w:rsidRPr="00E3115C">
        <w:rPr>
          <w:rFonts w:ascii="Tahoma" w:hAnsi="Tahoma" w:cs="Tahoma"/>
          <w:sz w:val="32"/>
          <w:szCs w:val="32"/>
        </w:rPr>
        <w:t>check out</w:t>
      </w:r>
      <w:r w:rsidRPr="00E3115C">
        <w:rPr>
          <w:rFonts w:ascii="Tahoma" w:hAnsi="Tahoma" w:cs="Tahoma"/>
          <w:sz w:val="32"/>
          <w:szCs w:val="32"/>
        </w:rPr>
        <w:t>.</w:t>
      </w:r>
    </w:p>
    <w:p w14:paraId="7891BD9F" w14:textId="77777777" w:rsidR="00E3115C" w:rsidRPr="00E3115C" w:rsidRDefault="00E3115C" w:rsidP="00E3115C">
      <w:pPr>
        <w:numPr>
          <w:ilvl w:val="0"/>
          <w:numId w:val="4"/>
        </w:numPr>
        <w:rPr>
          <w:rFonts w:ascii="Tahoma" w:hAnsi="Tahoma" w:cs="Tahoma"/>
          <w:sz w:val="32"/>
          <w:szCs w:val="32"/>
        </w:rPr>
      </w:pPr>
      <w:r w:rsidRPr="00E3115C">
        <w:rPr>
          <w:rFonts w:ascii="Tahoma" w:hAnsi="Tahoma" w:cs="Tahoma"/>
          <w:sz w:val="32"/>
          <w:szCs w:val="32"/>
        </w:rPr>
        <w:t>Receive product recommendations.</w:t>
      </w:r>
    </w:p>
    <w:p w14:paraId="0A24654A" w14:textId="77777777" w:rsidR="00E3115C" w:rsidRPr="00E3115C" w:rsidRDefault="00E3115C" w:rsidP="00E3115C">
      <w:pPr>
        <w:numPr>
          <w:ilvl w:val="0"/>
          <w:numId w:val="4"/>
        </w:numPr>
        <w:rPr>
          <w:rFonts w:ascii="Tahoma" w:hAnsi="Tahoma" w:cs="Tahoma"/>
          <w:sz w:val="32"/>
          <w:szCs w:val="32"/>
        </w:rPr>
      </w:pPr>
      <w:r w:rsidRPr="00E3115C">
        <w:rPr>
          <w:rFonts w:ascii="Tahoma" w:hAnsi="Tahoma" w:cs="Tahoma"/>
          <w:sz w:val="32"/>
          <w:szCs w:val="32"/>
        </w:rPr>
        <w:t>Track orders and view order history.</w:t>
      </w:r>
    </w:p>
    <w:p w14:paraId="314E8A58" w14:textId="77777777" w:rsidR="00E3115C" w:rsidRPr="00E3115C" w:rsidRDefault="00E3115C" w:rsidP="00E3115C">
      <w:pPr>
        <w:rPr>
          <w:rFonts w:ascii="Tahoma" w:hAnsi="Tahoma" w:cs="Tahoma"/>
          <w:sz w:val="32"/>
          <w:szCs w:val="32"/>
        </w:rPr>
      </w:pPr>
      <w:r w:rsidRPr="00E3115C">
        <w:rPr>
          <w:rFonts w:ascii="Tahoma" w:hAnsi="Tahoma" w:cs="Tahoma"/>
          <w:b/>
          <w:bCs/>
          <w:sz w:val="32"/>
          <w:szCs w:val="32"/>
        </w:rPr>
        <w:t>Store Staff:</w:t>
      </w:r>
    </w:p>
    <w:p w14:paraId="2D1E303B" w14:textId="77777777" w:rsidR="00E3115C" w:rsidRPr="00E3115C" w:rsidRDefault="00E3115C" w:rsidP="00E3115C">
      <w:pPr>
        <w:numPr>
          <w:ilvl w:val="0"/>
          <w:numId w:val="5"/>
        </w:numPr>
        <w:rPr>
          <w:rFonts w:ascii="Tahoma" w:hAnsi="Tahoma" w:cs="Tahoma"/>
          <w:sz w:val="32"/>
          <w:szCs w:val="32"/>
        </w:rPr>
      </w:pPr>
      <w:r w:rsidRPr="00E3115C">
        <w:rPr>
          <w:rFonts w:ascii="Tahoma" w:hAnsi="Tahoma" w:cs="Tahoma"/>
          <w:sz w:val="32"/>
          <w:szCs w:val="32"/>
        </w:rPr>
        <w:t>Manage product listings (add, update, or remove products).</w:t>
      </w:r>
    </w:p>
    <w:p w14:paraId="7A2D0E3D" w14:textId="77777777" w:rsidR="00E3115C" w:rsidRPr="00E3115C" w:rsidRDefault="00E3115C" w:rsidP="00E3115C">
      <w:pPr>
        <w:numPr>
          <w:ilvl w:val="0"/>
          <w:numId w:val="5"/>
        </w:numPr>
        <w:rPr>
          <w:rFonts w:ascii="Tahoma" w:hAnsi="Tahoma" w:cs="Tahoma"/>
          <w:sz w:val="32"/>
          <w:szCs w:val="32"/>
        </w:rPr>
      </w:pPr>
      <w:r w:rsidRPr="00E3115C">
        <w:rPr>
          <w:rFonts w:ascii="Tahoma" w:hAnsi="Tahoma" w:cs="Tahoma"/>
          <w:sz w:val="32"/>
          <w:szCs w:val="32"/>
        </w:rPr>
        <w:t>Monitor and update stock levels.</w:t>
      </w:r>
    </w:p>
    <w:p w14:paraId="2D882CF4" w14:textId="77777777" w:rsidR="00E3115C" w:rsidRPr="00E3115C" w:rsidRDefault="00E3115C" w:rsidP="00E3115C">
      <w:pPr>
        <w:numPr>
          <w:ilvl w:val="0"/>
          <w:numId w:val="5"/>
        </w:numPr>
        <w:rPr>
          <w:rFonts w:ascii="Tahoma" w:hAnsi="Tahoma" w:cs="Tahoma"/>
          <w:sz w:val="32"/>
          <w:szCs w:val="32"/>
        </w:rPr>
      </w:pPr>
      <w:r w:rsidRPr="00E3115C">
        <w:rPr>
          <w:rFonts w:ascii="Tahoma" w:hAnsi="Tahoma" w:cs="Tahoma"/>
          <w:sz w:val="32"/>
          <w:szCs w:val="32"/>
        </w:rPr>
        <w:t>Access order details and process orders.</w:t>
      </w:r>
    </w:p>
    <w:p w14:paraId="5C314A9B" w14:textId="77777777" w:rsidR="00E3115C" w:rsidRPr="00E3115C" w:rsidRDefault="00E3115C" w:rsidP="00E3115C">
      <w:pPr>
        <w:numPr>
          <w:ilvl w:val="0"/>
          <w:numId w:val="5"/>
        </w:numPr>
        <w:rPr>
          <w:rFonts w:ascii="Tahoma" w:hAnsi="Tahoma" w:cs="Tahoma"/>
          <w:sz w:val="32"/>
          <w:szCs w:val="32"/>
        </w:rPr>
      </w:pPr>
      <w:r w:rsidRPr="00E3115C">
        <w:rPr>
          <w:rFonts w:ascii="Tahoma" w:hAnsi="Tahoma" w:cs="Tahoma"/>
          <w:sz w:val="32"/>
          <w:szCs w:val="32"/>
        </w:rPr>
        <w:t>Provide support through customer queries.</w:t>
      </w:r>
    </w:p>
    <w:p w14:paraId="5C70BF5D" w14:textId="26241EE4" w:rsidR="00E3115C" w:rsidRDefault="00E3115C" w:rsidP="0074742F">
      <w:pPr>
        <w:numPr>
          <w:ilvl w:val="0"/>
          <w:numId w:val="5"/>
        </w:numPr>
        <w:rPr>
          <w:rFonts w:ascii="Tahoma" w:hAnsi="Tahoma" w:cs="Tahoma"/>
          <w:sz w:val="32"/>
          <w:szCs w:val="32"/>
        </w:rPr>
      </w:pPr>
      <w:r w:rsidRPr="00E3115C">
        <w:rPr>
          <w:rFonts w:ascii="Tahoma" w:hAnsi="Tahoma" w:cs="Tahoma"/>
          <w:sz w:val="32"/>
          <w:szCs w:val="32"/>
        </w:rPr>
        <w:t>View sales reports and analytics.</w:t>
      </w:r>
    </w:p>
    <w:p w14:paraId="52C1D0D1" w14:textId="77777777" w:rsidR="00E3115C" w:rsidRDefault="00E3115C">
      <w:pPr>
        <w:rPr>
          <w:rFonts w:ascii="Tahoma" w:hAnsi="Tahoma" w:cs="Tahoma"/>
          <w:sz w:val="32"/>
          <w:szCs w:val="32"/>
        </w:rPr>
      </w:pPr>
      <w:r>
        <w:rPr>
          <w:rFonts w:ascii="Tahoma" w:hAnsi="Tahoma" w:cs="Tahoma"/>
          <w:sz w:val="32"/>
          <w:szCs w:val="32"/>
        </w:rPr>
        <w:br w:type="page"/>
      </w:r>
    </w:p>
    <w:p w14:paraId="30A43222" w14:textId="77777777" w:rsidR="00E3115C" w:rsidRPr="00E3115C" w:rsidRDefault="00E3115C" w:rsidP="0074742F">
      <w:pPr>
        <w:numPr>
          <w:ilvl w:val="0"/>
          <w:numId w:val="5"/>
        </w:numPr>
        <w:rPr>
          <w:rFonts w:ascii="Tahoma" w:hAnsi="Tahoma" w:cs="Tahoma"/>
          <w:b/>
          <w:bCs/>
          <w:sz w:val="32"/>
          <w:szCs w:val="32"/>
        </w:rPr>
      </w:pPr>
    </w:p>
    <w:p w14:paraId="4FB9F31F" w14:textId="637D63F6" w:rsidR="00E3115C" w:rsidRPr="00E3115C" w:rsidRDefault="00E3115C" w:rsidP="00E3115C">
      <w:pPr>
        <w:rPr>
          <w:rFonts w:ascii="Tahoma" w:hAnsi="Tahoma" w:cs="Tahoma"/>
          <w:b/>
          <w:bCs/>
          <w:sz w:val="32"/>
          <w:szCs w:val="32"/>
        </w:rPr>
      </w:pPr>
      <w:r w:rsidRPr="00E3115C">
        <w:rPr>
          <w:rFonts w:ascii="Tahoma" w:hAnsi="Tahoma" w:cs="Tahoma"/>
          <w:b/>
          <w:bCs/>
          <w:sz w:val="32"/>
          <w:szCs w:val="32"/>
        </w:rPr>
        <w:t>Non-Functional Requirements:</w:t>
      </w:r>
    </w:p>
    <w:p w14:paraId="2BB0C893" w14:textId="77777777" w:rsidR="00E3115C" w:rsidRPr="00E3115C" w:rsidRDefault="00E3115C" w:rsidP="00E3115C">
      <w:pPr>
        <w:rPr>
          <w:rFonts w:ascii="Tahoma" w:hAnsi="Tahoma" w:cs="Tahoma"/>
          <w:sz w:val="32"/>
          <w:szCs w:val="32"/>
        </w:rPr>
      </w:pPr>
      <w:r w:rsidRPr="00E3115C">
        <w:rPr>
          <w:rFonts w:ascii="Tahoma" w:hAnsi="Tahoma" w:cs="Tahoma"/>
          <w:b/>
          <w:bCs/>
          <w:sz w:val="32"/>
          <w:szCs w:val="32"/>
        </w:rPr>
        <w:t>Performance:</w:t>
      </w:r>
    </w:p>
    <w:p w14:paraId="380B80DA" w14:textId="77777777" w:rsidR="00E3115C" w:rsidRPr="00E3115C" w:rsidRDefault="00E3115C" w:rsidP="00E3115C">
      <w:pPr>
        <w:numPr>
          <w:ilvl w:val="0"/>
          <w:numId w:val="6"/>
        </w:numPr>
        <w:rPr>
          <w:rFonts w:ascii="Tahoma" w:hAnsi="Tahoma" w:cs="Tahoma"/>
          <w:sz w:val="32"/>
          <w:szCs w:val="32"/>
        </w:rPr>
      </w:pPr>
      <w:r w:rsidRPr="00E3115C">
        <w:rPr>
          <w:rFonts w:ascii="Tahoma" w:hAnsi="Tahoma" w:cs="Tahoma"/>
          <w:sz w:val="32"/>
          <w:szCs w:val="32"/>
        </w:rPr>
        <w:t>The system should handle 500 concurrent users.</w:t>
      </w:r>
    </w:p>
    <w:p w14:paraId="2C5AEFAE" w14:textId="271532A6" w:rsidR="00E3115C" w:rsidRPr="00E3115C" w:rsidRDefault="00E3115C" w:rsidP="00E3115C">
      <w:pPr>
        <w:numPr>
          <w:ilvl w:val="0"/>
          <w:numId w:val="6"/>
        </w:numPr>
        <w:rPr>
          <w:rFonts w:ascii="Tahoma" w:hAnsi="Tahoma" w:cs="Tahoma"/>
          <w:sz w:val="32"/>
          <w:szCs w:val="32"/>
        </w:rPr>
      </w:pPr>
      <w:r w:rsidRPr="00E3115C">
        <w:rPr>
          <w:rFonts w:ascii="Tahoma" w:hAnsi="Tahoma" w:cs="Tahoma"/>
          <w:sz w:val="32"/>
          <w:szCs w:val="32"/>
        </w:rPr>
        <w:t xml:space="preserve">Product pages should </w:t>
      </w:r>
      <w:r w:rsidRPr="00E3115C">
        <w:rPr>
          <w:rFonts w:ascii="Tahoma" w:hAnsi="Tahoma" w:cs="Tahoma"/>
          <w:sz w:val="32"/>
          <w:szCs w:val="32"/>
        </w:rPr>
        <w:t>be loaded</w:t>
      </w:r>
      <w:r w:rsidRPr="00E3115C">
        <w:rPr>
          <w:rFonts w:ascii="Tahoma" w:hAnsi="Tahoma" w:cs="Tahoma"/>
          <w:sz w:val="32"/>
          <w:szCs w:val="32"/>
        </w:rPr>
        <w:t xml:space="preserve"> in under 3 seconds.</w:t>
      </w:r>
    </w:p>
    <w:p w14:paraId="37A9C0CD" w14:textId="77777777" w:rsidR="00E3115C" w:rsidRPr="00E3115C" w:rsidRDefault="00E3115C" w:rsidP="00E3115C">
      <w:pPr>
        <w:numPr>
          <w:ilvl w:val="0"/>
          <w:numId w:val="6"/>
        </w:numPr>
        <w:rPr>
          <w:rFonts w:ascii="Tahoma" w:hAnsi="Tahoma" w:cs="Tahoma"/>
          <w:sz w:val="32"/>
          <w:szCs w:val="32"/>
        </w:rPr>
      </w:pPr>
      <w:r w:rsidRPr="00E3115C">
        <w:rPr>
          <w:rFonts w:ascii="Tahoma" w:hAnsi="Tahoma" w:cs="Tahoma"/>
          <w:sz w:val="32"/>
          <w:szCs w:val="32"/>
        </w:rPr>
        <w:t>Recommendations should generate within 2 seconds of page load.</w:t>
      </w:r>
    </w:p>
    <w:p w14:paraId="686D4052" w14:textId="77777777" w:rsidR="00E3115C" w:rsidRDefault="00E3115C" w:rsidP="00E3115C">
      <w:pPr>
        <w:rPr>
          <w:rFonts w:ascii="Tahoma" w:hAnsi="Tahoma" w:cs="Tahoma"/>
          <w:b/>
          <w:bCs/>
          <w:sz w:val="32"/>
          <w:szCs w:val="32"/>
        </w:rPr>
      </w:pPr>
    </w:p>
    <w:p w14:paraId="0656431B" w14:textId="3CA03064" w:rsidR="00E3115C" w:rsidRPr="00E3115C" w:rsidRDefault="00E3115C" w:rsidP="00E3115C">
      <w:pPr>
        <w:rPr>
          <w:rFonts w:ascii="Tahoma" w:hAnsi="Tahoma" w:cs="Tahoma"/>
          <w:sz w:val="32"/>
          <w:szCs w:val="32"/>
        </w:rPr>
      </w:pPr>
      <w:r w:rsidRPr="00E3115C">
        <w:rPr>
          <w:rFonts w:ascii="Tahoma" w:hAnsi="Tahoma" w:cs="Tahoma"/>
          <w:b/>
          <w:bCs/>
          <w:sz w:val="32"/>
          <w:szCs w:val="32"/>
        </w:rPr>
        <w:t>Availability:</w:t>
      </w:r>
    </w:p>
    <w:p w14:paraId="365912FD" w14:textId="77777777" w:rsidR="00E3115C" w:rsidRPr="00E3115C" w:rsidRDefault="00E3115C" w:rsidP="00E3115C">
      <w:pPr>
        <w:numPr>
          <w:ilvl w:val="0"/>
          <w:numId w:val="7"/>
        </w:numPr>
        <w:rPr>
          <w:rFonts w:ascii="Tahoma" w:hAnsi="Tahoma" w:cs="Tahoma"/>
          <w:sz w:val="32"/>
          <w:szCs w:val="32"/>
        </w:rPr>
      </w:pPr>
      <w:r w:rsidRPr="00E3115C">
        <w:rPr>
          <w:rFonts w:ascii="Tahoma" w:hAnsi="Tahoma" w:cs="Tahoma"/>
          <w:sz w:val="32"/>
          <w:szCs w:val="32"/>
        </w:rPr>
        <w:t>Ensure 99.9% uptime.</w:t>
      </w:r>
    </w:p>
    <w:p w14:paraId="123A45E3" w14:textId="77777777" w:rsidR="00E3115C" w:rsidRPr="00E3115C" w:rsidRDefault="00E3115C" w:rsidP="00E3115C">
      <w:pPr>
        <w:numPr>
          <w:ilvl w:val="0"/>
          <w:numId w:val="7"/>
        </w:numPr>
        <w:rPr>
          <w:rFonts w:ascii="Tahoma" w:hAnsi="Tahoma" w:cs="Tahoma"/>
          <w:sz w:val="32"/>
          <w:szCs w:val="32"/>
        </w:rPr>
      </w:pPr>
      <w:r w:rsidRPr="00E3115C">
        <w:rPr>
          <w:rFonts w:ascii="Tahoma" w:hAnsi="Tahoma" w:cs="Tahoma"/>
          <w:sz w:val="32"/>
          <w:szCs w:val="32"/>
        </w:rPr>
        <w:t>Orders should be retried if payment or network interruptions occur.</w:t>
      </w:r>
    </w:p>
    <w:p w14:paraId="6097BE00" w14:textId="77777777" w:rsidR="00E3115C" w:rsidRPr="00E3115C" w:rsidRDefault="00E3115C" w:rsidP="00E3115C">
      <w:pPr>
        <w:rPr>
          <w:rFonts w:ascii="Tahoma" w:hAnsi="Tahoma" w:cs="Tahoma"/>
          <w:sz w:val="32"/>
          <w:szCs w:val="32"/>
        </w:rPr>
      </w:pPr>
      <w:r w:rsidRPr="00E3115C">
        <w:rPr>
          <w:rFonts w:ascii="Tahoma" w:hAnsi="Tahoma" w:cs="Tahoma"/>
          <w:b/>
          <w:bCs/>
          <w:sz w:val="32"/>
          <w:szCs w:val="32"/>
        </w:rPr>
        <w:t>Usability:</w:t>
      </w:r>
    </w:p>
    <w:p w14:paraId="3860EA1B" w14:textId="77777777" w:rsidR="00E3115C" w:rsidRPr="00E3115C" w:rsidRDefault="00E3115C" w:rsidP="00E3115C">
      <w:pPr>
        <w:numPr>
          <w:ilvl w:val="0"/>
          <w:numId w:val="8"/>
        </w:numPr>
        <w:rPr>
          <w:rFonts w:ascii="Tahoma" w:hAnsi="Tahoma" w:cs="Tahoma"/>
          <w:sz w:val="32"/>
          <w:szCs w:val="32"/>
        </w:rPr>
      </w:pPr>
      <w:r w:rsidRPr="00E3115C">
        <w:rPr>
          <w:rFonts w:ascii="Tahoma" w:hAnsi="Tahoma" w:cs="Tahoma"/>
          <w:sz w:val="32"/>
          <w:szCs w:val="32"/>
        </w:rPr>
        <w:t>Mobile-first, responsive design.</w:t>
      </w:r>
    </w:p>
    <w:p w14:paraId="7901DB0E" w14:textId="77777777" w:rsidR="00E3115C" w:rsidRPr="00E3115C" w:rsidRDefault="00E3115C" w:rsidP="00E3115C">
      <w:pPr>
        <w:numPr>
          <w:ilvl w:val="0"/>
          <w:numId w:val="8"/>
        </w:numPr>
        <w:rPr>
          <w:rFonts w:ascii="Tahoma" w:hAnsi="Tahoma" w:cs="Tahoma"/>
          <w:sz w:val="32"/>
          <w:szCs w:val="32"/>
        </w:rPr>
      </w:pPr>
      <w:r w:rsidRPr="00E3115C">
        <w:rPr>
          <w:rFonts w:ascii="Tahoma" w:hAnsi="Tahoma" w:cs="Tahoma"/>
          <w:sz w:val="32"/>
          <w:szCs w:val="32"/>
        </w:rPr>
        <w:t>Simple and intuitive interface for smooth navigation.</w:t>
      </w:r>
    </w:p>
    <w:p w14:paraId="573DB2B4" w14:textId="77777777" w:rsidR="00E3115C" w:rsidRPr="00E3115C" w:rsidRDefault="00E3115C" w:rsidP="00E3115C">
      <w:pPr>
        <w:numPr>
          <w:ilvl w:val="0"/>
          <w:numId w:val="8"/>
        </w:numPr>
        <w:rPr>
          <w:rFonts w:ascii="Tahoma" w:hAnsi="Tahoma" w:cs="Tahoma"/>
          <w:sz w:val="32"/>
          <w:szCs w:val="32"/>
        </w:rPr>
      </w:pPr>
      <w:r w:rsidRPr="00E3115C">
        <w:rPr>
          <w:rFonts w:ascii="Tahoma" w:hAnsi="Tahoma" w:cs="Tahoma"/>
          <w:sz w:val="32"/>
          <w:szCs w:val="32"/>
        </w:rPr>
        <w:t>Personalized search and filter options.</w:t>
      </w:r>
    </w:p>
    <w:p w14:paraId="74FD7EBA" w14:textId="77777777" w:rsidR="00E3115C" w:rsidRPr="00E3115C" w:rsidRDefault="00E3115C" w:rsidP="00E3115C">
      <w:pPr>
        <w:rPr>
          <w:rFonts w:ascii="Tahoma" w:hAnsi="Tahoma" w:cs="Tahoma"/>
          <w:sz w:val="32"/>
          <w:szCs w:val="32"/>
        </w:rPr>
      </w:pPr>
      <w:r w:rsidRPr="00E3115C">
        <w:rPr>
          <w:rFonts w:ascii="Tahoma" w:hAnsi="Tahoma" w:cs="Tahoma"/>
          <w:b/>
          <w:bCs/>
          <w:sz w:val="32"/>
          <w:szCs w:val="32"/>
        </w:rPr>
        <w:t>Security:</w:t>
      </w:r>
    </w:p>
    <w:p w14:paraId="3BF38F85" w14:textId="77777777" w:rsidR="00E3115C" w:rsidRPr="00E3115C" w:rsidRDefault="00E3115C" w:rsidP="00E3115C">
      <w:pPr>
        <w:numPr>
          <w:ilvl w:val="0"/>
          <w:numId w:val="9"/>
        </w:numPr>
        <w:rPr>
          <w:rFonts w:ascii="Tahoma" w:hAnsi="Tahoma" w:cs="Tahoma"/>
          <w:sz w:val="32"/>
          <w:szCs w:val="32"/>
        </w:rPr>
      </w:pPr>
      <w:r w:rsidRPr="00E3115C">
        <w:rPr>
          <w:rFonts w:ascii="Tahoma" w:hAnsi="Tahoma" w:cs="Tahoma"/>
          <w:sz w:val="32"/>
          <w:szCs w:val="32"/>
        </w:rPr>
        <w:t>Secure user authentication and authorization.</w:t>
      </w:r>
    </w:p>
    <w:p w14:paraId="09D5B52A" w14:textId="77777777" w:rsidR="00E3115C" w:rsidRPr="00E3115C" w:rsidRDefault="00E3115C" w:rsidP="00E3115C">
      <w:pPr>
        <w:numPr>
          <w:ilvl w:val="0"/>
          <w:numId w:val="9"/>
        </w:numPr>
        <w:rPr>
          <w:rFonts w:ascii="Tahoma" w:hAnsi="Tahoma" w:cs="Tahoma"/>
          <w:sz w:val="32"/>
          <w:szCs w:val="32"/>
        </w:rPr>
      </w:pPr>
      <w:r w:rsidRPr="00E3115C">
        <w:rPr>
          <w:rFonts w:ascii="Tahoma" w:hAnsi="Tahoma" w:cs="Tahoma"/>
          <w:sz w:val="32"/>
          <w:szCs w:val="32"/>
        </w:rPr>
        <w:t>Protection of payment and personal details.</w:t>
      </w:r>
    </w:p>
    <w:p w14:paraId="6693C98C" w14:textId="77777777" w:rsidR="00E3115C" w:rsidRPr="00E3115C" w:rsidRDefault="00E3115C" w:rsidP="00E3115C">
      <w:pPr>
        <w:rPr>
          <w:rFonts w:ascii="Tahoma" w:hAnsi="Tahoma" w:cs="Tahoma"/>
          <w:sz w:val="32"/>
          <w:szCs w:val="32"/>
        </w:rPr>
      </w:pPr>
      <w:r w:rsidRPr="00E3115C">
        <w:rPr>
          <w:rFonts w:ascii="Tahoma" w:hAnsi="Tahoma" w:cs="Tahoma"/>
          <w:b/>
          <w:bCs/>
          <w:sz w:val="32"/>
          <w:szCs w:val="32"/>
        </w:rPr>
        <w:t>Scalability:</w:t>
      </w:r>
    </w:p>
    <w:p w14:paraId="163472AD" w14:textId="55ED9782" w:rsidR="00E3115C" w:rsidRDefault="00E3115C" w:rsidP="00E3115C">
      <w:pPr>
        <w:numPr>
          <w:ilvl w:val="0"/>
          <w:numId w:val="10"/>
        </w:numPr>
        <w:rPr>
          <w:rFonts w:ascii="Tahoma" w:hAnsi="Tahoma" w:cs="Tahoma"/>
          <w:sz w:val="32"/>
          <w:szCs w:val="32"/>
        </w:rPr>
      </w:pPr>
      <w:r w:rsidRPr="00E3115C">
        <w:rPr>
          <w:rFonts w:ascii="Tahoma" w:hAnsi="Tahoma" w:cs="Tahoma"/>
          <w:sz w:val="32"/>
          <w:szCs w:val="32"/>
        </w:rPr>
        <w:t>The system should support a growing product catalog and user base without degradation in performance.</w:t>
      </w:r>
    </w:p>
    <w:p w14:paraId="78404D97" w14:textId="4EF9653D" w:rsidR="00E3115C" w:rsidRPr="00E3115C" w:rsidRDefault="00E3115C" w:rsidP="00E3115C">
      <w:pPr>
        <w:rPr>
          <w:rFonts w:ascii="Tahoma" w:hAnsi="Tahoma" w:cs="Tahoma"/>
          <w:sz w:val="32"/>
          <w:szCs w:val="32"/>
        </w:rPr>
      </w:pPr>
      <w:r>
        <w:rPr>
          <w:rFonts w:ascii="Tahoma" w:hAnsi="Tahoma" w:cs="Tahoma"/>
          <w:sz w:val="32"/>
          <w:szCs w:val="32"/>
        </w:rPr>
        <w:br w:type="page"/>
      </w:r>
    </w:p>
    <w:p w14:paraId="4CDBE4D5" w14:textId="11055FAF" w:rsidR="00E3115C" w:rsidRPr="00E3115C" w:rsidRDefault="00E3115C" w:rsidP="00E3115C">
      <w:pPr>
        <w:rPr>
          <w:rFonts w:ascii="Tahoma" w:hAnsi="Tahoma" w:cs="Tahoma"/>
          <w:b/>
          <w:bCs/>
          <w:sz w:val="32"/>
          <w:szCs w:val="32"/>
        </w:rPr>
      </w:pPr>
      <w:r w:rsidRPr="00E3115C">
        <w:rPr>
          <w:rFonts w:ascii="Tahoma" w:hAnsi="Tahoma" w:cs="Tahoma"/>
          <w:b/>
          <w:bCs/>
          <w:sz w:val="32"/>
          <w:szCs w:val="32"/>
        </w:rPr>
        <w:lastRenderedPageBreak/>
        <w:t>System Overview</w:t>
      </w:r>
    </w:p>
    <w:p w14:paraId="2AE6B086"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Product Catalog:</w:t>
      </w:r>
    </w:p>
    <w:p w14:paraId="6F0EC2CB" w14:textId="77777777" w:rsidR="00E3115C" w:rsidRPr="00E3115C" w:rsidRDefault="00E3115C" w:rsidP="00E3115C">
      <w:pPr>
        <w:numPr>
          <w:ilvl w:val="0"/>
          <w:numId w:val="11"/>
        </w:numPr>
        <w:rPr>
          <w:rFonts w:ascii="Tahoma" w:hAnsi="Tahoma" w:cs="Tahoma"/>
          <w:sz w:val="32"/>
          <w:szCs w:val="32"/>
        </w:rPr>
      </w:pPr>
      <w:r w:rsidRPr="00E3115C">
        <w:rPr>
          <w:rFonts w:ascii="Tahoma" w:hAnsi="Tahoma" w:cs="Tahoma"/>
          <w:sz w:val="32"/>
          <w:szCs w:val="32"/>
        </w:rPr>
        <w:t>Organized by categories: Over-ear, In-ear, Wireless, Noise-canceling, etc.</w:t>
      </w:r>
    </w:p>
    <w:p w14:paraId="2453D5D7" w14:textId="77777777" w:rsidR="00E3115C" w:rsidRPr="00E3115C" w:rsidRDefault="00E3115C" w:rsidP="00E3115C">
      <w:pPr>
        <w:numPr>
          <w:ilvl w:val="0"/>
          <w:numId w:val="11"/>
        </w:numPr>
        <w:rPr>
          <w:rFonts w:ascii="Tahoma" w:hAnsi="Tahoma" w:cs="Tahoma"/>
          <w:sz w:val="32"/>
          <w:szCs w:val="32"/>
        </w:rPr>
      </w:pPr>
      <w:r w:rsidRPr="00E3115C">
        <w:rPr>
          <w:rFonts w:ascii="Tahoma" w:hAnsi="Tahoma" w:cs="Tahoma"/>
          <w:sz w:val="32"/>
          <w:szCs w:val="32"/>
        </w:rPr>
        <w:t>Features detailed descriptions, images, user reviews, and ratings.</w:t>
      </w:r>
    </w:p>
    <w:p w14:paraId="3F3F68C1"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Search and Recommendation:</w:t>
      </w:r>
    </w:p>
    <w:p w14:paraId="7EA2912C" w14:textId="77777777" w:rsidR="00E3115C" w:rsidRPr="00E3115C" w:rsidRDefault="00E3115C" w:rsidP="00E3115C">
      <w:pPr>
        <w:numPr>
          <w:ilvl w:val="0"/>
          <w:numId w:val="12"/>
        </w:numPr>
        <w:rPr>
          <w:rFonts w:ascii="Tahoma" w:hAnsi="Tahoma" w:cs="Tahoma"/>
          <w:sz w:val="32"/>
          <w:szCs w:val="32"/>
        </w:rPr>
      </w:pPr>
      <w:r w:rsidRPr="00E3115C">
        <w:rPr>
          <w:rFonts w:ascii="Tahoma" w:hAnsi="Tahoma" w:cs="Tahoma"/>
          <w:sz w:val="32"/>
          <w:szCs w:val="32"/>
        </w:rPr>
        <w:t>Full-text search engine with autocomplete.</w:t>
      </w:r>
    </w:p>
    <w:p w14:paraId="3DA835C0" w14:textId="77777777" w:rsidR="00E3115C" w:rsidRPr="00E3115C" w:rsidRDefault="00E3115C" w:rsidP="00E3115C">
      <w:pPr>
        <w:numPr>
          <w:ilvl w:val="0"/>
          <w:numId w:val="12"/>
        </w:numPr>
        <w:rPr>
          <w:rFonts w:ascii="Tahoma" w:hAnsi="Tahoma" w:cs="Tahoma"/>
          <w:sz w:val="32"/>
          <w:szCs w:val="32"/>
        </w:rPr>
      </w:pPr>
      <w:r w:rsidRPr="00E3115C">
        <w:rPr>
          <w:rFonts w:ascii="Tahoma" w:hAnsi="Tahoma" w:cs="Tahoma"/>
          <w:sz w:val="32"/>
          <w:szCs w:val="32"/>
        </w:rPr>
        <w:t>Personalized suggestions using machine learning.</w:t>
      </w:r>
    </w:p>
    <w:p w14:paraId="7922EED2"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Cart and Checkout:</w:t>
      </w:r>
    </w:p>
    <w:p w14:paraId="4C30F9F4" w14:textId="77777777" w:rsidR="00E3115C" w:rsidRPr="00E3115C" w:rsidRDefault="00E3115C" w:rsidP="00E3115C">
      <w:pPr>
        <w:numPr>
          <w:ilvl w:val="0"/>
          <w:numId w:val="13"/>
        </w:numPr>
        <w:rPr>
          <w:rFonts w:ascii="Tahoma" w:hAnsi="Tahoma" w:cs="Tahoma"/>
          <w:sz w:val="32"/>
          <w:szCs w:val="32"/>
        </w:rPr>
      </w:pPr>
      <w:r w:rsidRPr="00E3115C">
        <w:rPr>
          <w:rFonts w:ascii="Tahoma" w:hAnsi="Tahoma" w:cs="Tahoma"/>
          <w:sz w:val="32"/>
          <w:szCs w:val="32"/>
        </w:rPr>
        <w:t>Multi-step checkout with address management and payment options.</w:t>
      </w:r>
    </w:p>
    <w:p w14:paraId="0DF1F5A9" w14:textId="77777777" w:rsidR="00E3115C" w:rsidRPr="00E3115C" w:rsidRDefault="00E3115C" w:rsidP="00E3115C">
      <w:pPr>
        <w:numPr>
          <w:ilvl w:val="0"/>
          <w:numId w:val="13"/>
        </w:numPr>
        <w:rPr>
          <w:rFonts w:ascii="Tahoma" w:hAnsi="Tahoma" w:cs="Tahoma"/>
          <w:sz w:val="32"/>
          <w:szCs w:val="32"/>
        </w:rPr>
      </w:pPr>
      <w:r w:rsidRPr="00E3115C">
        <w:rPr>
          <w:rFonts w:ascii="Tahoma" w:hAnsi="Tahoma" w:cs="Tahoma"/>
          <w:sz w:val="32"/>
          <w:szCs w:val="32"/>
        </w:rPr>
        <w:t>Integration with trusted payment gateways for secure transactions.</w:t>
      </w:r>
    </w:p>
    <w:p w14:paraId="166A1D14"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Order Management:</w:t>
      </w:r>
    </w:p>
    <w:p w14:paraId="7FEA4315" w14:textId="77777777" w:rsidR="00E3115C" w:rsidRPr="00E3115C" w:rsidRDefault="00E3115C" w:rsidP="00E3115C">
      <w:pPr>
        <w:numPr>
          <w:ilvl w:val="0"/>
          <w:numId w:val="14"/>
        </w:numPr>
        <w:rPr>
          <w:rFonts w:ascii="Tahoma" w:hAnsi="Tahoma" w:cs="Tahoma"/>
          <w:sz w:val="32"/>
          <w:szCs w:val="32"/>
        </w:rPr>
      </w:pPr>
      <w:r w:rsidRPr="00E3115C">
        <w:rPr>
          <w:rFonts w:ascii="Tahoma" w:hAnsi="Tahoma" w:cs="Tahoma"/>
          <w:sz w:val="32"/>
          <w:szCs w:val="32"/>
        </w:rPr>
        <w:t>Real-time tracking with email and SMS notifications.</w:t>
      </w:r>
    </w:p>
    <w:p w14:paraId="591C6D05" w14:textId="77777777" w:rsidR="00E3115C" w:rsidRPr="00E3115C" w:rsidRDefault="00E3115C" w:rsidP="00E3115C">
      <w:pPr>
        <w:numPr>
          <w:ilvl w:val="0"/>
          <w:numId w:val="14"/>
        </w:numPr>
        <w:rPr>
          <w:rFonts w:ascii="Tahoma" w:hAnsi="Tahoma" w:cs="Tahoma"/>
          <w:sz w:val="32"/>
          <w:szCs w:val="32"/>
        </w:rPr>
      </w:pPr>
      <w:r w:rsidRPr="00E3115C">
        <w:rPr>
          <w:rFonts w:ascii="Tahoma" w:hAnsi="Tahoma" w:cs="Tahoma"/>
          <w:sz w:val="32"/>
          <w:szCs w:val="32"/>
        </w:rPr>
        <w:t>Return and refund management.</w:t>
      </w:r>
    </w:p>
    <w:p w14:paraId="328F4457" w14:textId="77777777" w:rsidR="00E3115C" w:rsidRPr="00E3115C" w:rsidRDefault="00E3115C" w:rsidP="00E3115C">
      <w:pPr>
        <w:rPr>
          <w:rFonts w:ascii="Tahoma" w:hAnsi="Tahoma" w:cs="Tahoma"/>
          <w:b/>
          <w:bCs/>
          <w:sz w:val="32"/>
          <w:szCs w:val="32"/>
        </w:rPr>
      </w:pPr>
      <w:r w:rsidRPr="00E3115C">
        <w:rPr>
          <w:rFonts w:ascii="Tahoma" w:hAnsi="Tahoma" w:cs="Tahoma"/>
          <w:b/>
          <w:bCs/>
          <w:sz w:val="32"/>
          <w:szCs w:val="32"/>
        </w:rPr>
        <w:t>Admin Panel:</w:t>
      </w:r>
    </w:p>
    <w:p w14:paraId="3D3D8A2F" w14:textId="77777777" w:rsidR="00E3115C" w:rsidRPr="00E3115C" w:rsidRDefault="00E3115C" w:rsidP="00E3115C">
      <w:pPr>
        <w:numPr>
          <w:ilvl w:val="0"/>
          <w:numId w:val="15"/>
        </w:numPr>
        <w:rPr>
          <w:rFonts w:ascii="Tahoma" w:hAnsi="Tahoma" w:cs="Tahoma"/>
          <w:sz w:val="32"/>
          <w:szCs w:val="32"/>
        </w:rPr>
      </w:pPr>
      <w:r w:rsidRPr="00E3115C">
        <w:rPr>
          <w:rFonts w:ascii="Tahoma" w:hAnsi="Tahoma" w:cs="Tahoma"/>
          <w:sz w:val="32"/>
          <w:szCs w:val="32"/>
        </w:rPr>
        <w:t>Dashboard displaying real-time sales, order statuses, and product performance.</w:t>
      </w:r>
    </w:p>
    <w:p w14:paraId="7CEAF8F9" w14:textId="77777777" w:rsidR="00E3115C" w:rsidRPr="00E3115C" w:rsidRDefault="00E3115C" w:rsidP="00E3115C">
      <w:pPr>
        <w:numPr>
          <w:ilvl w:val="0"/>
          <w:numId w:val="15"/>
        </w:numPr>
        <w:rPr>
          <w:rFonts w:ascii="Tahoma" w:hAnsi="Tahoma" w:cs="Tahoma"/>
          <w:sz w:val="32"/>
          <w:szCs w:val="32"/>
        </w:rPr>
      </w:pPr>
      <w:r w:rsidRPr="00E3115C">
        <w:rPr>
          <w:rFonts w:ascii="Tahoma" w:hAnsi="Tahoma" w:cs="Tahoma"/>
          <w:sz w:val="32"/>
          <w:szCs w:val="32"/>
        </w:rPr>
        <w:t>Management of user queries and feedback.</w:t>
      </w:r>
    </w:p>
    <w:p w14:paraId="5DC37140" w14:textId="6C6A3B4F" w:rsidR="002A353F" w:rsidRPr="00E3115C" w:rsidRDefault="00E3115C">
      <w:pPr>
        <w:rPr>
          <w:rFonts w:ascii="Tahoma" w:hAnsi="Tahoma" w:cs="Tahoma"/>
          <w:sz w:val="32"/>
          <w:szCs w:val="32"/>
        </w:rPr>
      </w:pPr>
      <w:r w:rsidRPr="00E3115C">
        <w:rPr>
          <w:rFonts w:ascii="Tahoma" w:hAnsi="Tahoma" w:cs="Tahoma"/>
          <w:sz w:val="32"/>
          <w:szCs w:val="32"/>
        </w:rPr>
        <w:t xml:space="preserve">This documentation outlines the features and technical specifications necessary for developing the Resonance e-commerce system, ensuring </w:t>
      </w:r>
      <w:r w:rsidRPr="00E3115C">
        <w:rPr>
          <w:rFonts w:ascii="Tahoma" w:hAnsi="Tahoma" w:cs="Tahoma"/>
          <w:sz w:val="32"/>
          <w:szCs w:val="32"/>
        </w:rPr>
        <w:t>optimal</w:t>
      </w:r>
      <w:r w:rsidRPr="00E3115C">
        <w:rPr>
          <w:rFonts w:ascii="Tahoma" w:hAnsi="Tahoma" w:cs="Tahoma"/>
          <w:sz w:val="32"/>
          <w:szCs w:val="32"/>
        </w:rPr>
        <w:t xml:space="preserve"> experience for both users and store managers.</w:t>
      </w:r>
    </w:p>
    <w:sectPr w:rsidR="002A353F" w:rsidRPr="00E31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1E4"/>
    <w:multiLevelType w:val="multilevel"/>
    <w:tmpl w:val="DEF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539"/>
    <w:multiLevelType w:val="multilevel"/>
    <w:tmpl w:val="C97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73C42"/>
    <w:multiLevelType w:val="multilevel"/>
    <w:tmpl w:val="01B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61509"/>
    <w:multiLevelType w:val="multilevel"/>
    <w:tmpl w:val="6F9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2175D"/>
    <w:multiLevelType w:val="multilevel"/>
    <w:tmpl w:val="184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D7161"/>
    <w:multiLevelType w:val="multilevel"/>
    <w:tmpl w:val="E3C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70C95"/>
    <w:multiLevelType w:val="multilevel"/>
    <w:tmpl w:val="C1FE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94C53"/>
    <w:multiLevelType w:val="multilevel"/>
    <w:tmpl w:val="AF2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F18CF"/>
    <w:multiLevelType w:val="multilevel"/>
    <w:tmpl w:val="EBC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37A6C"/>
    <w:multiLevelType w:val="multilevel"/>
    <w:tmpl w:val="A3FE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656B2"/>
    <w:multiLevelType w:val="multilevel"/>
    <w:tmpl w:val="4A08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C1D06"/>
    <w:multiLevelType w:val="multilevel"/>
    <w:tmpl w:val="4F50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31C94"/>
    <w:multiLevelType w:val="multilevel"/>
    <w:tmpl w:val="1CF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E0DC0"/>
    <w:multiLevelType w:val="multilevel"/>
    <w:tmpl w:val="45C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82B8A"/>
    <w:multiLevelType w:val="multilevel"/>
    <w:tmpl w:val="121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931070">
    <w:abstractNumId w:val="11"/>
  </w:num>
  <w:num w:numId="2" w16cid:durableId="270358279">
    <w:abstractNumId w:val="4"/>
  </w:num>
  <w:num w:numId="3" w16cid:durableId="951790473">
    <w:abstractNumId w:val="10"/>
  </w:num>
  <w:num w:numId="4" w16cid:durableId="285964960">
    <w:abstractNumId w:val="14"/>
  </w:num>
  <w:num w:numId="5" w16cid:durableId="1368796897">
    <w:abstractNumId w:val="5"/>
  </w:num>
  <w:num w:numId="6" w16cid:durableId="1468161106">
    <w:abstractNumId w:val="6"/>
  </w:num>
  <w:num w:numId="7" w16cid:durableId="42868749">
    <w:abstractNumId w:val="1"/>
  </w:num>
  <w:num w:numId="8" w16cid:durableId="1015381022">
    <w:abstractNumId w:val="9"/>
  </w:num>
  <w:num w:numId="9" w16cid:durableId="1382560080">
    <w:abstractNumId w:val="8"/>
  </w:num>
  <w:num w:numId="10" w16cid:durableId="706830737">
    <w:abstractNumId w:val="2"/>
  </w:num>
  <w:num w:numId="11" w16cid:durableId="166868838">
    <w:abstractNumId w:val="12"/>
  </w:num>
  <w:num w:numId="12" w16cid:durableId="1840390174">
    <w:abstractNumId w:val="0"/>
  </w:num>
  <w:num w:numId="13" w16cid:durableId="407381400">
    <w:abstractNumId w:val="7"/>
  </w:num>
  <w:num w:numId="14" w16cid:durableId="692077012">
    <w:abstractNumId w:val="13"/>
  </w:num>
  <w:num w:numId="15" w16cid:durableId="530992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5C"/>
    <w:rsid w:val="002A353F"/>
    <w:rsid w:val="00C254D5"/>
    <w:rsid w:val="00E3115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DCCE"/>
  <w15:chartTrackingRefBased/>
  <w15:docId w15:val="{245DEA66-1F13-459A-B9E2-150B5781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15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E3115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E3115C"/>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E3115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3115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311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11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11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11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E3115C"/>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E3115C"/>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E3115C"/>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E3115C"/>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E3115C"/>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E3115C"/>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E3115C"/>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E3115C"/>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E3115C"/>
    <w:rPr>
      <w:rFonts w:eastAsiaTheme="majorEastAsia" w:cstheme="majorBidi"/>
      <w:color w:val="272727" w:themeColor="text1" w:themeTint="D8"/>
    </w:rPr>
  </w:style>
  <w:style w:type="paragraph" w:styleId="a3">
    <w:name w:val="Title"/>
    <w:basedOn w:val="a"/>
    <w:next w:val="a"/>
    <w:link w:val="a4"/>
    <w:uiPriority w:val="10"/>
    <w:qFormat/>
    <w:rsid w:val="00E311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E3115C"/>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E3115C"/>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E3115C"/>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E3115C"/>
    <w:pPr>
      <w:spacing w:before="160"/>
      <w:jc w:val="center"/>
    </w:pPr>
    <w:rPr>
      <w:i/>
      <w:iCs/>
      <w:color w:val="404040" w:themeColor="text1" w:themeTint="BF"/>
    </w:rPr>
  </w:style>
  <w:style w:type="character" w:customStyle="1" w:styleId="a8">
    <w:name w:val="คำอ้างอิง อักขระ"/>
    <w:basedOn w:val="a0"/>
    <w:link w:val="a7"/>
    <w:uiPriority w:val="29"/>
    <w:rsid w:val="00E3115C"/>
    <w:rPr>
      <w:i/>
      <w:iCs/>
      <w:color w:val="404040" w:themeColor="text1" w:themeTint="BF"/>
    </w:rPr>
  </w:style>
  <w:style w:type="paragraph" w:styleId="a9">
    <w:name w:val="List Paragraph"/>
    <w:basedOn w:val="a"/>
    <w:uiPriority w:val="34"/>
    <w:qFormat/>
    <w:rsid w:val="00E3115C"/>
    <w:pPr>
      <w:ind w:left="720"/>
      <w:contextualSpacing/>
    </w:pPr>
  </w:style>
  <w:style w:type="character" w:styleId="aa">
    <w:name w:val="Intense Emphasis"/>
    <w:basedOn w:val="a0"/>
    <w:uiPriority w:val="21"/>
    <w:qFormat/>
    <w:rsid w:val="00E3115C"/>
    <w:rPr>
      <w:i/>
      <w:iCs/>
      <w:color w:val="2F5496" w:themeColor="accent1" w:themeShade="BF"/>
    </w:rPr>
  </w:style>
  <w:style w:type="paragraph" w:styleId="ab">
    <w:name w:val="Intense Quote"/>
    <w:basedOn w:val="a"/>
    <w:next w:val="a"/>
    <w:link w:val="ac"/>
    <w:uiPriority w:val="30"/>
    <w:qFormat/>
    <w:rsid w:val="00E311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E3115C"/>
    <w:rPr>
      <w:i/>
      <w:iCs/>
      <w:color w:val="2F5496" w:themeColor="accent1" w:themeShade="BF"/>
    </w:rPr>
  </w:style>
  <w:style w:type="character" w:styleId="ad">
    <w:name w:val="Intense Reference"/>
    <w:basedOn w:val="a0"/>
    <w:uiPriority w:val="32"/>
    <w:qFormat/>
    <w:rsid w:val="00E311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649530">
      <w:bodyDiv w:val="1"/>
      <w:marLeft w:val="0"/>
      <w:marRight w:val="0"/>
      <w:marTop w:val="0"/>
      <w:marBottom w:val="0"/>
      <w:divBdr>
        <w:top w:val="none" w:sz="0" w:space="0" w:color="auto"/>
        <w:left w:val="none" w:sz="0" w:space="0" w:color="auto"/>
        <w:bottom w:val="none" w:sz="0" w:space="0" w:color="auto"/>
        <w:right w:val="none" w:sz="0" w:space="0" w:color="auto"/>
      </w:divBdr>
      <w:divsChild>
        <w:div w:id="677780043">
          <w:marLeft w:val="0"/>
          <w:marRight w:val="0"/>
          <w:marTop w:val="0"/>
          <w:marBottom w:val="0"/>
          <w:divBdr>
            <w:top w:val="none" w:sz="0" w:space="0" w:color="auto"/>
            <w:left w:val="none" w:sz="0" w:space="0" w:color="auto"/>
            <w:bottom w:val="none" w:sz="0" w:space="0" w:color="auto"/>
            <w:right w:val="none" w:sz="0" w:space="0" w:color="auto"/>
          </w:divBdr>
        </w:div>
        <w:div w:id="1115758167">
          <w:marLeft w:val="0"/>
          <w:marRight w:val="0"/>
          <w:marTop w:val="0"/>
          <w:marBottom w:val="0"/>
          <w:divBdr>
            <w:top w:val="none" w:sz="0" w:space="0" w:color="auto"/>
            <w:left w:val="none" w:sz="0" w:space="0" w:color="auto"/>
            <w:bottom w:val="none" w:sz="0" w:space="0" w:color="auto"/>
            <w:right w:val="none" w:sz="0" w:space="0" w:color="auto"/>
          </w:divBdr>
        </w:div>
      </w:divsChild>
    </w:div>
    <w:div w:id="1526209701">
      <w:bodyDiv w:val="1"/>
      <w:marLeft w:val="0"/>
      <w:marRight w:val="0"/>
      <w:marTop w:val="0"/>
      <w:marBottom w:val="0"/>
      <w:divBdr>
        <w:top w:val="none" w:sz="0" w:space="0" w:color="auto"/>
        <w:left w:val="none" w:sz="0" w:space="0" w:color="auto"/>
        <w:bottom w:val="none" w:sz="0" w:space="0" w:color="auto"/>
        <w:right w:val="none" w:sz="0" w:space="0" w:color="auto"/>
      </w:divBdr>
      <w:divsChild>
        <w:div w:id="1377662991">
          <w:marLeft w:val="0"/>
          <w:marRight w:val="0"/>
          <w:marTop w:val="0"/>
          <w:marBottom w:val="0"/>
          <w:divBdr>
            <w:top w:val="none" w:sz="0" w:space="0" w:color="auto"/>
            <w:left w:val="none" w:sz="0" w:space="0" w:color="auto"/>
            <w:bottom w:val="none" w:sz="0" w:space="0" w:color="auto"/>
            <w:right w:val="none" w:sz="0" w:space="0" w:color="auto"/>
          </w:divBdr>
        </w:div>
        <w:div w:id="1447385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KRITSAKORN KHAMWISET</dc:creator>
  <cp:keywords/>
  <dc:description/>
  <cp:lastModifiedBy>KRITSAKORN KHAMWISET</cp:lastModifiedBy>
  <cp:revision>1</cp:revision>
  <dcterms:created xsi:type="dcterms:W3CDTF">2025-02-01T17:26:00Z</dcterms:created>
  <dcterms:modified xsi:type="dcterms:W3CDTF">2025-02-01T17:30:00Z</dcterms:modified>
</cp:coreProperties>
</file>