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eastAsia="Arial" w:cs="Arial"/>
          <w:b/>
          <w:b/>
          <w:sz w:val="32"/>
        </w:rPr>
      </w:pPr>
      <w:r>
        <w:rPr>
          <w:rFonts w:eastAsia="Arial" w:cs="Arial" w:ascii="Arial" w:hAnsi="Arial"/>
          <w:b/>
          <w:sz w:val="32"/>
        </w:rPr>
        <w:t>Project Charter: Hospital Management Software</w:t>
      </w:r>
    </w:p>
    <w:p>
      <w:pPr>
        <w:pStyle w:val="Normal"/>
        <w:spacing w:before="0" w:after="0"/>
        <w:rPr>
          <w:rFonts w:ascii="Arial" w:hAnsi="Arial" w:eastAsia="Arial" w:cs="Arial"/>
          <w:b/>
          <w:b/>
          <w:sz w:val="32"/>
        </w:rPr>
      </w:pPr>
      <w:r>
        <w:rPr>
          <w:rFonts w:eastAsia="Arial" w:cs="Arial" w:ascii="Arial" w:hAnsi="Arial"/>
          <w:b/>
          <w:sz w:val="32"/>
        </w:rPr>
      </w:r>
    </w:p>
    <w:p>
      <w:pPr>
        <w:pStyle w:val="Normal"/>
        <w:spacing w:before="0" w:after="0"/>
        <w:rPr>
          <w:rFonts w:ascii="Arial" w:hAnsi="Arial" w:eastAsia="Arial" w:cs="Arial"/>
          <w:b/>
          <w:b/>
          <w:sz w:val="32"/>
        </w:rPr>
      </w:pPr>
      <w:r>
        <w:rPr>
          <w:rFonts w:eastAsia="Arial" w:cs="Arial" w:ascii="Arial" w:hAnsi="Arial"/>
          <w:b/>
          <w:sz w:val="32"/>
        </w:rPr>
        <w:t>Part I: Project Preview</w:t>
      </w:r>
    </w:p>
    <w:p>
      <w:pPr>
        <w:pStyle w:val="Normal"/>
        <w:spacing w:before="0" w:after="0"/>
        <w:rPr/>
      </w:pPr>
      <w:r>
        <w:rPr>
          <w:rFonts w:eastAsia="Arial" w:cs="Arial" w:ascii="Arial" w:hAnsi="Arial"/>
          <w:b/>
          <w:sz w:val="32"/>
        </w:rPr>
        <w:t xml:space="preserve"> </w:t>
      </w:r>
    </w:p>
    <w:tbl>
      <w:tblPr>
        <w:tblW w:w="9884" w:type="dxa"/>
        <w:jc w:val="left"/>
        <w:tblInd w:w="-5" w:type="dxa"/>
        <w:tblCellMar>
          <w:top w:w="0" w:type="dxa"/>
          <w:left w:w="108" w:type="dxa"/>
          <w:bottom w:w="0" w:type="dxa"/>
          <w:right w:w="108" w:type="dxa"/>
        </w:tblCellMar>
        <w:tblLook w:noVBand="0" w:val="0000" w:noHBand="0" w:lastColumn="0" w:firstColumn="0" w:lastRow="0" w:firstRow="0"/>
      </w:tblPr>
      <w:tblGrid>
        <w:gridCol w:w="2941"/>
        <w:gridCol w:w="2131"/>
        <w:gridCol w:w="2397"/>
        <w:gridCol w:w="45"/>
        <w:gridCol w:w="2370"/>
      </w:tblGrid>
      <w:tr>
        <w:trPr>
          <w:trHeight w:val="331" w:hRule="atLeast"/>
        </w:trPr>
        <w:tc>
          <w:tcPr>
            <w:tcW w:w="29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Name</w:t>
            </w:r>
          </w:p>
        </w:tc>
        <w:tc>
          <w:tcPr>
            <w:tcW w:w="694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Hospital Management System</w:t>
            </w:r>
          </w:p>
        </w:tc>
      </w:tr>
      <w:tr>
        <w:trPr>
          <w:trHeight w:val="384" w:hRule="atLeast"/>
        </w:trPr>
        <w:tc>
          <w:tcPr>
            <w:tcW w:w="29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Charter Author</w:t>
            </w:r>
          </w:p>
        </w:tc>
        <w:tc>
          <w:tcPr>
            <w:tcW w:w="694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Akeem, Solo, Eugene &amp; Bismark</w:t>
            </w:r>
          </w:p>
        </w:tc>
      </w:tr>
      <w:tr>
        <w:trPr>
          <w:trHeight w:val="331" w:hRule="atLeast"/>
        </w:trPr>
        <w:tc>
          <w:tcPr>
            <w:tcW w:w="29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Proposed Start Date</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 xml:space="preserve"> </w:t>
            </w:r>
            <w:r>
              <w:rPr/>
              <w:t>May 24, 2021</w:t>
            </w:r>
          </w:p>
        </w:tc>
        <w:tc>
          <w:tcPr>
            <w:tcW w:w="239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Confirm Start date</w:t>
            </w:r>
          </w:p>
        </w:tc>
        <w:tc>
          <w:tcPr>
            <w:tcW w:w="241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May 31, 2021</w:t>
            </w:r>
          </w:p>
        </w:tc>
      </w:tr>
      <w:tr>
        <w:trPr>
          <w:trHeight w:val="305" w:hRule="atLeast"/>
        </w:trPr>
        <w:tc>
          <w:tcPr>
            <w:tcW w:w="29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Requestor</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sz w:val="18"/>
                <w:szCs w:val="18"/>
              </w:rPr>
              <w:t>Ghana-Indian Kofi Annan Center of Excellence ICT</w:t>
            </w:r>
          </w:p>
        </w:tc>
        <w:tc>
          <w:tcPr>
            <w:tcW w:w="239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Manager</w:t>
            </w:r>
          </w:p>
        </w:tc>
        <w:tc>
          <w:tcPr>
            <w:tcW w:w="241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Akeem Omoniyi Amosu</w:t>
            </w:r>
          </w:p>
        </w:tc>
      </w:tr>
      <w:tr>
        <w:trPr>
          <w:trHeight w:val="345" w:hRule="atLeast"/>
        </w:trPr>
        <w:tc>
          <w:tcPr>
            <w:tcW w:w="29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Charter Status</w:t>
            </w:r>
          </w:p>
        </w:tc>
        <w:tc>
          <w:tcPr>
            <w:tcW w:w="694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Beginning</w:t>
            </w:r>
          </w:p>
        </w:tc>
      </w:tr>
      <w:tr>
        <w:trPr>
          <w:trHeight w:val="318" w:hRule="atLeast"/>
        </w:trPr>
        <w:tc>
          <w:tcPr>
            <w:tcW w:w="29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Sponsor Signature</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sz w:val="18"/>
                <w:szCs w:val="18"/>
              </w:rPr>
              <w:t>Ghana-Indian Kofi Annan Center of Excellence ICT</w:t>
            </w:r>
          </w:p>
        </w:tc>
        <w:tc>
          <w:tcPr>
            <w:tcW w:w="244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 xml:space="preserve">Date of Project Approval </w:t>
            </w:r>
          </w:p>
        </w:tc>
        <w:tc>
          <w:tcPr>
            <w:tcW w:w="23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May 24, 2021</w:t>
            </w:r>
          </w:p>
        </w:tc>
      </w:tr>
      <w:tr>
        <w:trPr>
          <w:trHeight w:val="100" w:hRule="atLeast"/>
        </w:trPr>
        <w:tc>
          <w:tcPr>
            <w:tcW w:w="29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rPr>
            </w:pPr>
            <w:r>
              <w:rPr>
                <w:rFonts w:cs="Arial" w:ascii="Arial" w:hAnsi="Arial"/>
                <w:b/>
                <w:bCs/>
              </w:rPr>
              <w:t>Proposed Project Start &amp; End Date</w:t>
            </w:r>
          </w:p>
        </w:tc>
        <w:tc>
          <w:tcPr>
            <w:tcW w:w="213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Start: May 31 2021</w:t>
            </w:r>
          </w:p>
          <w:p>
            <w:pPr>
              <w:pStyle w:val="Normal"/>
              <w:widowControl/>
              <w:bidi w:val="0"/>
              <w:spacing w:lineRule="auto" w:line="259" w:before="0" w:after="160"/>
              <w:jc w:val="left"/>
              <w:rPr/>
            </w:pPr>
            <w:r>
              <w:rPr/>
              <w:t>End: August 31 2021</w:t>
            </w:r>
          </w:p>
        </w:tc>
        <w:tc>
          <w:tcPr>
            <w:tcW w:w="2397" w:type="dxa"/>
            <w:tcBorders/>
            <w:shd w:fill="auto" w:val="clear"/>
          </w:tcPr>
          <w:p>
            <w:pPr>
              <w:pStyle w:val="Normal"/>
              <w:widowControl/>
              <w:bidi w:val="0"/>
              <w:spacing w:lineRule="auto" w:line="259" w:before="0" w:after="160"/>
              <w:jc w:val="left"/>
              <w:rPr/>
            </w:pPr>
            <w:r>
              <w:rPr/>
            </w:r>
          </w:p>
        </w:tc>
        <w:tc>
          <w:tcPr>
            <w:tcW w:w="45" w:type="dxa"/>
            <w:tcBorders/>
            <w:shd w:fill="auto" w:val="clear"/>
          </w:tcPr>
          <w:p>
            <w:pPr>
              <w:pStyle w:val="Normal"/>
              <w:widowControl/>
              <w:bidi w:val="0"/>
              <w:spacing w:lineRule="auto" w:line="259" w:before="0" w:after="160"/>
              <w:jc w:val="left"/>
              <w:rPr/>
            </w:pPr>
            <w:r>
              <w:rPr/>
            </w:r>
          </w:p>
        </w:tc>
        <w:tc>
          <w:tcPr>
            <w:tcW w:w="2370" w:type="dxa"/>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spacing w:before="0" w:after="3"/>
        <w:ind w:left="-5" w:hanging="10"/>
        <w:rPr>
          <w:rFonts w:ascii="Arial" w:hAnsi="Arial" w:eastAsia="Arial" w:cs="Arial"/>
          <w:b/>
          <w:b/>
          <w:sz w:val="28"/>
        </w:rPr>
      </w:pPr>
      <w:r>
        <w:rPr>
          <w:rFonts w:eastAsia="Arial" w:cs="Arial" w:ascii="Arial" w:hAnsi="Arial"/>
          <w:b/>
          <w:sz w:val="28"/>
        </w:rPr>
        <w:t xml:space="preserve">Part II: Project Details </w:t>
      </w:r>
    </w:p>
    <w:p>
      <w:pPr>
        <w:pStyle w:val="Normal"/>
        <w:rPr>
          <w:b/>
          <w:b/>
          <w:bCs/>
        </w:rPr>
      </w:pPr>
      <w:r>
        <w:rPr>
          <w:b/>
          <w:bCs/>
        </w:rPr>
      </w:r>
    </w:p>
    <w:tbl>
      <w:tblPr>
        <w:tblW w:w="10080" w:type="dxa"/>
        <w:jc w:val="left"/>
        <w:tblInd w:w="10" w:type="dxa"/>
        <w:tblCellMar>
          <w:top w:w="0" w:type="dxa"/>
          <w:left w:w="108" w:type="dxa"/>
          <w:bottom w:w="0" w:type="dxa"/>
          <w:right w:w="108" w:type="dxa"/>
        </w:tblCellMar>
        <w:tblLook w:noVBand="0" w:val="0000" w:noHBand="0" w:lastColumn="0" w:firstColumn="0" w:lastRow="0" w:firstRow="0"/>
      </w:tblPr>
      <w:tblGrid>
        <w:gridCol w:w="2158"/>
        <w:gridCol w:w="7921"/>
      </w:tblGrid>
      <w:tr>
        <w:trPr>
          <w:trHeight w:val="2025" w:hRule="atLeast"/>
        </w:trPr>
        <w:tc>
          <w:tcPr>
            <w:tcW w:w="215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Description</w:t>
            </w:r>
          </w:p>
        </w:tc>
        <w:tc>
          <w:tcPr>
            <w:tcW w:w="7921" w:type="dxa"/>
            <w:tcBorders>
              <w:top w:val="single" w:sz="4" w:space="0" w:color="000000"/>
              <w:left w:val="single" w:sz="4" w:space="0" w:color="000000"/>
              <w:bottom w:val="single" w:sz="4" w:space="0" w:color="000000"/>
              <w:right w:val="single" w:sz="4" w:space="0" w:color="000000"/>
            </w:tcBorders>
            <w:shd w:fill="auto" w:val="clear"/>
          </w:tcPr>
          <w:p>
            <w:pPr>
              <w:pStyle w:val="Normal"/>
              <w:rPr>
                <w:b/>
                <w:b/>
                <w:bCs/>
              </w:rPr>
            </w:pPr>
            <w:r>
              <w:rPr>
                <w:b/>
                <w:bCs/>
              </w:rPr>
              <w:t>This Hospital management system software will be design to manage the following activities:</w:t>
            </w:r>
          </w:p>
          <w:p>
            <w:pPr>
              <w:pStyle w:val="ListParagraph"/>
              <w:numPr>
                <w:ilvl w:val="0"/>
                <w:numId w:val="2"/>
              </w:numPr>
              <w:rPr/>
            </w:pPr>
            <w:r>
              <w:rPr>
                <w:b/>
                <w:bCs/>
              </w:rPr>
              <w:t>Manage Patients and Administrative Records</w:t>
            </w:r>
          </w:p>
          <w:p>
            <w:pPr>
              <w:pStyle w:val="ListParagraph"/>
              <w:numPr>
                <w:ilvl w:val="0"/>
                <w:numId w:val="2"/>
              </w:numPr>
              <w:rPr>
                <w:b/>
                <w:b/>
                <w:bCs/>
              </w:rPr>
            </w:pPr>
            <w:r>
              <w:rPr>
                <w:b/>
                <w:bCs/>
              </w:rPr>
              <w:t>Booking of Appointment</w:t>
            </w:r>
          </w:p>
          <w:p>
            <w:pPr>
              <w:pStyle w:val="ListParagraph"/>
              <w:numPr>
                <w:ilvl w:val="0"/>
                <w:numId w:val="2"/>
              </w:numPr>
              <w:rPr/>
            </w:pPr>
            <w:r>
              <w:rPr>
                <w:b/>
                <w:bCs/>
              </w:rPr>
              <w:t>Manage Patient Diagnosis</w:t>
            </w:r>
          </w:p>
          <w:p>
            <w:pPr>
              <w:pStyle w:val="ListParagraph"/>
              <w:numPr>
                <w:ilvl w:val="0"/>
                <w:numId w:val="2"/>
              </w:numPr>
              <w:spacing w:before="0" w:after="160"/>
              <w:contextualSpacing/>
              <w:rPr>
                <w:b/>
                <w:b/>
                <w:bCs/>
              </w:rPr>
            </w:pPr>
            <w:r>
              <w:rPr>
                <w:b/>
                <w:bCs/>
              </w:rPr>
              <w:t>Clinical aspect of the hospital</w:t>
            </w:r>
          </w:p>
        </w:tc>
      </w:tr>
      <w:tr>
        <w:trPr>
          <w:trHeight w:val="1740" w:hRule="atLeast"/>
        </w:trPr>
        <w:tc>
          <w:tcPr>
            <w:tcW w:w="215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Purpose</w:t>
            </w:r>
          </w:p>
        </w:tc>
        <w:tc>
          <w:tcPr>
            <w:tcW w:w="792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b/>
                <w:bCs/>
              </w:rPr>
              <w:t>In this 21</w:t>
            </w:r>
            <w:r>
              <w:rPr>
                <w:b/>
                <w:bCs/>
                <w:vertAlign w:val="superscript"/>
              </w:rPr>
              <w:t>st</w:t>
            </w:r>
            <w:r>
              <w:rPr>
                <w:b/>
                <w:bCs/>
              </w:rPr>
              <w:t xml:space="preserve"> century, the government hospital needs a software to manage doctor’s appointment, reduce the uses of paper work, and improve administrative works. In all, this software is going to keep records of the Patients, Administration and Patient Diagnosis. Finally, this project aims to reduces the long cue of patients in the hospital. Patients are directly  to go and see doctor, base on appointment booked online.</w:t>
            </w:r>
          </w:p>
        </w:tc>
      </w:tr>
      <w:tr>
        <w:trPr>
          <w:trHeight w:val="540" w:hRule="atLeast"/>
        </w:trPr>
        <w:tc>
          <w:tcPr>
            <w:tcW w:w="215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Goals &amp; Outcomes</w:t>
            </w:r>
          </w:p>
        </w:tc>
        <w:tc>
          <w:tcPr>
            <w:tcW w:w="7921" w:type="dxa"/>
            <w:tcBorders>
              <w:top w:val="single" w:sz="4" w:space="0" w:color="000000"/>
              <w:left w:val="single" w:sz="4" w:space="0" w:color="000000"/>
              <w:bottom w:val="single" w:sz="4" w:space="0" w:color="000000"/>
              <w:right w:val="single" w:sz="4" w:space="0" w:color="000000"/>
            </w:tcBorders>
            <w:shd w:fill="auto" w:val="clear"/>
          </w:tcPr>
          <w:p>
            <w:pPr>
              <w:pStyle w:val="Normal"/>
              <w:rPr>
                <w:b/>
                <w:b/>
                <w:bCs/>
              </w:rPr>
            </w:pPr>
            <w:r>
              <w:rPr>
                <w:b/>
                <w:bCs/>
              </w:rPr>
              <w:t>The expected outcomes at the end of this project are:</w:t>
            </w:r>
          </w:p>
          <w:p>
            <w:pPr>
              <w:pStyle w:val="ListParagraph"/>
              <w:numPr>
                <w:ilvl w:val="0"/>
                <w:numId w:val="2"/>
              </w:numPr>
              <w:rPr/>
            </w:pPr>
            <w:r>
              <w:rPr>
                <w:b/>
                <w:bCs/>
              </w:rPr>
              <w:t>Reduction in Error like missing appointment.</w:t>
            </w:r>
          </w:p>
          <w:p>
            <w:pPr>
              <w:pStyle w:val="ListParagraph"/>
              <w:numPr>
                <w:ilvl w:val="0"/>
                <w:numId w:val="2"/>
              </w:numPr>
              <w:rPr/>
            </w:pPr>
            <w:r>
              <w:rPr>
                <w:b/>
                <w:bCs/>
              </w:rPr>
              <w:t>Reduce manual work .</w:t>
            </w:r>
          </w:p>
          <w:p>
            <w:pPr>
              <w:pStyle w:val="ListParagraph"/>
              <w:numPr>
                <w:ilvl w:val="0"/>
                <w:numId w:val="2"/>
              </w:numPr>
              <w:spacing w:before="0" w:after="160"/>
              <w:contextualSpacing/>
              <w:rPr/>
            </w:pPr>
            <w:r>
              <w:rPr>
                <w:b/>
                <w:bCs/>
              </w:rPr>
              <w:t>Data Security and Retrieving Ability.</w:t>
            </w:r>
          </w:p>
        </w:tc>
      </w:tr>
    </w:tbl>
    <w:p>
      <w:pPr>
        <w:pStyle w:val="Normal"/>
        <w:rPr>
          <w:b/>
          <w:b/>
          <w:bCs/>
        </w:rPr>
      </w:pPr>
      <w:r>
        <w:rPr>
          <w:b/>
          <w:bCs/>
        </w:rPr>
      </w:r>
    </w:p>
    <w:tbl>
      <w:tblPr>
        <w:tblW w:w="9930" w:type="dxa"/>
        <w:jc w:val="left"/>
        <w:tblInd w:w="40" w:type="dxa"/>
        <w:tblCellMar>
          <w:top w:w="0" w:type="dxa"/>
          <w:left w:w="108" w:type="dxa"/>
          <w:bottom w:w="0" w:type="dxa"/>
          <w:right w:w="108" w:type="dxa"/>
        </w:tblCellMar>
        <w:tblLook w:noVBand="0" w:val="0000" w:noHBand="0" w:lastColumn="0" w:firstColumn="0" w:lastRow="0" w:firstRow="0"/>
      </w:tblPr>
      <w:tblGrid>
        <w:gridCol w:w="2053"/>
        <w:gridCol w:w="7876"/>
      </w:tblGrid>
      <w:tr>
        <w:trPr>
          <w:trHeight w:val="2400" w:hRule="atLeast"/>
        </w:trPr>
        <w:tc>
          <w:tcPr>
            <w:tcW w:w="20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Project Scope</w:t>
            </w:r>
          </w:p>
        </w:tc>
        <w:tc>
          <w:tcPr>
            <w:tcW w:w="7876" w:type="dxa"/>
            <w:tcBorders>
              <w:top w:val="single" w:sz="4" w:space="0" w:color="000000"/>
              <w:left w:val="single" w:sz="4" w:space="0" w:color="000000"/>
              <w:bottom w:val="single" w:sz="4" w:space="0" w:color="000000"/>
              <w:right w:val="single" w:sz="4" w:space="0" w:color="000000"/>
            </w:tcBorders>
            <w:shd w:fill="auto" w:val="clear"/>
          </w:tcPr>
          <w:p>
            <w:pPr>
              <w:pStyle w:val="Normal"/>
              <w:rPr>
                <w:b/>
                <w:b/>
                <w:bCs/>
              </w:rPr>
            </w:pPr>
            <w:r>
              <w:rPr>
                <w:b/>
                <w:bCs/>
              </w:rPr>
              <w:t>The Scope of the project includes:</w:t>
            </w:r>
          </w:p>
          <w:p>
            <w:pPr>
              <w:pStyle w:val="ListParagraph"/>
              <w:numPr>
                <w:ilvl w:val="0"/>
                <w:numId w:val="2"/>
              </w:numPr>
              <w:rPr>
                <w:b/>
                <w:b/>
                <w:bCs/>
              </w:rPr>
            </w:pPr>
            <w:r>
              <w:rPr>
                <w:b/>
                <w:bCs/>
              </w:rPr>
              <w:t>All doctor’s appointment would be book online.</w:t>
            </w:r>
          </w:p>
          <w:p>
            <w:pPr>
              <w:pStyle w:val="ListParagraph"/>
              <w:numPr>
                <w:ilvl w:val="0"/>
                <w:numId w:val="2"/>
              </w:numPr>
              <w:rPr>
                <w:b/>
                <w:b/>
                <w:bCs/>
              </w:rPr>
            </w:pPr>
            <w:r>
              <w:rPr>
                <w:b/>
                <w:bCs/>
              </w:rPr>
              <w:t>All patients record would be stored in the software.</w:t>
            </w:r>
          </w:p>
          <w:p>
            <w:pPr>
              <w:pStyle w:val="ListParagraph"/>
              <w:numPr>
                <w:ilvl w:val="0"/>
                <w:numId w:val="2"/>
              </w:numPr>
              <w:rPr>
                <w:b/>
                <w:b/>
                <w:bCs/>
              </w:rPr>
            </w:pPr>
            <w:r>
              <w:rPr>
                <w:b/>
                <w:bCs/>
              </w:rPr>
              <w:t>All pharmacy stock would be input in the software.</w:t>
            </w:r>
          </w:p>
          <w:p>
            <w:pPr>
              <w:pStyle w:val="ListParagraph"/>
              <w:numPr>
                <w:ilvl w:val="0"/>
                <w:numId w:val="2"/>
              </w:numPr>
              <w:rPr>
                <w:b/>
                <w:b/>
                <w:bCs/>
              </w:rPr>
            </w:pPr>
            <w:r>
              <w:rPr>
                <w:b/>
                <w:bCs/>
              </w:rPr>
              <w:t>Nurses and doctor’s timetable would be input.</w:t>
            </w:r>
          </w:p>
          <w:p>
            <w:pPr>
              <w:pStyle w:val="Normal"/>
              <w:rPr>
                <w:b/>
                <w:b/>
                <w:bCs/>
              </w:rPr>
            </w:pPr>
            <w:r>
              <w:rPr>
                <w:b/>
                <w:bCs/>
              </w:rPr>
              <w:t>The scope of this project would not include:</w:t>
            </w:r>
          </w:p>
          <w:p>
            <w:pPr>
              <w:pStyle w:val="ListParagraph"/>
              <w:numPr>
                <w:ilvl w:val="0"/>
                <w:numId w:val="2"/>
              </w:numPr>
              <w:rPr>
                <w:b/>
                <w:b/>
                <w:bCs/>
              </w:rPr>
            </w:pPr>
            <w:r>
              <w:rPr>
                <w:b/>
                <w:bCs/>
              </w:rPr>
              <w:t>Prescribing of medication, scan, &amp; labs</w:t>
            </w:r>
          </w:p>
          <w:p>
            <w:pPr>
              <w:pStyle w:val="ListParagraph"/>
              <w:numPr>
                <w:ilvl w:val="0"/>
                <w:numId w:val="2"/>
              </w:numPr>
              <w:spacing w:before="0" w:after="160"/>
              <w:contextualSpacing/>
              <w:rPr>
                <w:b/>
                <w:b/>
                <w:bCs/>
              </w:rPr>
            </w:pPr>
            <w:r>
              <w:rPr>
                <w:b/>
                <w:bCs/>
              </w:rPr>
              <w:t>Money transaction.</w:t>
            </w:r>
          </w:p>
        </w:tc>
      </w:tr>
      <w:tr>
        <w:trPr>
          <w:trHeight w:val="1635" w:hRule="atLeast"/>
        </w:trPr>
        <w:tc>
          <w:tcPr>
            <w:tcW w:w="20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rFonts w:cs="Arial" w:ascii="Arial" w:hAnsi="Arial"/>
                <w:b/>
                <w:bCs/>
              </w:rPr>
              <w:t>Project Deliverable</w:t>
            </w:r>
          </w:p>
        </w:tc>
        <w:tc>
          <w:tcPr>
            <w:tcW w:w="78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b/>
                <w:bCs/>
              </w:rPr>
              <w:t>The main deliverable of this project are to create a software that will communicate with patient &amp; doctors, provide data security and reduce manual work. Would be easy to access, manage and work around.</w:t>
            </w:r>
          </w:p>
        </w:tc>
      </w:tr>
      <w:tr>
        <w:trPr>
          <w:trHeight w:val="1425" w:hRule="atLeast"/>
        </w:trPr>
        <w:tc>
          <w:tcPr>
            <w:tcW w:w="20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Benefit</w:t>
            </w:r>
          </w:p>
        </w:tc>
        <w:tc>
          <w:tcPr>
            <w:tcW w:w="7876" w:type="dxa"/>
            <w:tcBorders>
              <w:top w:val="single" w:sz="4" w:space="0" w:color="000000"/>
              <w:left w:val="single" w:sz="4" w:space="0" w:color="000000"/>
              <w:bottom w:val="single" w:sz="4" w:space="0" w:color="000000"/>
              <w:right w:val="single" w:sz="4" w:space="0" w:color="000000"/>
            </w:tcBorders>
            <w:shd w:fill="auto" w:val="clear"/>
          </w:tcPr>
          <w:p>
            <w:pPr>
              <w:pStyle w:val="Normal"/>
              <w:rPr>
                <w:b/>
                <w:b/>
                <w:bCs/>
              </w:rPr>
            </w:pPr>
            <w:r>
              <w:rPr>
                <w:b/>
                <w:bCs/>
              </w:rPr>
              <w:t>The software would be design:</w:t>
            </w:r>
          </w:p>
          <w:p>
            <w:pPr>
              <w:pStyle w:val="ListParagraph"/>
              <w:numPr>
                <w:ilvl w:val="0"/>
                <w:numId w:val="2"/>
              </w:numPr>
              <w:rPr/>
            </w:pPr>
            <w:r>
              <w:rPr>
                <w:b/>
                <w:bCs/>
              </w:rPr>
              <w:t>To reduce long cue of patient at the hospital.</w:t>
            </w:r>
          </w:p>
          <w:p>
            <w:pPr>
              <w:pStyle w:val="ListParagraph"/>
              <w:numPr>
                <w:ilvl w:val="0"/>
                <w:numId w:val="2"/>
              </w:numPr>
              <w:rPr/>
            </w:pPr>
            <w:r>
              <w:rPr>
                <w:b/>
                <w:bCs/>
              </w:rPr>
              <w:t>To reduce error like missing appointment.</w:t>
            </w:r>
          </w:p>
          <w:p>
            <w:pPr>
              <w:pStyle w:val="ListParagraph"/>
              <w:numPr>
                <w:ilvl w:val="0"/>
                <w:numId w:val="2"/>
              </w:numPr>
              <w:rPr/>
            </w:pPr>
            <w:r>
              <w:rPr>
                <w:b/>
                <w:bCs/>
              </w:rPr>
              <w:t>To provide data security.</w:t>
            </w:r>
          </w:p>
          <w:p>
            <w:pPr>
              <w:pStyle w:val="ListParagraph"/>
              <w:numPr>
                <w:ilvl w:val="0"/>
                <w:numId w:val="2"/>
              </w:numPr>
              <w:rPr/>
            </w:pPr>
            <w:r>
              <w:rPr>
                <w:b/>
                <w:bCs/>
              </w:rPr>
              <w:t>To reduce cost.</w:t>
            </w:r>
          </w:p>
          <w:p>
            <w:pPr>
              <w:pStyle w:val="ListParagraph"/>
              <w:numPr>
                <w:ilvl w:val="0"/>
                <w:numId w:val="2"/>
              </w:numPr>
              <w:spacing w:before="0" w:after="160"/>
              <w:contextualSpacing/>
              <w:rPr/>
            </w:pPr>
            <w:r>
              <w:rPr>
                <w:b/>
                <w:bCs/>
              </w:rPr>
              <w:t>To improve patient care.</w:t>
            </w:r>
          </w:p>
        </w:tc>
      </w:tr>
      <w:tr>
        <w:trPr>
          <w:trHeight w:val="1905" w:hRule="atLeast"/>
        </w:trPr>
        <w:tc>
          <w:tcPr>
            <w:tcW w:w="20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cs="Arial"/>
                <w:b/>
                <w:b/>
                <w:bCs/>
              </w:rPr>
            </w:pPr>
            <w:r>
              <w:rPr>
                <w:rFonts w:cs="Arial" w:ascii="Arial" w:hAnsi="Arial"/>
                <w:b/>
                <w:bCs/>
              </w:rPr>
              <w:t>Stakeholders</w:t>
            </w:r>
          </w:p>
        </w:tc>
        <w:tc>
          <w:tcPr>
            <w:tcW w:w="78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Akeem Omoniyi Amosu</w:t>
              <w:br/>
            </w:r>
            <w:r>
              <w:rPr/>
              <w:t>Solomon Okyere</w:t>
              <w:br/>
              <w:t>Eugene Asante</w:t>
              <w:br/>
              <w:t>Bismark Otu</w:t>
            </w:r>
          </w:p>
        </w:tc>
      </w:tr>
      <w:tr>
        <w:trPr>
          <w:trHeight w:val="1575" w:hRule="atLeast"/>
        </w:trPr>
        <w:tc>
          <w:tcPr>
            <w:tcW w:w="20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b/>
                <w:b/>
                <w:bCs/>
              </w:rPr>
            </w:pPr>
            <w:r>
              <w:rPr>
                <w:b/>
                <w:bCs/>
              </w:rPr>
            </w:r>
          </w:p>
        </w:tc>
        <w:tc>
          <w:tcPr>
            <w:tcW w:w="78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spacing w:before="0" w:after="160"/>
        <w:rPr/>
      </w:pPr>
      <w:r>
        <w:rPr/>
      </w:r>
    </w:p>
    <w:sectPr>
      <w:headerReference w:type="default" r:id="rId2"/>
      <w:type w:val="nextPage"/>
      <w:pgSz w:w="12240" w:h="15840"/>
      <w:pgMar w:left="1440" w:right="1440" w:header="28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2532" w:hanging="0"/>
      <w:rPr/>
    </w:pPr>
    <w:r>
      <mc:AlternateContent>
        <mc:Choice Requires="wps">
          <w:drawing>
            <wp:anchor behindDoc="1" distT="45720" distB="45720" distL="114300" distR="114300" simplePos="0" locked="0" layoutInCell="1" allowOverlap="1" relativeHeight="3" wp14:anchorId="1E3892BD">
              <wp:simplePos x="0" y="0"/>
              <wp:positionH relativeFrom="margin">
                <wp:align>left</wp:align>
              </wp:positionH>
              <wp:positionV relativeFrom="paragraph">
                <wp:posOffset>-97155</wp:posOffset>
              </wp:positionV>
              <wp:extent cx="1715770" cy="639445"/>
              <wp:effectExtent l="57150" t="57150" r="57150" b="47625"/>
              <wp:wrapSquare wrapText="bothSides"/>
              <wp:docPr id="1" name="Text Box 2"/>
              <a:graphic xmlns:a="http://schemas.openxmlformats.org/drawingml/2006/main">
                <a:graphicData uri="http://schemas.microsoft.com/office/word/2010/wordprocessingShape">
                  <wps:wsp>
                    <wps:cNvSpPr/>
                    <wps:spPr>
                      <a:xfrm>
                        <a:off x="0" y="0"/>
                        <a:ext cx="1715040" cy="638640"/>
                      </a:xfrm>
                      <a:prstGeom prst="rect">
                        <a:avLst/>
                      </a:prstGeom>
                      <a:ln/>
                      <a:scene3d>
                        <a:camera prst="orthographicFront"/>
                        <a:lightRig dir="t" rig="threePt"/>
                      </a:scene3d>
                      <a:sp3d>
                        <a:bevelT prst="coolSlant" w="165100"/>
                      </a:sp3d>
                    </wps:spPr>
                    <wps:style>
                      <a:lnRef idx="2">
                        <a:schemeClr val="dk1"/>
                      </a:lnRef>
                      <a:fillRef idx="1">
                        <a:schemeClr val="lt1"/>
                      </a:fillRef>
                      <a:effectRef idx="0">
                        <a:schemeClr val="dk1"/>
                      </a:effectRef>
                      <a:fontRef idx="minor"/>
                    </wps:style>
                    <wps:txbx>
                      <w:txbxContent>
                        <w:p>
                          <w:pPr>
                            <w:pStyle w:val="Header"/>
                            <w:rPr/>
                          </w:pPr>
                          <w:r>
                            <w:rPr>
                              <w:rFonts w:cs="Arial" w:ascii="Arial" w:hAnsi="Arial"/>
                              <w:b/>
                              <w:bCs/>
                            </w:rPr>
                            <w:t xml:space="preserve">KOLE-BU </w:t>
                          </w:r>
                        </w:p>
                        <w:p>
                          <w:pPr>
                            <w:pStyle w:val="Header"/>
                            <w:rPr/>
                          </w:pPr>
                          <w:r>
                            <w:rPr>
                              <w:rFonts w:cs="Arial" w:ascii="Arial" w:hAnsi="Arial"/>
                              <w:b/>
                              <w:bCs/>
                            </w:rPr>
                            <w:t>TEACHING</w:t>
                          </w:r>
                        </w:p>
                        <w:p>
                          <w:pPr>
                            <w:pStyle w:val="Header"/>
                            <w:rPr/>
                          </w:pPr>
                          <w:r>
                            <w:rPr>
                              <w:rFonts w:cs="Arial" w:ascii="Arial" w:hAnsi="Arial"/>
                              <w:b/>
                              <w:bCs/>
                            </w:rPr>
                            <w:t>HOSPITAL</w:t>
                          </w:r>
                        </w:p>
                        <w:p>
                          <w:pPr>
                            <w:pStyle w:val="FrameContents"/>
                            <w:spacing w:before="0" w:after="160"/>
                            <w:rPr/>
                          </w:pPr>
                          <w:r>
                            <w:rPr/>
                          </w:r>
                        </w:p>
                      </w:txbxContent>
                    </wps:txbx>
                    <wps:bodyPr>
                      <a:noAutofit/>
                    </wps:bodyPr>
                  </wps:wsp>
                </a:graphicData>
              </a:graphic>
            </wp:anchor>
          </w:drawing>
        </mc:Choice>
        <mc:Fallback>
          <w:pict>
            <v:rect id="shape_0" ID="Text Box 2" fillcolor="white" stroked="t" style="position:absolute;margin-left:13.5pt;margin-top:-7.65pt;width:135pt;height:50.25pt;mso-position-horizontal:left;mso-position-horizontal-relative:margin" wp14:anchorId="1E3892BD">
              <w10:wrap type="square"/>
              <v:fill o:detectmouseclick="t" type="solid" color2="black"/>
              <v:stroke color="black" weight="12600" joinstyle="miter" endcap="flat"/>
              <v:textbox>
                <w:txbxContent>
                  <w:p>
                    <w:pPr>
                      <w:pStyle w:val="Header"/>
                      <w:rPr/>
                    </w:pPr>
                    <w:r>
                      <w:rPr>
                        <w:rFonts w:cs="Arial" w:ascii="Arial" w:hAnsi="Arial"/>
                        <w:b/>
                        <w:bCs/>
                      </w:rPr>
                      <w:t xml:space="preserve">KOLE-BU </w:t>
                    </w:r>
                  </w:p>
                  <w:p>
                    <w:pPr>
                      <w:pStyle w:val="Header"/>
                      <w:rPr/>
                    </w:pPr>
                    <w:r>
                      <w:rPr>
                        <w:rFonts w:cs="Arial" w:ascii="Arial" w:hAnsi="Arial"/>
                        <w:b/>
                        <w:bCs/>
                      </w:rPr>
                      <w:t>TEACHING</w:t>
                    </w:r>
                  </w:p>
                  <w:p>
                    <w:pPr>
                      <w:pStyle w:val="Header"/>
                      <w:rPr/>
                    </w:pPr>
                    <w:r>
                      <w:rPr>
                        <w:rFonts w:cs="Arial" w:ascii="Arial" w:hAnsi="Arial"/>
                        <w:b/>
                        <w:bCs/>
                      </w:rPr>
                      <w:t>HOSPITAL</w:t>
                    </w:r>
                  </w:p>
                  <w:p>
                    <w:pPr>
                      <w:pStyle w:val="FrameContents"/>
                      <w:spacing w:before="0" w:after="160"/>
                      <w:rPr/>
                    </w:pPr>
                    <w:r>
                      <w:rPr/>
                    </w:r>
                  </w:p>
                </w:txbxContent>
              </v:textbox>
            </v:rect>
          </w:pict>
        </mc:Fallback>
      </mc:AlternateConten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ind w:left="615" w:hanging="360"/>
      </w:pPr>
      <w:rPr>
        <w:rFonts w:ascii="Calibri" w:hAnsi="Calibri" w:cs="Calibri" w:hint="default"/>
        <w:b/>
        <w:rFonts w:cs="Calibri"/>
      </w:rPr>
    </w:lvl>
    <w:lvl w:ilvl="1">
      <w:start w:val="1"/>
      <w:numFmt w:val="bullet"/>
      <w:lvlText w:val="o"/>
      <w:lvlJc w:val="left"/>
      <w:pPr>
        <w:ind w:left="1335" w:hanging="360"/>
      </w:pPr>
      <w:rPr>
        <w:rFonts w:ascii="Courier New" w:hAnsi="Courier New" w:cs="Courier New" w:hint="default"/>
        <w:rFonts w:cs="Courier New"/>
      </w:rPr>
    </w:lvl>
    <w:lvl w:ilvl="2">
      <w:start w:val="1"/>
      <w:numFmt w:val="bullet"/>
      <w:lvlText w:val=""/>
      <w:lvlJc w:val="left"/>
      <w:pPr>
        <w:ind w:left="2055" w:hanging="360"/>
      </w:pPr>
      <w:rPr>
        <w:rFonts w:ascii="Wingdings" w:hAnsi="Wingdings" w:cs="Wingdings" w:hint="default"/>
        <w:rFonts w:cs="Wingdings"/>
      </w:rPr>
    </w:lvl>
    <w:lvl w:ilvl="3">
      <w:start w:val="1"/>
      <w:numFmt w:val="bullet"/>
      <w:lvlText w:val=""/>
      <w:lvlJc w:val="left"/>
      <w:pPr>
        <w:ind w:left="2775" w:hanging="360"/>
      </w:pPr>
      <w:rPr>
        <w:rFonts w:ascii="Symbol" w:hAnsi="Symbol" w:cs="Symbol" w:hint="default"/>
        <w:rFonts w:cs="Symbol"/>
      </w:rPr>
    </w:lvl>
    <w:lvl w:ilvl="4">
      <w:start w:val="1"/>
      <w:numFmt w:val="bullet"/>
      <w:lvlText w:val="o"/>
      <w:lvlJc w:val="left"/>
      <w:pPr>
        <w:ind w:left="3495" w:hanging="360"/>
      </w:pPr>
      <w:rPr>
        <w:rFonts w:ascii="Courier New" w:hAnsi="Courier New" w:cs="Courier New" w:hint="default"/>
        <w:rFonts w:cs="Courier New"/>
      </w:rPr>
    </w:lvl>
    <w:lvl w:ilvl="5">
      <w:start w:val="1"/>
      <w:numFmt w:val="bullet"/>
      <w:lvlText w:val=""/>
      <w:lvlJc w:val="left"/>
      <w:pPr>
        <w:ind w:left="4215" w:hanging="360"/>
      </w:pPr>
      <w:rPr>
        <w:rFonts w:ascii="Wingdings" w:hAnsi="Wingdings" w:cs="Wingdings" w:hint="default"/>
        <w:rFonts w:cs="Wingdings"/>
      </w:rPr>
    </w:lvl>
    <w:lvl w:ilvl="6">
      <w:start w:val="1"/>
      <w:numFmt w:val="bullet"/>
      <w:lvlText w:val=""/>
      <w:lvlJc w:val="left"/>
      <w:pPr>
        <w:ind w:left="4935" w:hanging="360"/>
      </w:pPr>
      <w:rPr>
        <w:rFonts w:ascii="Symbol" w:hAnsi="Symbol" w:cs="Symbol" w:hint="default"/>
        <w:rFonts w:cs="Symbol"/>
      </w:rPr>
    </w:lvl>
    <w:lvl w:ilvl="7">
      <w:start w:val="1"/>
      <w:numFmt w:val="bullet"/>
      <w:lvlText w:val="o"/>
      <w:lvlJc w:val="left"/>
      <w:pPr>
        <w:ind w:left="5655" w:hanging="360"/>
      </w:pPr>
      <w:rPr>
        <w:rFonts w:ascii="Courier New" w:hAnsi="Courier New" w:cs="Courier New" w:hint="default"/>
        <w:rFonts w:cs="Courier New"/>
      </w:rPr>
    </w:lvl>
    <w:lvl w:ilvl="8">
      <w:start w:val="1"/>
      <w:numFmt w:val="bullet"/>
      <w:lvlText w:val=""/>
      <w:lvlJc w:val="left"/>
      <w:pPr>
        <w:ind w:left="6375"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525c"/>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d525c"/>
    <w:rPr/>
  </w:style>
  <w:style w:type="character" w:styleId="FooterChar" w:customStyle="1">
    <w:name w:val="Footer Char"/>
    <w:basedOn w:val="DefaultParagraphFont"/>
    <w:link w:val="Footer"/>
    <w:uiPriority w:val="99"/>
    <w:qFormat/>
    <w:rsid w:val="004d525c"/>
    <w:rPr/>
  </w:style>
  <w:style w:type="character" w:styleId="Annotationreference">
    <w:name w:val="annotation reference"/>
    <w:basedOn w:val="DefaultParagraphFont"/>
    <w:uiPriority w:val="99"/>
    <w:semiHidden/>
    <w:unhideWhenUsed/>
    <w:qFormat/>
    <w:rsid w:val="00060cee"/>
    <w:rPr>
      <w:sz w:val="16"/>
      <w:szCs w:val="16"/>
    </w:rPr>
  </w:style>
  <w:style w:type="character" w:styleId="CommentTextChar" w:customStyle="1">
    <w:name w:val="Comment Text Char"/>
    <w:basedOn w:val="DefaultParagraphFont"/>
    <w:link w:val="CommentText"/>
    <w:uiPriority w:val="99"/>
    <w:semiHidden/>
    <w:qFormat/>
    <w:rsid w:val="00060cee"/>
    <w:rPr>
      <w:rFonts w:ascii="Calibri" w:hAnsi="Calibri" w:eastAsia="Calibri" w:cs="Calibri"/>
      <w:color w:val="000000"/>
      <w:sz w:val="20"/>
      <w:szCs w:val="20"/>
    </w:rPr>
  </w:style>
  <w:style w:type="character" w:styleId="CommentSubjectChar" w:customStyle="1">
    <w:name w:val="Comment Subject Char"/>
    <w:basedOn w:val="CommentTextChar"/>
    <w:link w:val="CommentSubject"/>
    <w:uiPriority w:val="99"/>
    <w:semiHidden/>
    <w:qFormat/>
    <w:rsid w:val="00060cee"/>
    <w:rPr>
      <w:rFonts w:ascii="Calibri" w:hAnsi="Calibri" w:eastAsia="Calibri" w:cs="Calibri"/>
      <w:b/>
      <w:bCs/>
      <w:color w:val="000000"/>
      <w:sz w:val="20"/>
      <w:szCs w:val="20"/>
    </w:rPr>
  </w:style>
  <w:style w:type="character" w:styleId="NoSpacingChar" w:customStyle="1">
    <w:name w:val="No Spacing Char"/>
    <w:basedOn w:val="DefaultParagraphFont"/>
    <w:link w:val="NoSpacing"/>
    <w:uiPriority w:val="1"/>
    <w:qFormat/>
    <w:rsid w:val="00465dcb"/>
    <w:rPr>
      <w:rFonts w:ascii="Calibri" w:hAnsi="Calibri" w:eastAsia="" w:asciiTheme="minorHAnsi" w:eastAsiaTheme="minorEastAsia" w:hAnsiTheme="minorHAnsi"/>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d525c"/>
    <w:pPr>
      <w:tabs>
        <w:tab w:val="clear" w:pos="720"/>
        <w:tab w:val="center" w:pos="4680" w:leader="none"/>
        <w:tab w:val="right" w:pos="9360" w:leader="none"/>
      </w:tabs>
      <w:spacing w:lineRule="auto" w:line="240" w:before="0" w:after="0"/>
    </w:pPr>
    <w:rPr>
      <w:rFonts w:ascii="Times New Roman" w:hAnsi="Times New Roman" w:eastAsia="Calibri" w:cs="" w:cstheme="minorBidi" w:eastAsiaTheme="minorHAnsi"/>
      <w:color w:val="auto"/>
      <w:sz w:val="24"/>
    </w:rPr>
  </w:style>
  <w:style w:type="paragraph" w:styleId="Footer">
    <w:name w:val="Footer"/>
    <w:basedOn w:val="Normal"/>
    <w:link w:val="FooterChar"/>
    <w:uiPriority w:val="99"/>
    <w:unhideWhenUsed/>
    <w:rsid w:val="004d525c"/>
    <w:pPr>
      <w:tabs>
        <w:tab w:val="clear" w:pos="720"/>
        <w:tab w:val="center" w:pos="4680" w:leader="none"/>
        <w:tab w:val="right" w:pos="9360" w:leader="none"/>
      </w:tabs>
      <w:spacing w:lineRule="auto" w:line="240" w:before="0" w:after="0"/>
    </w:pPr>
    <w:rPr>
      <w:rFonts w:ascii="Times New Roman" w:hAnsi="Times New Roman" w:eastAsia="Calibri" w:cs="" w:cstheme="minorBidi" w:eastAsiaTheme="minorHAnsi"/>
      <w:color w:val="auto"/>
      <w:sz w:val="24"/>
    </w:rPr>
  </w:style>
  <w:style w:type="paragraph" w:styleId="Annotationtext">
    <w:name w:val="annotation text"/>
    <w:basedOn w:val="Normal"/>
    <w:link w:val="CommentTextChar"/>
    <w:uiPriority w:val="99"/>
    <w:semiHidden/>
    <w:unhideWhenUsed/>
    <w:qFormat/>
    <w:rsid w:val="00060ce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60cee"/>
    <w:pPr/>
    <w:rPr>
      <w:b/>
      <w:bCs/>
    </w:rPr>
  </w:style>
  <w:style w:type="paragraph" w:styleId="ListParagraph">
    <w:name w:val="List Paragraph"/>
    <w:basedOn w:val="Normal"/>
    <w:uiPriority w:val="34"/>
    <w:qFormat/>
    <w:rsid w:val="004f2c00"/>
    <w:pPr>
      <w:spacing w:before="0" w:after="160"/>
      <w:ind w:left="720" w:hanging="0"/>
      <w:contextualSpacing/>
    </w:pPr>
    <w:rPr/>
  </w:style>
  <w:style w:type="paragraph" w:styleId="NoSpacing">
    <w:name w:val="No Spacing"/>
    <w:link w:val="NoSpacingChar"/>
    <w:uiPriority w:val="1"/>
    <w:qFormat/>
    <w:rsid w:val="00465dcb"/>
    <w:pPr>
      <w:widowControl/>
      <w:bidi w:val="0"/>
      <w:spacing w:lineRule="auto" w:line="240" w:before="0" w:after="0"/>
      <w:jc w:val="left"/>
    </w:pPr>
    <w:rPr>
      <w:rFonts w:ascii="Calibri" w:hAnsi="Calibri" w:eastAsia="" w:cs="" w:asciiTheme="minorHAns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d52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9D4D-10EB-4411-A9CC-E944CE31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LibreOffice/6.3.0.4$Linux_X86_64 LibreOffice_project/30$Build-4</Application>
  <Pages>2</Pages>
  <Words>371</Words>
  <Characters>1962</Characters>
  <CharactersWithSpaces>2266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2021-05-22T12:53:00Z</dcterms:created>
  <dc:creator>Amosu, Omoniyi</dc:creator>
  <dc:description/>
  <dc:language>en-US</dc:language>
  <cp:lastModifiedBy/>
  <dcterms:modified xsi:type="dcterms:W3CDTF">2021-05-24T15:39:37Z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