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6C6B6C" w14:textId="2D68ACB7" w:rsidR="00231897" w:rsidRDefault="00231897" w:rsidP="00231897">
      <w:pPr>
        <w:pStyle w:val="IntenseQuote"/>
      </w:pPr>
      <w:r>
        <w:t>Aleksander Staszków 1TSA</w:t>
      </w:r>
    </w:p>
    <w:p w14:paraId="019AC1D0" w14:textId="012E4DD4" w:rsidR="00D27AB4" w:rsidRDefault="00000000">
      <w:pPr>
        <w:pStyle w:val="Heading1"/>
      </w:pPr>
      <w:proofErr w:type="spellStart"/>
      <w:r>
        <w:t>Pojęcia</w:t>
      </w:r>
      <w:proofErr w:type="spellEnd"/>
      <w:r>
        <w:t xml:space="preserve">: </w:t>
      </w:r>
      <w:proofErr w:type="spellStart"/>
      <w:r>
        <w:t>encja</w:t>
      </w:r>
      <w:proofErr w:type="spellEnd"/>
      <w:r>
        <w:t xml:space="preserve">, </w:t>
      </w:r>
      <w:proofErr w:type="spellStart"/>
      <w:r>
        <w:t>krotka</w:t>
      </w:r>
      <w:proofErr w:type="spellEnd"/>
      <w:r>
        <w:t xml:space="preserve">, </w:t>
      </w:r>
      <w:proofErr w:type="spellStart"/>
      <w:r>
        <w:t>atrybut</w:t>
      </w:r>
      <w:proofErr w:type="spellEnd"/>
      <w:r>
        <w:t>, tabela, kolumna, wiersz</w:t>
      </w:r>
    </w:p>
    <w:p w14:paraId="2909F4C6" w14:textId="1C36E650" w:rsidR="00D27AB4" w:rsidRDefault="00000000">
      <w:pPr>
        <w:pStyle w:val="Heading2"/>
      </w:pPr>
      <w:proofErr w:type="spellStart"/>
      <w:r>
        <w:t>Pojęcia</w:t>
      </w:r>
      <w:proofErr w:type="spellEnd"/>
      <w:r w:rsidR="00231897">
        <w:t xml:space="preserve">(Nie </w:t>
      </w:r>
      <w:proofErr w:type="spellStart"/>
      <w:r w:rsidR="00231897">
        <w:t>wiem</w:t>
      </w:r>
      <w:proofErr w:type="spellEnd"/>
      <w:r w:rsidR="00231897">
        <w:t xml:space="preserve"> o co </w:t>
      </w:r>
      <w:proofErr w:type="spellStart"/>
      <w:r w:rsidR="00231897">
        <w:t>chodzi</w:t>
      </w:r>
      <w:proofErr w:type="spellEnd"/>
      <w:r w:rsidR="00231897">
        <w:t xml:space="preserve"> z </w:t>
      </w:r>
      <w:proofErr w:type="spellStart"/>
      <w:r w:rsidR="00231897">
        <w:t>tym</w:t>
      </w:r>
      <w:proofErr w:type="spellEnd"/>
      <w:r w:rsidR="00231897">
        <w:t xml:space="preserve"> </w:t>
      </w:r>
      <w:proofErr w:type="spellStart"/>
      <w:r w:rsidR="00231897">
        <w:t>obrazem</w:t>
      </w:r>
      <w:proofErr w:type="spellEnd"/>
      <w:r w:rsidR="00231897">
        <w:t xml:space="preserve"> </w:t>
      </w:r>
      <w:proofErr w:type="spellStart"/>
      <w:r w:rsidR="00231897">
        <w:t>tabeli</w:t>
      </w:r>
      <w:proofErr w:type="spellEnd"/>
      <w:r w:rsidR="00231897">
        <w:t>???)</w:t>
      </w:r>
      <w:r>
        <w:t>:</w:t>
      </w:r>
    </w:p>
    <w:p w14:paraId="7E0009D9" w14:textId="77777777" w:rsidR="00D27AB4" w:rsidRDefault="00000000">
      <w:pPr>
        <w:pStyle w:val="Heading3"/>
      </w:pPr>
      <w:r>
        <w:t>Encja (Entity):</w:t>
      </w:r>
    </w:p>
    <w:p w14:paraId="6286BED5" w14:textId="77777777" w:rsidR="00D27AB4" w:rsidRDefault="00000000">
      <w:r>
        <w:t>Encja to obiekt lub pojęcie, które można jednoznacznie zidentyfikować w kontekście danej dziedziny. Przykłady encji to "Student", "Książka", "Zamówienie". W tabeli encja jest reprezentowana przez całą tabelę.</w:t>
      </w:r>
    </w:p>
    <w:p w14:paraId="6653D050" w14:textId="77777777" w:rsidR="00D27AB4" w:rsidRDefault="00000000">
      <w:pPr>
        <w:pStyle w:val="Heading3"/>
      </w:pPr>
      <w:r>
        <w:t>Krotka (Tuple):</w:t>
      </w:r>
    </w:p>
    <w:p w14:paraId="386B6C39" w14:textId="77777777" w:rsidR="00D27AB4" w:rsidRDefault="00000000">
      <w:r>
        <w:t>Krotka to pojedynczy rekord w tabeli bazy danych. Każda krotka zawiera wartości dla każdego atrybutu encji. W tabeli krotka to pojedynczy wiersz.</w:t>
      </w:r>
    </w:p>
    <w:p w14:paraId="0C239469" w14:textId="77777777" w:rsidR="00D27AB4" w:rsidRDefault="00000000">
      <w:pPr>
        <w:pStyle w:val="Heading3"/>
      </w:pPr>
      <w:r>
        <w:t>Atrybut (Attribute):</w:t>
      </w:r>
    </w:p>
    <w:p w14:paraId="4C01417B" w14:textId="77777777" w:rsidR="00D27AB4" w:rsidRDefault="00000000">
      <w:r>
        <w:t>Atrybut to właściwość lub cecha encji, którą można przypisać jej wartości. Przykłady atrybutów to "Imię", "Nazwisko", "Data Urodzenia". W tabeli atrybut to pojedyncza kolumna.</w:t>
      </w:r>
    </w:p>
    <w:p w14:paraId="6739F482" w14:textId="77777777" w:rsidR="00D27AB4" w:rsidRDefault="00000000">
      <w:pPr>
        <w:pStyle w:val="Heading3"/>
      </w:pPr>
      <w:r>
        <w:t>Tabela (Table):</w:t>
      </w:r>
    </w:p>
    <w:p w14:paraId="3565FD7D" w14:textId="77777777" w:rsidR="00D27AB4" w:rsidRDefault="00000000">
      <w:r>
        <w:t>Tabela to zbiór danych zorganizowanych w wiersze i kolumny. Każda tabela reprezentuje jedną encję. Tabela to cały widok tabelaryczny, który zawiera kolumny i wiersze.</w:t>
      </w:r>
    </w:p>
    <w:p w14:paraId="24BA6B38" w14:textId="77777777" w:rsidR="00D27AB4" w:rsidRDefault="00000000">
      <w:pPr>
        <w:pStyle w:val="Heading3"/>
      </w:pPr>
      <w:r>
        <w:t>Kolumna (Column):</w:t>
      </w:r>
    </w:p>
    <w:p w14:paraId="1EB00FC6" w14:textId="77777777" w:rsidR="00D27AB4" w:rsidRDefault="00000000">
      <w:r>
        <w:t>Kolumna to pionowy zbiór danych w tabeli, odpowiadający atrybutowi encji. Kolumna to pionowa linia w tabeli, reprezentująca jeden atrybut.</w:t>
      </w:r>
    </w:p>
    <w:p w14:paraId="6359DCE5" w14:textId="77777777" w:rsidR="00D27AB4" w:rsidRDefault="00000000">
      <w:pPr>
        <w:pStyle w:val="Heading3"/>
      </w:pPr>
      <w:r>
        <w:t>Wiersz (Row):</w:t>
      </w:r>
    </w:p>
    <w:p w14:paraId="097C1F5A" w14:textId="77777777" w:rsidR="00D27AB4" w:rsidRDefault="00000000">
      <w:r>
        <w:t>Wiersz to poziomy zbiór danych w tabeli, odpowiadający jednej krotce. Wiersz to pozioma linia w tabeli, reprezentująca jeden rekord.</w:t>
      </w:r>
    </w:p>
    <w:p w14:paraId="79CB7138" w14:textId="77777777" w:rsidR="00D27AB4" w:rsidRDefault="00000000">
      <w:pPr>
        <w:pStyle w:val="Heading1"/>
      </w:pPr>
      <w:r>
        <w:t>Zadanie 2</w:t>
      </w:r>
    </w:p>
    <w:p w14:paraId="0CC37406" w14:textId="77777777" w:rsidR="00D27AB4" w:rsidRDefault="00000000">
      <w:pPr>
        <w:pStyle w:val="Heading2"/>
      </w:pPr>
      <w:r>
        <w:t>Rodzaje połączeń między encjami:</w:t>
      </w:r>
    </w:p>
    <w:p w14:paraId="4146B544" w14:textId="77777777" w:rsidR="00D27AB4" w:rsidRDefault="00000000">
      <w:pPr>
        <w:pStyle w:val="Heading3"/>
      </w:pPr>
      <w:r>
        <w:t>Relacja jeden do jednego (1:1):</w:t>
      </w:r>
    </w:p>
    <w:p w14:paraId="27CEE606" w14:textId="77777777" w:rsidR="00231897" w:rsidRDefault="00231897" w:rsidP="00231897">
      <w:pPr>
        <w:rPr>
          <w:b/>
          <w:bCs/>
        </w:rPr>
      </w:pPr>
      <w:proofErr w:type="spellStart"/>
      <w:r w:rsidRPr="00231897">
        <w:t>Relacja</w:t>
      </w:r>
      <w:proofErr w:type="spellEnd"/>
      <w:r w:rsidRPr="00231897">
        <w:t xml:space="preserve"> </w:t>
      </w:r>
      <w:proofErr w:type="spellStart"/>
      <w:r w:rsidRPr="00231897">
        <w:t>jeden</w:t>
      </w:r>
      <w:proofErr w:type="spellEnd"/>
      <w:r w:rsidRPr="00231897">
        <w:t xml:space="preserve"> do </w:t>
      </w:r>
      <w:proofErr w:type="spellStart"/>
      <w:r w:rsidRPr="00231897">
        <w:t>jeden</w:t>
      </w:r>
      <w:proofErr w:type="spellEnd"/>
      <w:r w:rsidRPr="00231897">
        <w:t xml:space="preserve"> </w:t>
      </w:r>
      <w:proofErr w:type="spellStart"/>
      <w:r w:rsidRPr="00231897">
        <w:t>występuje</w:t>
      </w:r>
      <w:proofErr w:type="spellEnd"/>
      <w:r w:rsidRPr="00231897">
        <w:t xml:space="preserve">, </w:t>
      </w:r>
      <w:proofErr w:type="spellStart"/>
      <w:r w:rsidRPr="00231897">
        <w:t>gdy</w:t>
      </w:r>
      <w:proofErr w:type="spellEnd"/>
      <w:r w:rsidRPr="00231897">
        <w:t xml:space="preserve"> </w:t>
      </w:r>
      <w:proofErr w:type="spellStart"/>
      <w:r w:rsidRPr="00231897">
        <w:t>jeden</w:t>
      </w:r>
      <w:proofErr w:type="spellEnd"/>
      <w:r w:rsidRPr="00231897">
        <w:t xml:space="preserve"> </w:t>
      </w:r>
      <w:proofErr w:type="spellStart"/>
      <w:r w:rsidRPr="00231897">
        <w:t>rekord</w:t>
      </w:r>
      <w:proofErr w:type="spellEnd"/>
      <w:r w:rsidRPr="00231897">
        <w:t xml:space="preserve"> w </w:t>
      </w:r>
      <w:proofErr w:type="spellStart"/>
      <w:r w:rsidRPr="00231897">
        <w:t>jednej</w:t>
      </w:r>
      <w:proofErr w:type="spellEnd"/>
      <w:r w:rsidRPr="00231897">
        <w:t xml:space="preserve"> </w:t>
      </w:r>
      <w:proofErr w:type="spellStart"/>
      <w:r w:rsidRPr="00231897">
        <w:t>tabeli</w:t>
      </w:r>
      <w:proofErr w:type="spellEnd"/>
      <w:r w:rsidRPr="00231897">
        <w:t xml:space="preserve"> jest </w:t>
      </w:r>
      <w:proofErr w:type="spellStart"/>
      <w:r w:rsidRPr="00231897">
        <w:t>powiązany</w:t>
      </w:r>
      <w:proofErr w:type="spellEnd"/>
      <w:r w:rsidRPr="00231897">
        <w:t xml:space="preserve"> z </w:t>
      </w:r>
      <w:proofErr w:type="spellStart"/>
      <w:r w:rsidRPr="00231897">
        <w:t>jednym</w:t>
      </w:r>
      <w:proofErr w:type="spellEnd"/>
      <w:r w:rsidRPr="00231897">
        <w:t xml:space="preserve"> </w:t>
      </w:r>
      <w:proofErr w:type="spellStart"/>
      <w:r w:rsidRPr="00231897">
        <w:t>rekordem</w:t>
      </w:r>
      <w:proofErr w:type="spellEnd"/>
      <w:r w:rsidRPr="00231897">
        <w:t xml:space="preserve"> w </w:t>
      </w:r>
      <w:proofErr w:type="spellStart"/>
      <w:r w:rsidRPr="00231897">
        <w:t>innej</w:t>
      </w:r>
      <w:proofErr w:type="spellEnd"/>
      <w:r w:rsidRPr="00231897">
        <w:t xml:space="preserve"> </w:t>
      </w:r>
      <w:proofErr w:type="spellStart"/>
      <w:r w:rsidRPr="00231897">
        <w:t>tabeli</w:t>
      </w:r>
      <w:proofErr w:type="spellEnd"/>
      <w:r w:rsidRPr="00231897">
        <w:t xml:space="preserve">. Na </w:t>
      </w:r>
      <w:proofErr w:type="spellStart"/>
      <w:r w:rsidRPr="00231897">
        <w:t>przykład</w:t>
      </w:r>
      <w:proofErr w:type="spellEnd"/>
      <w:r w:rsidRPr="00231897">
        <w:t xml:space="preserve">, w </w:t>
      </w:r>
      <w:proofErr w:type="spellStart"/>
      <w:r w:rsidRPr="00231897">
        <w:t>bazie</w:t>
      </w:r>
      <w:proofErr w:type="spellEnd"/>
      <w:r w:rsidRPr="00231897">
        <w:t xml:space="preserve"> </w:t>
      </w:r>
      <w:proofErr w:type="spellStart"/>
      <w:r w:rsidRPr="00231897">
        <w:t>danych</w:t>
      </w:r>
      <w:proofErr w:type="spellEnd"/>
      <w:r w:rsidRPr="00231897">
        <w:t xml:space="preserve"> </w:t>
      </w:r>
      <w:proofErr w:type="spellStart"/>
      <w:r w:rsidRPr="00231897">
        <w:t>firmy</w:t>
      </w:r>
      <w:proofErr w:type="spellEnd"/>
      <w:r w:rsidRPr="00231897">
        <w:t xml:space="preserve">, </w:t>
      </w:r>
      <w:proofErr w:type="spellStart"/>
      <w:r w:rsidRPr="00231897">
        <w:t>tabela</w:t>
      </w:r>
      <w:proofErr w:type="spellEnd"/>
      <w:r w:rsidRPr="00231897">
        <w:t xml:space="preserve"> </w:t>
      </w:r>
      <w:proofErr w:type="spellStart"/>
      <w:r w:rsidRPr="00231897">
        <w:t>pracowników</w:t>
      </w:r>
      <w:proofErr w:type="spellEnd"/>
      <w:r w:rsidRPr="00231897">
        <w:t xml:space="preserve"> </w:t>
      </w:r>
      <w:proofErr w:type="spellStart"/>
      <w:r w:rsidRPr="00231897">
        <w:t>może</w:t>
      </w:r>
      <w:proofErr w:type="spellEnd"/>
      <w:r w:rsidRPr="00231897">
        <w:t xml:space="preserve"> </w:t>
      </w:r>
      <w:proofErr w:type="spellStart"/>
      <w:r w:rsidRPr="00231897">
        <w:t>być</w:t>
      </w:r>
      <w:proofErr w:type="spellEnd"/>
      <w:r w:rsidRPr="00231897">
        <w:t xml:space="preserve"> </w:t>
      </w:r>
      <w:proofErr w:type="spellStart"/>
      <w:r w:rsidRPr="00231897">
        <w:t>powiązana</w:t>
      </w:r>
      <w:proofErr w:type="spellEnd"/>
      <w:r w:rsidRPr="00231897">
        <w:t xml:space="preserve"> z </w:t>
      </w:r>
      <w:proofErr w:type="spellStart"/>
      <w:r w:rsidRPr="00231897">
        <w:t>tabelą</w:t>
      </w:r>
      <w:proofErr w:type="spellEnd"/>
      <w:r w:rsidRPr="00231897">
        <w:t xml:space="preserve"> </w:t>
      </w:r>
      <w:proofErr w:type="spellStart"/>
      <w:r w:rsidRPr="00231897">
        <w:t>informacji</w:t>
      </w:r>
      <w:proofErr w:type="spellEnd"/>
      <w:r w:rsidRPr="00231897">
        <w:t xml:space="preserve"> </w:t>
      </w:r>
      <w:proofErr w:type="spellStart"/>
      <w:r w:rsidRPr="00231897">
        <w:t>kontaktowych</w:t>
      </w:r>
      <w:proofErr w:type="spellEnd"/>
      <w:r w:rsidRPr="00231897">
        <w:t xml:space="preserve">, </w:t>
      </w:r>
      <w:proofErr w:type="spellStart"/>
      <w:r w:rsidRPr="00231897">
        <w:t>gdzie</w:t>
      </w:r>
      <w:proofErr w:type="spellEnd"/>
      <w:r w:rsidRPr="00231897">
        <w:t xml:space="preserve"> </w:t>
      </w:r>
      <w:proofErr w:type="spellStart"/>
      <w:r w:rsidRPr="00231897">
        <w:t>każdy</w:t>
      </w:r>
      <w:proofErr w:type="spellEnd"/>
      <w:r w:rsidRPr="00231897">
        <w:t xml:space="preserve"> </w:t>
      </w:r>
      <w:proofErr w:type="spellStart"/>
      <w:r w:rsidRPr="00231897">
        <w:t>pracownik</w:t>
      </w:r>
      <w:proofErr w:type="spellEnd"/>
      <w:r w:rsidRPr="00231897">
        <w:t xml:space="preserve"> ma </w:t>
      </w:r>
      <w:proofErr w:type="spellStart"/>
      <w:r w:rsidRPr="00231897">
        <w:t>tylko</w:t>
      </w:r>
      <w:proofErr w:type="spellEnd"/>
      <w:r w:rsidRPr="00231897">
        <w:t xml:space="preserve"> </w:t>
      </w:r>
      <w:proofErr w:type="spellStart"/>
      <w:r w:rsidRPr="00231897">
        <w:t>jeden</w:t>
      </w:r>
      <w:proofErr w:type="spellEnd"/>
      <w:r w:rsidRPr="00231897">
        <w:t xml:space="preserve"> </w:t>
      </w:r>
      <w:proofErr w:type="spellStart"/>
      <w:r w:rsidRPr="00231897">
        <w:t>wpis</w:t>
      </w:r>
      <w:proofErr w:type="spellEnd"/>
      <w:r w:rsidRPr="00231897">
        <w:t xml:space="preserve"> w </w:t>
      </w:r>
      <w:proofErr w:type="spellStart"/>
      <w:r w:rsidRPr="00231897">
        <w:t>tabeli</w:t>
      </w:r>
      <w:proofErr w:type="spellEnd"/>
      <w:r w:rsidRPr="00231897">
        <w:t xml:space="preserve"> </w:t>
      </w:r>
      <w:proofErr w:type="spellStart"/>
      <w:r w:rsidRPr="00231897">
        <w:t>informacji</w:t>
      </w:r>
      <w:proofErr w:type="spellEnd"/>
      <w:r w:rsidRPr="00231897">
        <w:t xml:space="preserve"> </w:t>
      </w:r>
      <w:proofErr w:type="spellStart"/>
      <w:r w:rsidRPr="00231897">
        <w:t>kontaktowych</w:t>
      </w:r>
      <w:proofErr w:type="spellEnd"/>
      <w:r w:rsidRPr="00231897">
        <w:t>.</w:t>
      </w:r>
      <w:r w:rsidRPr="00231897">
        <w:t xml:space="preserve"> </w:t>
      </w:r>
    </w:p>
    <w:p w14:paraId="59EE2A06" w14:textId="4733C30F" w:rsidR="00D27AB4" w:rsidRDefault="00000000">
      <w:pPr>
        <w:pStyle w:val="Heading3"/>
      </w:pPr>
      <w:proofErr w:type="spellStart"/>
      <w:r>
        <w:t>Relacja</w:t>
      </w:r>
      <w:proofErr w:type="spellEnd"/>
      <w:r>
        <w:t xml:space="preserve"> </w:t>
      </w:r>
      <w:proofErr w:type="spellStart"/>
      <w:r>
        <w:t>jeden</w:t>
      </w:r>
      <w:proofErr w:type="spellEnd"/>
      <w:r>
        <w:t xml:space="preserve"> do </w:t>
      </w:r>
      <w:proofErr w:type="spellStart"/>
      <w:r>
        <w:t>wielu</w:t>
      </w:r>
      <w:proofErr w:type="spellEnd"/>
      <w:r>
        <w:t xml:space="preserve"> (1:N):</w:t>
      </w:r>
    </w:p>
    <w:p w14:paraId="7CD47A8D" w14:textId="77777777" w:rsidR="00231897" w:rsidRDefault="00231897" w:rsidP="00231897">
      <w:proofErr w:type="spellStart"/>
      <w:r>
        <w:rPr>
          <w:shd w:val="clear" w:color="auto" w:fill="FFFFFF"/>
        </w:rPr>
        <w:t>Relacja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jeden</w:t>
      </w:r>
      <w:proofErr w:type="spellEnd"/>
      <w:r>
        <w:rPr>
          <w:shd w:val="clear" w:color="auto" w:fill="FFFFFF"/>
        </w:rPr>
        <w:t xml:space="preserve"> do </w:t>
      </w:r>
      <w:proofErr w:type="spellStart"/>
      <w:r>
        <w:rPr>
          <w:shd w:val="clear" w:color="auto" w:fill="FFFFFF"/>
        </w:rPr>
        <w:t>wielu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występuje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gdy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jeden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rekord</w:t>
      </w:r>
      <w:proofErr w:type="spellEnd"/>
      <w:r>
        <w:rPr>
          <w:shd w:val="clear" w:color="auto" w:fill="FFFFFF"/>
        </w:rPr>
        <w:t xml:space="preserve"> w </w:t>
      </w:r>
      <w:proofErr w:type="spellStart"/>
      <w:r>
        <w:rPr>
          <w:shd w:val="clear" w:color="auto" w:fill="FFFFFF"/>
        </w:rPr>
        <w:t>jednej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tabeli</w:t>
      </w:r>
      <w:proofErr w:type="spellEnd"/>
      <w:r>
        <w:rPr>
          <w:shd w:val="clear" w:color="auto" w:fill="FFFFFF"/>
        </w:rPr>
        <w:t xml:space="preserve"> jest </w:t>
      </w:r>
      <w:proofErr w:type="spellStart"/>
      <w:r>
        <w:rPr>
          <w:shd w:val="clear" w:color="auto" w:fill="FFFFFF"/>
        </w:rPr>
        <w:t>powiązany</w:t>
      </w:r>
      <w:proofErr w:type="spellEnd"/>
      <w:r>
        <w:rPr>
          <w:shd w:val="clear" w:color="auto" w:fill="FFFFFF"/>
        </w:rPr>
        <w:t xml:space="preserve"> z </w:t>
      </w:r>
      <w:proofErr w:type="spellStart"/>
      <w:r>
        <w:rPr>
          <w:shd w:val="clear" w:color="auto" w:fill="FFFFFF"/>
        </w:rPr>
        <w:t>wieloma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rekordami</w:t>
      </w:r>
      <w:proofErr w:type="spellEnd"/>
      <w:r>
        <w:rPr>
          <w:shd w:val="clear" w:color="auto" w:fill="FFFFFF"/>
        </w:rPr>
        <w:t xml:space="preserve"> w </w:t>
      </w:r>
      <w:proofErr w:type="spellStart"/>
      <w:r>
        <w:rPr>
          <w:shd w:val="clear" w:color="auto" w:fill="FFFFFF"/>
        </w:rPr>
        <w:t>innej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tabeli</w:t>
      </w:r>
      <w:proofErr w:type="spellEnd"/>
      <w:r>
        <w:rPr>
          <w:shd w:val="clear" w:color="auto" w:fill="FFFFFF"/>
        </w:rPr>
        <w:t xml:space="preserve">. Na </w:t>
      </w:r>
      <w:proofErr w:type="spellStart"/>
      <w:r>
        <w:rPr>
          <w:shd w:val="clear" w:color="auto" w:fill="FFFFFF"/>
        </w:rPr>
        <w:t>przykład</w:t>
      </w:r>
      <w:proofErr w:type="spellEnd"/>
      <w:r>
        <w:rPr>
          <w:shd w:val="clear" w:color="auto" w:fill="FFFFFF"/>
        </w:rPr>
        <w:t xml:space="preserve">, w </w:t>
      </w:r>
      <w:proofErr w:type="spellStart"/>
      <w:r>
        <w:rPr>
          <w:shd w:val="clear" w:color="auto" w:fill="FFFFFF"/>
        </w:rPr>
        <w:t>bazie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danych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sklepu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internetowego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lastRenderedPageBreak/>
        <w:t>tabela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produktów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może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być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powiązana</w:t>
      </w:r>
      <w:proofErr w:type="spellEnd"/>
      <w:r>
        <w:rPr>
          <w:shd w:val="clear" w:color="auto" w:fill="FFFFFF"/>
        </w:rPr>
        <w:t xml:space="preserve"> z </w:t>
      </w:r>
      <w:proofErr w:type="spellStart"/>
      <w:r>
        <w:rPr>
          <w:shd w:val="clear" w:color="auto" w:fill="FFFFFF"/>
        </w:rPr>
        <w:t>tabelą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zamówień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gdzie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jeden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produkt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może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być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zamówiony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przez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wiele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osób</w:t>
      </w:r>
      <w:proofErr w:type="spellEnd"/>
      <w:r>
        <w:rPr>
          <w:shd w:val="clear" w:color="auto" w:fill="FFFFFF"/>
        </w:rPr>
        <w:t>.</w:t>
      </w:r>
      <w:r>
        <w:t xml:space="preserve"> </w:t>
      </w:r>
    </w:p>
    <w:p w14:paraId="44058387" w14:textId="6AA952A5" w:rsidR="00D27AB4" w:rsidRDefault="00000000">
      <w:pPr>
        <w:pStyle w:val="Heading3"/>
      </w:pPr>
      <w:proofErr w:type="spellStart"/>
      <w:r>
        <w:t>Relacja</w:t>
      </w:r>
      <w:proofErr w:type="spellEnd"/>
      <w:r>
        <w:t xml:space="preserve"> </w:t>
      </w:r>
      <w:proofErr w:type="spellStart"/>
      <w:r>
        <w:t>wiele</w:t>
      </w:r>
      <w:proofErr w:type="spellEnd"/>
      <w:r>
        <w:t xml:space="preserve"> do </w:t>
      </w:r>
      <w:proofErr w:type="spellStart"/>
      <w:r>
        <w:t>wielu</w:t>
      </w:r>
      <w:proofErr w:type="spellEnd"/>
      <w:r>
        <w:t xml:space="preserve"> (</w:t>
      </w:r>
      <w:r w:rsidR="00231897">
        <w:t>N</w:t>
      </w:r>
      <w:r>
        <w:t>:N):</w:t>
      </w:r>
    </w:p>
    <w:p w14:paraId="226856BA" w14:textId="39066415" w:rsidR="00231897" w:rsidRDefault="00231897" w:rsidP="00231897">
      <w:proofErr w:type="spellStart"/>
      <w:r>
        <w:rPr>
          <w:shd w:val="clear" w:color="auto" w:fill="FFFFFF"/>
        </w:rPr>
        <w:t>Relacja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wiele</w:t>
      </w:r>
      <w:proofErr w:type="spellEnd"/>
      <w:r>
        <w:rPr>
          <w:shd w:val="clear" w:color="auto" w:fill="FFFFFF"/>
        </w:rPr>
        <w:t xml:space="preserve"> do </w:t>
      </w:r>
      <w:proofErr w:type="spellStart"/>
      <w:r>
        <w:rPr>
          <w:shd w:val="clear" w:color="auto" w:fill="FFFFFF"/>
        </w:rPr>
        <w:t>wiele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występuje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gdy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wiele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rekordów</w:t>
      </w:r>
      <w:proofErr w:type="spellEnd"/>
      <w:r>
        <w:rPr>
          <w:shd w:val="clear" w:color="auto" w:fill="FFFFFF"/>
        </w:rPr>
        <w:t xml:space="preserve"> w </w:t>
      </w:r>
      <w:proofErr w:type="spellStart"/>
      <w:r>
        <w:rPr>
          <w:shd w:val="clear" w:color="auto" w:fill="FFFFFF"/>
        </w:rPr>
        <w:t>jednej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tabeli</w:t>
      </w:r>
      <w:proofErr w:type="spellEnd"/>
      <w:r>
        <w:rPr>
          <w:shd w:val="clear" w:color="auto" w:fill="FFFFFF"/>
        </w:rPr>
        <w:t xml:space="preserve"> jest </w:t>
      </w:r>
      <w:proofErr w:type="spellStart"/>
      <w:r>
        <w:rPr>
          <w:shd w:val="clear" w:color="auto" w:fill="FFFFFF"/>
        </w:rPr>
        <w:t>powiązanych</w:t>
      </w:r>
      <w:proofErr w:type="spellEnd"/>
      <w:r>
        <w:rPr>
          <w:shd w:val="clear" w:color="auto" w:fill="FFFFFF"/>
        </w:rPr>
        <w:t xml:space="preserve"> z </w:t>
      </w:r>
      <w:proofErr w:type="spellStart"/>
      <w:r>
        <w:rPr>
          <w:shd w:val="clear" w:color="auto" w:fill="FFFFFF"/>
        </w:rPr>
        <w:t>wieloma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rekordami</w:t>
      </w:r>
      <w:proofErr w:type="spellEnd"/>
      <w:r>
        <w:rPr>
          <w:shd w:val="clear" w:color="auto" w:fill="FFFFFF"/>
        </w:rPr>
        <w:t xml:space="preserve"> w </w:t>
      </w:r>
      <w:proofErr w:type="spellStart"/>
      <w:r>
        <w:rPr>
          <w:shd w:val="clear" w:color="auto" w:fill="FFFFFF"/>
        </w:rPr>
        <w:t>innej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tabeli</w:t>
      </w:r>
      <w:proofErr w:type="spellEnd"/>
      <w:r>
        <w:rPr>
          <w:shd w:val="clear" w:color="auto" w:fill="FFFFFF"/>
        </w:rPr>
        <w:t xml:space="preserve">. W </w:t>
      </w:r>
      <w:proofErr w:type="spellStart"/>
      <w:r>
        <w:rPr>
          <w:shd w:val="clear" w:color="auto" w:fill="FFFFFF"/>
        </w:rPr>
        <w:t>takim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przypadku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konieczne</w:t>
      </w:r>
      <w:proofErr w:type="spellEnd"/>
      <w:r>
        <w:rPr>
          <w:shd w:val="clear" w:color="auto" w:fill="FFFFFF"/>
        </w:rPr>
        <w:t xml:space="preserve"> jest </w:t>
      </w:r>
      <w:proofErr w:type="spellStart"/>
      <w:r>
        <w:rPr>
          <w:shd w:val="clear" w:color="auto" w:fill="FFFFFF"/>
        </w:rPr>
        <w:t>użycie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tabeli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pośredniczącej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która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zawiera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klucze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obce</w:t>
      </w:r>
      <w:proofErr w:type="spellEnd"/>
      <w:r>
        <w:rPr>
          <w:shd w:val="clear" w:color="auto" w:fill="FFFFFF"/>
        </w:rPr>
        <w:t xml:space="preserve"> z </w:t>
      </w:r>
      <w:proofErr w:type="spellStart"/>
      <w:r>
        <w:rPr>
          <w:shd w:val="clear" w:color="auto" w:fill="FFFFFF"/>
        </w:rPr>
        <w:t>obu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tabel</w:t>
      </w:r>
      <w:proofErr w:type="spellEnd"/>
      <w:r>
        <w:rPr>
          <w:shd w:val="clear" w:color="auto" w:fill="FFFFFF"/>
        </w:rPr>
        <w:t xml:space="preserve">. Na </w:t>
      </w:r>
      <w:proofErr w:type="spellStart"/>
      <w:r>
        <w:rPr>
          <w:shd w:val="clear" w:color="auto" w:fill="FFFFFF"/>
        </w:rPr>
        <w:t>przykład</w:t>
      </w:r>
      <w:proofErr w:type="spellEnd"/>
      <w:r>
        <w:rPr>
          <w:shd w:val="clear" w:color="auto" w:fill="FFFFFF"/>
        </w:rPr>
        <w:t xml:space="preserve">, w </w:t>
      </w:r>
      <w:proofErr w:type="spellStart"/>
      <w:r>
        <w:rPr>
          <w:shd w:val="clear" w:color="auto" w:fill="FFFFFF"/>
        </w:rPr>
        <w:t>bazie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danych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uczelni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tabela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studentów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może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być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powiązana</w:t>
      </w:r>
      <w:proofErr w:type="spellEnd"/>
      <w:r>
        <w:rPr>
          <w:shd w:val="clear" w:color="auto" w:fill="FFFFFF"/>
        </w:rPr>
        <w:t xml:space="preserve"> z </w:t>
      </w:r>
      <w:proofErr w:type="spellStart"/>
      <w:r>
        <w:rPr>
          <w:shd w:val="clear" w:color="auto" w:fill="FFFFFF"/>
        </w:rPr>
        <w:t>tabelą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kursów</w:t>
      </w:r>
      <w:proofErr w:type="spellEnd"/>
      <w:r>
        <w:rPr>
          <w:shd w:val="clear" w:color="auto" w:fill="FFFFFF"/>
        </w:rPr>
        <w:t xml:space="preserve"> za </w:t>
      </w:r>
      <w:proofErr w:type="spellStart"/>
      <w:r>
        <w:rPr>
          <w:shd w:val="clear" w:color="auto" w:fill="FFFFFF"/>
        </w:rPr>
        <w:t>pomocą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tabeli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pośredniczącej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która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przechowuje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informacje</w:t>
      </w:r>
      <w:proofErr w:type="spellEnd"/>
      <w:r>
        <w:rPr>
          <w:shd w:val="clear" w:color="auto" w:fill="FFFFFF"/>
        </w:rPr>
        <w:t xml:space="preserve"> o </w:t>
      </w:r>
      <w:proofErr w:type="spellStart"/>
      <w:r>
        <w:rPr>
          <w:shd w:val="clear" w:color="auto" w:fill="FFFFFF"/>
        </w:rPr>
        <w:t>zapisach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studentów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konkretne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kursy</w:t>
      </w:r>
      <w:proofErr w:type="spellEnd"/>
      <w:r>
        <w:rPr>
          <w:shd w:val="clear" w:color="auto" w:fill="FFFFFF"/>
        </w:rPr>
        <w:t>.</w:t>
      </w:r>
      <w:r>
        <w:t xml:space="preserve"> </w:t>
      </w:r>
    </w:p>
    <w:p w14:paraId="1507FC5B" w14:textId="4665440C" w:rsidR="00D27AB4" w:rsidRDefault="00826F3A">
      <w:pPr>
        <w:pStyle w:val="Heading1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8931C75" wp14:editId="2A3AC10A">
            <wp:simplePos x="0" y="0"/>
            <wp:positionH relativeFrom="column">
              <wp:posOffset>3437439</wp:posOffset>
            </wp:positionH>
            <wp:positionV relativeFrom="page">
              <wp:posOffset>3687076</wp:posOffset>
            </wp:positionV>
            <wp:extent cx="3234690" cy="5116830"/>
            <wp:effectExtent l="0" t="0" r="3810" b="7620"/>
            <wp:wrapThrough wrapText="bothSides">
              <wp:wrapPolygon edited="0">
                <wp:start x="0" y="0"/>
                <wp:lineTo x="0" y="21552"/>
                <wp:lineTo x="21498" y="21552"/>
                <wp:lineTo x="21498" y="0"/>
                <wp:lineTo x="0" y="0"/>
              </wp:wrapPolygon>
            </wp:wrapThrough>
            <wp:docPr id="1617084652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defin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690" cy="511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00000">
        <w:t>Zadanie</w:t>
      </w:r>
      <w:proofErr w:type="spellEnd"/>
      <w:r w:rsidR="00000000">
        <w:t xml:space="preserve"> 3</w:t>
      </w:r>
    </w:p>
    <w:p w14:paraId="6E68ECCC" w14:textId="17DE98F8" w:rsidR="00D27AB4" w:rsidRDefault="00000000">
      <w:pPr>
        <w:pStyle w:val="Heading2"/>
      </w:pPr>
      <w:proofErr w:type="spellStart"/>
      <w:r>
        <w:t>Prezentacja</w:t>
      </w:r>
      <w:proofErr w:type="spellEnd"/>
      <w:r>
        <w:t xml:space="preserve"> </w:t>
      </w:r>
      <w:proofErr w:type="spellStart"/>
      <w:r>
        <w:t>encji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połączeń</w:t>
      </w:r>
      <w:proofErr w:type="spellEnd"/>
      <w:r>
        <w:t xml:space="preserve"> na schematach:</w:t>
      </w:r>
    </w:p>
    <w:p w14:paraId="4A5141B9" w14:textId="1FAEA46A" w:rsidR="00D27AB4" w:rsidRDefault="00000000">
      <w:pPr>
        <w:pStyle w:val="Heading3"/>
      </w:pPr>
      <w:proofErr w:type="spellStart"/>
      <w:r>
        <w:t>Notacja</w:t>
      </w:r>
      <w:proofErr w:type="spellEnd"/>
      <w:r>
        <w:t xml:space="preserve"> Martina ("</w:t>
      </w:r>
      <w:proofErr w:type="spellStart"/>
      <w:r>
        <w:t>Kurzej</w:t>
      </w:r>
      <w:proofErr w:type="spellEnd"/>
      <w:r>
        <w:t xml:space="preserve"> </w:t>
      </w:r>
      <w:proofErr w:type="spellStart"/>
      <w:r>
        <w:t>łapki</w:t>
      </w:r>
      <w:proofErr w:type="spellEnd"/>
      <w:r>
        <w:t>"):</w:t>
      </w:r>
    </w:p>
    <w:p w14:paraId="2A533A8A" w14:textId="56E1CB38" w:rsidR="00D27AB4" w:rsidRDefault="00000000">
      <w:proofErr w:type="spellStart"/>
      <w:r>
        <w:t>Używa</w:t>
      </w:r>
      <w:proofErr w:type="spellEnd"/>
      <w:r>
        <w:t xml:space="preserve"> "</w:t>
      </w:r>
      <w:proofErr w:type="spellStart"/>
      <w:r>
        <w:t>kurzej</w:t>
      </w:r>
      <w:proofErr w:type="spellEnd"/>
      <w:r>
        <w:t xml:space="preserve"> </w:t>
      </w:r>
      <w:proofErr w:type="spellStart"/>
      <w:r>
        <w:t>łapki</w:t>
      </w:r>
      <w:proofErr w:type="spellEnd"/>
      <w:r>
        <w:t xml:space="preserve">" do oznaczania relacji jeden do wielu (1:N). Linie proste do oznaczania relacji </w:t>
      </w:r>
      <w:proofErr w:type="spellStart"/>
      <w:r>
        <w:t>jeden</w:t>
      </w:r>
      <w:proofErr w:type="spellEnd"/>
      <w:r>
        <w:t xml:space="preserve"> do </w:t>
      </w:r>
      <w:proofErr w:type="spellStart"/>
      <w:r>
        <w:t>jednego</w:t>
      </w:r>
      <w:proofErr w:type="spellEnd"/>
      <w:r>
        <w:t xml:space="preserve"> (1:1).</w:t>
      </w:r>
      <w:r w:rsidR="00231897" w:rsidRPr="00231897">
        <w:rPr>
          <w:noProof/>
        </w:rPr>
        <w:t xml:space="preserve"> </w:t>
      </w:r>
    </w:p>
    <w:p w14:paraId="55F97BED" w14:textId="701A9223" w:rsidR="00D27AB4" w:rsidRDefault="00000000">
      <w:pPr>
        <w:pStyle w:val="Heading3"/>
      </w:pPr>
      <w:proofErr w:type="spellStart"/>
      <w:r>
        <w:t>Notacja</w:t>
      </w:r>
      <w:proofErr w:type="spellEnd"/>
      <w:r>
        <w:t xml:space="preserve"> Chena:</w:t>
      </w:r>
    </w:p>
    <w:p w14:paraId="5F140AFD" w14:textId="30C6C7A7" w:rsidR="00D27AB4" w:rsidRDefault="00000000">
      <w:proofErr w:type="spellStart"/>
      <w:r>
        <w:t>Encje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</w:t>
      </w:r>
      <w:proofErr w:type="spellStart"/>
      <w:r>
        <w:t>reprezentowane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prostokąty. Atrybuty są reprezentowane jako elipsy połączone liniami z odpowiednimi encjami. Relacje są reprezentowane jako romby połączone liniami z encjami.</w:t>
      </w:r>
    </w:p>
    <w:p w14:paraId="1EF66839" w14:textId="689C4182" w:rsidR="00D27AB4" w:rsidRDefault="00000000">
      <w:pPr>
        <w:pStyle w:val="Heading3"/>
      </w:pPr>
      <w:proofErr w:type="spellStart"/>
      <w:r>
        <w:t>Notacja</w:t>
      </w:r>
      <w:proofErr w:type="spellEnd"/>
      <w:r>
        <w:t xml:space="preserve"> IDEF1X:</w:t>
      </w:r>
    </w:p>
    <w:p w14:paraId="6E092427" w14:textId="37EB594E" w:rsidR="00D27AB4" w:rsidRDefault="00000000">
      <w:proofErr w:type="spellStart"/>
      <w:r>
        <w:t>Encje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</w:t>
      </w:r>
      <w:proofErr w:type="spellStart"/>
      <w:r>
        <w:t>reprezentowane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prostokąty. Klucze główne są wyróżnione w nagłówku encji. Linie relacji mają różne symbole na końcach, w zależności od typu relacji.</w:t>
      </w:r>
    </w:p>
    <w:p w14:paraId="6FBCD703" w14:textId="59E9865D" w:rsidR="00D27AB4" w:rsidRDefault="00000000">
      <w:pPr>
        <w:pStyle w:val="Heading3"/>
      </w:pPr>
      <w:proofErr w:type="spellStart"/>
      <w:r>
        <w:t>Notacja</w:t>
      </w:r>
      <w:proofErr w:type="spellEnd"/>
      <w:r>
        <w:t xml:space="preserve"> UML:</w:t>
      </w:r>
    </w:p>
    <w:p w14:paraId="3A918F31" w14:textId="3F810990" w:rsidR="00D27AB4" w:rsidRDefault="00000000">
      <w:proofErr w:type="spellStart"/>
      <w:r>
        <w:t>Encje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</w:t>
      </w:r>
      <w:proofErr w:type="spellStart"/>
      <w:r>
        <w:t>reprezentowane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klasy (prostokąty z trzema sekcjami). Relacje są reprezentowane jako linie łączące klasy. Multiplicity (mnożnik) są oznaczone przy liniach relacji, np. 1..*, 0..1.</w:t>
      </w:r>
    </w:p>
    <w:p w14:paraId="7D2F2370" w14:textId="2100F277" w:rsidR="00D27AB4" w:rsidRDefault="00000000">
      <w:pPr>
        <w:pStyle w:val="Heading2"/>
      </w:pPr>
      <w:proofErr w:type="spellStart"/>
      <w:r>
        <w:t>Prezentacja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relacji</w:t>
      </w:r>
      <w:proofErr w:type="spellEnd"/>
      <w:r>
        <w:t xml:space="preserve"> na schematach:</w:t>
      </w:r>
    </w:p>
    <w:p w14:paraId="146F7B52" w14:textId="7942A9AA" w:rsidR="00D27AB4" w:rsidRDefault="00000000">
      <w:proofErr w:type="spellStart"/>
      <w:r>
        <w:t>Zamiast</w:t>
      </w:r>
      <w:proofErr w:type="spellEnd"/>
      <w:r>
        <w:t xml:space="preserve"> </w:t>
      </w:r>
      <w:proofErr w:type="spellStart"/>
      <w:r>
        <w:t>encji</w:t>
      </w:r>
      <w:proofErr w:type="spellEnd"/>
      <w:r>
        <w:t xml:space="preserve"> </w:t>
      </w:r>
      <w:proofErr w:type="spellStart"/>
      <w:r>
        <w:t>używamy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(prostokątów z nazwami kolumn). Relacje między tabelami są reprezentowane jako linie. Klucze główne i obce są wyraźnie oznaczone, aby </w:t>
      </w:r>
      <w:proofErr w:type="spellStart"/>
      <w:r>
        <w:t>pokazać</w:t>
      </w:r>
      <w:proofErr w:type="spellEnd"/>
      <w:r>
        <w:t xml:space="preserve"> </w:t>
      </w:r>
      <w:proofErr w:type="spellStart"/>
      <w:r>
        <w:t>powiązania</w:t>
      </w:r>
      <w:proofErr w:type="spellEnd"/>
      <w:r>
        <w:t xml:space="preserve"> </w:t>
      </w:r>
      <w:proofErr w:type="spellStart"/>
      <w:r>
        <w:t>między</w:t>
      </w:r>
      <w:proofErr w:type="spellEnd"/>
      <w:r>
        <w:t xml:space="preserve"> </w:t>
      </w:r>
      <w:proofErr w:type="spellStart"/>
      <w:r>
        <w:t>tabelami</w:t>
      </w:r>
      <w:proofErr w:type="spellEnd"/>
      <w:r>
        <w:t>.</w:t>
      </w:r>
    </w:p>
    <w:p w14:paraId="1233B385" w14:textId="3FA039B9" w:rsidR="00231897" w:rsidRDefault="00231897"/>
    <w:sectPr w:rsidR="00231897" w:rsidSect="00826F3A">
      <w:pgSz w:w="12240" w:h="15840" w:code="1"/>
      <w:pgMar w:top="1440" w:right="1800" w:bottom="57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76900050">
    <w:abstractNumId w:val="8"/>
  </w:num>
  <w:num w:numId="2" w16cid:durableId="1255744553">
    <w:abstractNumId w:val="6"/>
  </w:num>
  <w:num w:numId="3" w16cid:durableId="433283650">
    <w:abstractNumId w:val="5"/>
  </w:num>
  <w:num w:numId="4" w16cid:durableId="1517040987">
    <w:abstractNumId w:val="4"/>
  </w:num>
  <w:num w:numId="5" w16cid:durableId="1983120000">
    <w:abstractNumId w:val="7"/>
  </w:num>
  <w:num w:numId="6" w16cid:durableId="1429810369">
    <w:abstractNumId w:val="3"/>
  </w:num>
  <w:num w:numId="7" w16cid:durableId="859584536">
    <w:abstractNumId w:val="2"/>
  </w:num>
  <w:num w:numId="8" w16cid:durableId="455947752">
    <w:abstractNumId w:val="1"/>
  </w:num>
  <w:num w:numId="9" w16cid:durableId="2035381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1897"/>
    <w:rsid w:val="0029639D"/>
    <w:rsid w:val="00326F90"/>
    <w:rsid w:val="00826F3A"/>
    <w:rsid w:val="00AA1D8D"/>
    <w:rsid w:val="00B47730"/>
    <w:rsid w:val="00CB0664"/>
    <w:rsid w:val="00D27AB4"/>
    <w:rsid w:val="00F21A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8E9278"/>
  <w14:defaultImageDpi w14:val="300"/>
  <w15:docId w15:val="{8DB29AE5-19C0-4BD4-83B4-03A3ECCB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B4798FDFA474C877A9834D3D7F1E2" ma:contentTypeVersion="12" ma:contentTypeDescription="Create a new document." ma:contentTypeScope="" ma:versionID="7ff6762fbcf70086c7c1e6628564105a">
  <xsd:schema xmlns:xsd="http://www.w3.org/2001/XMLSchema" xmlns:xs="http://www.w3.org/2001/XMLSchema" xmlns:p="http://schemas.microsoft.com/office/2006/metadata/properties" xmlns:ns2="eabc4c1c-295c-4d89-a830-0fbcbbd1c288" xmlns:ns3="f63a9a62-781a-42a4-8d42-07f4d950d159" targetNamespace="http://schemas.microsoft.com/office/2006/metadata/properties" ma:root="true" ma:fieldsID="2e4a380f8ace78f4e0e67d5c90bdd349" ns2:_="" ns3:_="">
    <xsd:import namespace="eabc4c1c-295c-4d89-a830-0fbcbbd1c288"/>
    <xsd:import namespace="f63a9a62-781a-42a4-8d42-07f4d950d1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c4c1c-295c-4d89-a830-0fbcbbd1c28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2d96298-534c-441b-903e-fe32718774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a9a62-781a-42a4-8d42-07f4d950d15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419d4cb-1c10-4fba-a669-62246431d998}" ma:internalName="TaxCatchAll" ma:showField="CatchAllData" ma:web="f63a9a62-781a-42a4-8d42-07f4d950d1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3a9a62-781a-42a4-8d42-07f4d950d159" xsi:nil="true"/>
    <lcf76f155ced4ddcb4097134ff3c332f xmlns="eabc4c1c-295c-4d89-a830-0fbcbbd1c288">
      <Terms xmlns="http://schemas.microsoft.com/office/infopath/2007/PartnerControls"/>
    </lcf76f155ced4ddcb4097134ff3c332f>
    <ReferenceId xmlns="eabc4c1c-295c-4d89-a830-0fbcbbd1c288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C3E1C4-BD39-4346-ADA6-3403CAB7DEBA}"/>
</file>

<file path=customXml/itemProps3.xml><?xml version="1.0" encoding="utf-8"?>
<ds:datastoreItem xmlns:ds="http://schemas.openxmlformats.org/officeDocument/2006/customXml" ds:itemID="{A3BF91C3-D752-4C1D-B282-00A7DBDED9F1}"/>
</file>

<file path=customXml/itemProps4.xml><?xml version="1.0" encoding="utf-8"?>
<ds:datastoreItem xmlns:ds="http://schemas.openxmlformats.org/officeDocument/2006/customXml" ds:itemID="{4C3F9919-16E0-4AD8-BA88-310ED6C27B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Aleksander Staszków</cp:lastModifiedBy>
  <cp:revision>2</cp:revision>
  <dcterms:created xsi:type="dcterms:W3CDTF">2013-12-23T23:15:00Z</dcterms:created>
  <dcterms:modified xsi:type="dcterms:W3CDTF">2024-06-03T08:18:00Z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0x010100A09B4798FDFA474C877A9834D3D7F1E2</vt:lpwstr>
  </property>
</Properties>
</file>