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C2E4" w14:textId="6A05A900" w:rsidR="00B25D52" w:rsidRDefault="00B25D52" w:rsidP="00B25D52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hint="eastAsia"/>
        </w:rPr>
        <w:t>有一部分員工</w:t>
      </w:r>
      <w:r>
        <w:rPr>
          <w:rFonts w:hint="eastAsia"/>
          <w:lang w:eastAsia="zh-TW"/>
        </w:rPr>
        <w:t>的可接受單量為空白，應該把它當作多少</w:t>
      </w:r>
      <w:r>
        <w:rPr>
          <w:rFonts w:hint="eastAsia"/>
          <w:lang w:eastAsia="zh-TW"/>
        </w:rPr>
        <w:t>?</w:t>
      </w:r>
      <w:r w:rsidR="00115927" w:rsidRPr="00B25D52">
        <w:rPr>
          <w:noProof/>
        </w:rPr>
        <w:drawing>
          <wp:inline distT="0" distB="0" distL="0" distR="0" wp14:anchorId="26FF5C08" wp14:editId="14D862C3">
            <wp:extent cx="5274310" cy="2802255"/>
            <wp:effectExtent l="0" t="0" r="254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DA0" w14:textId="40038292" w:rsidR="00115927" w:rsidRDefault="00115927" w:rsidP="002B0DED">
      <w:pPr>
        <w:pStyle w:val="a3"/>
        <w:ind w:leftChars="0" w:left="360"/>
        <w:rPr>
          <w:lang w:eastAsia="zh-TW"/>
        </w:rPr>
      </w:pPr>
    </w:p>
    <w:p w14:paraId="61B4E9A3" w14:textId="747400CE" w:rsidR="008B519A" w:rsidRDefault="008B519A" w:rsidP="002B0DED">
      <w:pPr>
        <w:pStyle w:val="a3"/>
        <w:ind w:leftChars="0" w:left="360"/>
        <w:rPr>
          <w:lang w:eastAsia="zh-TW"/>
        </w:rPr>
      </w:pPr>
    </w:p>
    <w:p w14:paraId="214FE2F0" w14:textId="7031659E" w:rsidR="008B519A" w:rsidRPr="00F53A16" w:rsidRDefault="008B519A" w:rsidP="002B0DED">
      <w:pPr>
        <w:pStyle w:val="a3"/>
        <w:ind w:leftChars="0" w:left="360"/>
        <w:rPr>
          <w:color w:val="4472C4" w:themeColor="accent1"/>
          <w:lang w:eastAsia="zh-CN"/>
        </w:rPr>
      </w:pPr>
      <w:r w:rsidRPr="00F53A16">
        <w:rPr>
          <w:rFonts w:ascii="等线" w:eastAsia="等线" w:hAnsi="等线" w:hint="eastAsia"/>
          <w:color w:val="4472C4" w:themeColor="accent1"/>
          <w:lang w:eastAsia="zh-TW"/>
        </w:rPr>
        <w:t>留意員工編號的開頭，</w:t>
      </w:r>
      <w:r w:rsidRPr="00F53A16">
        <w:rPr>
          <w:rFonts w:ascii="等线" w:eastAsia="等线" w:hAnsi="等线" w:hint="eastAsia"/>
          <w:color w:val="4472C4" w:themeColor="accent1"/>
          <w:lang w:eastAsia="zh-CN"/>
        </w:rPr>
        <w:t>T</w:t>
      </w:r>
      <w:r w:rsidRPr="00F53A16">
        <w:rPr>
          <w:rFonts w:ascii="等线" w:eastAsia="等线" w:hAnsi="等线"/>
          <w:color w:val="4472C4" w:themeColor="accent1"/>
          <w:lang w:eastAsia="zh-CN"/>
        </w:rPr>
        <w:t>1</w:t>
      </w:r>
      <w:r w:rsidRPr="00F53A16">
        <w:rPr>
          <w:rFonts w:ascii="等线" w:eastAsia="等线" w:hAnsi="等线" w:hint="eastAsia"/>
          <w:color w:val="4472C4" w:themeColor="accent1"/>
          <w:lang w:eastAsia="zh-CN"/>
        </w:rPr>
        <w:t>為全職員工，T</w:t>
      </w:r>
      <w:r w:rsidRPr="00F53A16">
        <w:rPr>
          <w:rFonts w:ascii="等线" w:eastAsia="等线" w:hAnsi="等线"/>
          <w:color w:val="4472C4" w:themeColor="accent1"/>
          <w:lang w:eastAsia="zh-CN"/>
        </w:rPr>
        <w:t>2</w:t>
      </w:r>
      <w:r w:rsidRPr="00F53A16">
        <w:rPr>
          <w:rFonts w:ascii="等线" w:eastAsia="等线" w:hAnsi="等线" w:hint="eastAsia"/>
          <w:color w:val="4472C4" w:themeColor="accent1"/>
          <w:lang w:eastAsia="zh-CN"/>
        </w:rPr>
        <w:t>為兼職員工。所有T</w:t>
      </w:r>
      <w:r w:rsidRPr="00F53A16">
        <w:rPr>
          <w:rFonts w:ascii="等线" w:eastAsia="等线" w:hAnsi="等线"/>
          <w:color w:val="4472C4" w:themeColor="accent1"/>
          <w:lang w:eastAsia="zh-CN"/>
        </w:rPr>
        <w:t>2</w:t>
      </w:r>
      <w:proofErr w:type="gramStart"/>
      <w:r w:rsidRPr="00F53A16">
        <w:rPr>
          <w:rFonts w:ascii="等线" w:eastAsia="等线" w:hAnsi="等线" w:hint="eastAsia"/>
          <w:color w:val="4472C4" w:themeColor="accent1"/>
          <w:lang w:eastAsia="zh-CN"/>
        </w:rPr>
        <w:t>同事的“</w:t>
      </w:r>
      <w:proofErr w:type="gramEnd"/>
      <w:r w:rsidRPr="00F53A16">
        <w:rPr>
          <w:rFonts w:ascii="等线" w:eastAsia="等线" w:hAnsi="等线" w:hint="eastAsia"/>
          <w:color w:val="4472C4" w:themeColor="accent1"/>
          <w:lang w:eastAsia="zh-CN"/>
        </w:rPr>
        <w:t>可接受單量”可以手動設置為4（每日）。</w:t>
      </w:r>
    </w:p>
    <w:sectPr w:rsidR="008B519A" w:rsidRPr="00F53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3E75" w14:textId="77777777" w:rsidR="00830D31" w:rsidRDefault="00830D31" w:rsidP="00115927">
      <w:r>
        <w:separator/>
      </w:r>
    </w:p>
  </w:endnote>
  <w:endnote w:type="continuationSeparator" w:id="0">
    <w:p w14:paraId="70FE966D" w14:textId="77777777" w:rsidR="00830D31" w:rsidRDefault="00830D31" w:rsidP="0011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8673" w14:textId="77777777" w:rsidR="00830D31" w:rsidRDefault="00830D31" w:rsidP="00115927">
      <w:r>
        <w:separator/>
      </w:r>
    </w:p>
  </w:footnote>
  <w:footnote w:type="continuationSeparator" w:id="0">
    <w:p w14:paraId="1602A9FD" w14:textId="77777777" w:rsidR="00830D31" w:rsidRDefault="00830D31" w:rsidP="00115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C69"/>
    <w:multiLevelType w:val="hybridMultilevel"/>
    <w:tmpl w:val="AC108308"/>
    <w:lvl w:ilvl="0" w:tplc="8A52C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58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2F"/>
    <w:rsid w:val="00072DEE"/>
    <w:rsid w:val="00115927"/>
    <w:rsid w:val="002B0DED"/>
    <w:rsid w:val="00494D7B"/>
    <w:rsid w:val="00830D31"/>
    <w:rsid w:val="008B519A"/>
    <w:rsid w:val="00905971"/>
    <w:rsid w:val="009429AE"/>
    <w:rsid w:val="00953941"/>
    <w:rsid w:val="009A56EB"/>
    <w:rsid w:val="00B25D52"/>
    <w:rsid w:val="00D3572F"/>
    <w:rsid w:val="00E45E04"/>
    <w:rsid w:val="00EC1FAB"/>
    <w:rsid w:val="00ED139D"/>
    <w:rsid w:val="00ED68BB"/>
    <w:rsid w:val="00F53A16"/>
    <w:rsid w:val="00FE5078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CA988"/>
  <w15:chartTrackingRefBased/>
  <w15:docId w15:val="{25D243DA-C74D-4444-A0C3-C27765F9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7B"/>
    <w:rPr>
      <w:lang w:val="en-HK"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D5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15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115927"/>
    <w:rPr>
      <w:sz w:val="20"/>
      <w:szCs w:val="20"/>
      <w:lang w:val="en-HK" w:eastAsia="zh-HK"/>
    </w:rPr>
  </w:style>
  <w:style w:type="paragraph" w:styleId="a6">
    <w:name w:val="footer"/>
    <w:basedOn w:val="a"/>
    <w:link w:val="a7"/>
    <w:uiPriority w:val="99"/>
    <w:unhideWhenUsed/>
    <w:rsid w:val="00115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115927"/>
    <w:rPr>
      <w:sz w:val="20"/>
      <w:szCs w:val="20"/>
      <w:lang w:val="en-HK"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Law</dc:creator>
  <cp:keywords/>
  <dc:description/>
  <cp:lastModifiedBy>Sherry Ni</cp:lastModifiedBy>
  <cp:revision>8</cp:revision>
  <dcterms:created xsi:type="dcterms:W3CDTF">2022-07-15T10:01:00Z</dcterms:created>
  <dcterms:modified xsi:type="dcterms:W3CDTF">2022-07-19T09:32:00Z</dcterms:modified>
</cp:coreProperties>
</file>