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Style w:val="Title"/>
      <w:r>
        <w:t xml:space="preserve">dsh-harmonyos-pc 新手安装教程</w:t>
      </w:r>
    </w:p>
    <w:p>
      <w:r>
        <w:t xml:space="preserve">在 HarmonyOS / 鸿蒙 设备上完整跑起 DeepSeek Harness（dsh）</w:t>
      </w:r>
    </w:p>
    <w:p>
      <w:r>
        <w:t xml:space="preserve">适用设备：HarmonyOS（arm64）｜配套版本：dsh 0.1.1-rc.2（2026-08-24 跟进）｜项目仓库：github.com/Entity-Him/dsh-harmonyos-pc</w:t>
      </w:r>
    </w:p>
    <w:p>
      <w:pStyle w:val="Heading1"/>
      <w:r>
        <w:t xml:space="preserve">1. 这是什么</w:t>
      </w:r>
    </w:p>
    <w:p>
      <w:r>
        <w:t xml:space="preserve">dsh-harmonyos-pc 让 DeepSeek Harness（dsh）在鸿蒙设备上完整跑起来。鸿蒙端的原生 ELF/.node 模块、node-pty、Koffi 都加载不了，本仓库把「安装、打补丁、缓存优化、插件安装、自更新」一整套工程沉淀成可复刻的开源方案。</w:t>
      </w:r>
    </w:p>
    <w:p>
      <w:r>
        <w:t xml:space="preserve">核心收益是：通过稳定请求前缀，把 DeepSeek 前缀缓存命中率拉到 </w:t>
      </w:r>
      <w:r>
        <w:rPr>
          <w:b/>
        </w:rPr>
        <w:t xml:space="preserve">93.8%～98.0%</w:t>
      </w:r>
      <w:r>
        <w:t xml:space="preserve">（缓存命中输入比未命中便宜约 </w:t>
      </w:r>
      <w:r>
        <w:rPr>
          <w:b/>
        </w:rPr>
        <w:t xml:space="preserve">30 倍</w:t>
      </w:r>
      <w:r>
        <w:t xml:space="preserve">）。仓库内置 </w:t>
      </w:r>
      <w:r>
        <w:rPr>
          <w:b/>
        </w:rPr>
        <w:t xml:space="preserve">七套「鸿蒙对话模式」Agent 预设</w:t>
      </w:r>
      <w:r>
        <w:t xml:space="preserve">，各有缓存与工具策略：</w:t>
      </w:r>
    </w:p>
    <w:p>
      <w:ind w:left="360"/>
      <w:r>
        <w:t xml:space="preserve">•  </w:t>
      </w:r>
      <w:r>
        <w:rPr>
          <w:rFonts w:ascii="Consolas" w:hAnsi="Consolas"/>
        </w:rPr>
        <w:t xml:space="preserve">harmony-chat</w:t>
      </w:r>
      <w:r>
        <w:t xml:space="preserve">（极简）/ </w:t>
      </w:r>
      <w:r>
        <w:rPr>
          <w:rFonts w:ascii="Consolas" w:hAnsi="Consolas"/>
        </w:rPr>
        <w:t xml:space="preserve">harmony-chat-pro</w:t>
      </w:r>
      <w:r>
        <w:t xml:space="preserve">（缓存极致）/ </w:t>
      </w:r>
      <w:r>
        <w:rPr>
          <w:rFonts w:ascii="Consolas" w:hAnsi="Consolas"/>
        </w:rPr>
        <w:t xml:space="preserve">harmony-chat-promax</w:t>
      </w:r>
      <w:r>
        <w:t xml:space="preserve">（六边形交付最强，默认推荐）</w:t>
      </w:r>
    </w:p>
    <w:p>
      <w:ind w:left="360"/>
      <w:r>
        <w:t xml:space="preserve">•  </w:t>
      </w:r>
      <w:r>
        <w:rPr>
          <w:rFonts w:ascii="Consolas" w:hAnsi="Consolas"/>
        </w:rPr>
        <w:t xml:space="preserve">harmony-chat-ops</w:t>
      </w:r>
      <w:r>
        <w:t xml:space="preserve">（常驻后台任务管家）/ </w:t>
      </w:r>
      <w:r>
        <w:rPr>
          <w:rFonts w:ascii="Consolas" w:hAnsi="Consolas"/>
        </w:rPr>
        <w:t xml:space="preserve">harmony-chat-rampagemax</w:t>
      </w:r>
      <w:r>
        <w:t xml:space="preserve">（狂暴质量，慎用）</w:t>
      </w:r>
    </w:p>
    <w:p>
      <w:ind w:left="360"/>
      <w:r>
        <w:t xml:space="preserve">•  </w:t>
      </w:r>
      <w:r>
        <w:rPr>
          <w:rFonts w:ascii="Consolas" w:hAnsi="Consolas"/>
        </w:rPr>
        <w:t xml:space="preserve">harmony-kb</w:t>
      </w:r>
      <w:r>
        <w:t xml:space="preserve">（知识库专家）/ </w:t>
      </w:r>
      <w:r>
        <w:rPr>
          <w:rFonts w:ascii="Consolas" w:hAnsi="Consolas"/>
        </w:rPr>
        <w:t xml:space="preserve">harmony-deveco</w:t>
      </w:r>
      <w:r>
        <w:t xml:space="preserve">（DevEco 全链路开发大师）</w:t>
      </w:r>
    </w:p>
    <w:p>
      <w:r>
        <w:t xml:space="preserve">另有启动补丁（禁用原生依赖插件行）、五个 node_modules 补丁（绕开鸿蒙文件系统限制）、GitHub 源插件一键安装器、dsh 自更新器，以及可选配的鸿蒙桌面客户端（</w:t>
      </w:r>
      <w:r>
        <w:rPr>
          <w:rFonts w:ascii="Consolas" w:hAnsi="Consolas"/>
        </w:rPr>
        <w:t xml:space="preserve">client/</w:t>
      </w:r>
      <w:r>
        <w:t xml:space="preserve">，ArkTS 构建 </w:t>
      </w:r>
      <w:r>
        <w:rPr>
          <w:rFonts w:ascii="Consolas" w:hAnsi="Consolas"/>
        </w:rPr>
        <w:t xml:space="preserve">.hap</w:t>
      </w:r>
      <w:r>
        <w:t xml:space="preserve">）。</w:t>
      </w:r>
    </w:p>
    <w:p>
      <w:pStyle w:val="Heading1"/>
      <w:r>
        <w:t xml:space="preserve">2. 前置准备</w:t>
      </w:r>
    </w:p>
    <w:p>
      <w:ind w:left="360"/>
      <w:r>
        <w:t xml:space="preserve">•  一台 HarmonyOS 设备（本教程基于 arm64 / musl 环境实测）</w:t>
      </w:r>
    </w:p>
    <w:p>
      <w:ind w:left="360"/>
      <w:r>
        <w:t xml:space="preserve">•  Node.js ≥ 22（推荐 v24，本机路径 </w:t>
      </w:r>
      <w:r>
        <w:rPr>
          <w:rFonts w:ascii="Consolas" w:hAnsi="Consolas"/>
        </w:rPr>
        <w:t xml:space="preserve">/data/service/hnp/node.org/node_v24.13.0/bin/node</w:t>
      </w:r>
      <w:r>
        <w:t xml:space="preserve">）与 npm</w:t>
      </w:r>
    </w:p>
    <w:p>
      <w:ind w:left="360"/>
      <w:r>
        <w:t xml:space="preserve">•  能访问 </w:t>
      </w:r>
      <w:r>
        <w:rPr>
          <w:rFonts w:ascii="Consolas" w:hAnsi="Consolas"/>
        </w:rPr>
        <w:t xml:space="preserve">api.deepseek.com</w:t>
      </w:r>
      <w:r>
        <w:t xml:space="preserve">、npm registry 与 GitHub 的网络</w:t>
      </w:r>
    </w:p>
    <w:p>
      <w:ind w:left="360"/>
      <w:r>
        <w:t xml:space="preserve">•  一个 DeepSeek API key（必选）；OpenAI key 可选</w:t>
      </w:r>
    </w:p>
    <w:p>
      <w:ind w:left="360"/>
      <w:r>
        <w:t xml:space="preserve">•  git（可选，用于克隆与更新仓库）</w:t>
      </w:r>
    </w:p>
    <w:p>
      <w:pStyle w:val="Heading1"/>
      <w:r>
        <w:t xml:space="preserve">3. 第 1 步：获取仓库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git clone https://github.com/Entity-Him/dsh-harmonyos-pc.git</w:t>
        <w:br/>
        <w:t xml:space="preserve">cd dsh-harmonyos-pc</w:t>
      </w:r>
    </w:p>
    <w:p>
      <w:r>
        <w:t xml:space="preserve">没有 git 也可以下载仓库 zip 解压。仓库目录建议放在固定位置（如 </w:t>
      </w:r>
      <w:r>
        <w:rPr>
          <w:rFonts w:ascii="Consolas" w:hAnsi="Consolas"/>
        </w:rPr>
        <w:t xml:space="preserve">~/dsh-harmonyos-pc</w:t>
      </w:r>
      <w:r>
        <w:t xml:space="preserve">），后续启动脚本会用到。</w:t>
      </w:r>
    </w:p>
    <w:p>
      <w:pStyle w:val="Heading1"/>
      <w:r>
        <w:t xml:space="preserve">4. 第 2 步：安装 dsh 本体</w:t>
      </w:r>
    </w:p>
    <w:p>
      <w:r>
        <w:t xml:space="preserve">在安装目录执行（本教程默认 </w:t>
      </w:r>
      <w:r>
        <w:rPr>
          <w:rFonts w:ascii="Consolas" w:hAnsi="Consolas"/>
        </w:rPr>
        <w:t xml:space="preserve">~/dsh-test</w:t>
      </w:r>
      <w:r>
        <w:t xml:space="preserve">，可用环境变量 </w:t>
      </w:r>
      <w:r>
        <w:rPr>
          <w:rFonts w:ascii="Consolas" w:hAnsi="Consolas"/>
        </w:rPr>
        <w:t xml:space="preserve">DSH_DIR</w:t>
      </w:r>
      <w:r>
        <w:t xml:space="preserve"> 覆盖）：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cd ~/dsh-test &amp;&amp; npm install @deepseek-ai/dsh</w:t>
      </w:r>
    </w:p>
    <w:p>
      <w:r>
        <w:t xml:space="preserve">鸿蒙没有 C 编译器，依赖树里的 koffi 原生构建（需要 CMake）可能失败；若报 CMake / koffi 构建错误，改用 </w:t>
      </w:r>
      <w:r>
        <w:rPr>
          <w:rFonts w:ascii="Consolas" w:hAnsi="Consolas"/>
        </w:rPr>
        <w:t xml:space="preserve">npm install @deepseek-ai/dsh --ignore-scripts</w:t>
      </w:r>
      <w:r>
        <w:t xml:space="preserve">。这样跳过原生构建是安全的：koffi 原生部分只在 Windows 路径被懒加载（鸿蒙永不触发）、node-pty 在本机本就不可用、sharp 走预编译，而所有 @deepseek-ai 包都是纯 JS、没有 install 脚本。该参数已固化在 </w:t>
      </w:r>
      <w:r>
        <w:rPr>
          <w:rFonts w:ascii="Consolas" w:hAnsi="Consolas"/>
        </w:rPr>
        <w:t xml:space="preserve">scripts/dsh-update.mjs</w:t>
      </w:r>
      <w:r>
        <w:t xml:space="preserve">，后续升级自动带上。</w:t>
      </w:r>
    </w:p>
    <w:p>
      <w:pStyle w:val="Heading1"/>
      <w:r>
        <w:t xml:space="preserve">5. 第 3 步：部署七套「鸿蒙对话模式」预设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mkdir -p ~/.dsh/.agent-presets</w:t>
        <w:br/>
        <w:t xml:space="preserve">cp -r presets/* ~/.dsh/.agent-presets/</w:t>
      </w:r>
    </w:p>
    <w:p>
      <w:r>
        <w:t xml:space="preserve">然后编辑 </w:t>
      </w:r>
      <w:r>
        <w:rPr>
          <w:rFonts w:ascii="Consolas" w:hAnsi="Consolas"/>
        </w:rPr>
        <w:t xml:space="preserve">~/.dsh/settings.yaml</w:t>
      </w:r>
      <w:r>
        <w:t xml:space="preserve">，把默认对话模式设为其中一套：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agent-presets:</w:t>
        <w:br/>
        <w:t xml:space="preserve">  default: harmony-chat-promax</w:t>
      </w:r>
    </w:p>
    <w:p>
      <w:r>
        <w:t xml:space="preserve">七套模式都可在 dsh 设置面板「对话模式」下拉里随时切换（切换只影响新建会话）：</w:t>
      </w:r>
    </w:p>
    <w:tbl>
      <w:tblPr>
        <w:tblW w:w="0" w:type="auto"/>
        <w:tblBorders>
          <w:top w:val="single" w:sz="4" w:color="9AA7B8"/>
          <w:left w:val="single" w:sz="4" w:color="9AA7B8"/>
          <w:bottom w:val="single" w:sz="4" w:color="9AA7B8"/>
          <w:right w:val="single" w:sz="4" w:color="9AA7B8"/>
          <w:insideH w:val="single" w:sz="4" w:color="9AA7B8"/>
          <w:insideV w:val="single" w:sz="4" w:color="9AA7B8"/>
        </w:tblBorders>
      </w:tblPr>
      <w:tr>
        <w:tc>
          <w:tcPr>
            <w:tcW w:w="0" w:type="auto"/>
            <w:shd w:val="clear" w:fill="EAF0F8"/>
          </w:tcPr>
          <w:p>
            <w:pStyle w:val="TableHead"/>
            <w:r>
              <w:t xml:space="preserve">模式</w:t>
            </w:r>
          </w:p>
        </w:tc>
        <w:tc>
          <w:tcPr>
            <w:tcW w:w="0" w:type="auto"/>
            <w:shd w:val="clear" w:fill="EAF0F8"/>
          </w:tcPr>
          <w:p>
            <w:pStyle w:val="TableHead"/>
            <w:r>
              <w:t xml:space="preserve">定位</w:t>
            </w:r>
          </w:p>
        </w:tc>
        <w:tc>
          <w:tcPr>
            <w:tcW w:w="0" w:type="auto"/>
            <w:shd w:val="clear" w:fill="EAF0F8"/>
          </w:tcPr>
          <w:p>
            <w:pStyle w:val="TableHead"/>
            <w:r>
              <w:t xml:space="preserve">缓存策略</w:t>
            </w:r>
          </w:p>
        </w:tc>
        <w:tc>
          <w:tcPr>
            <w:tcW w:w="0" w:type="auto"/>
            <w:shd w:val="clear" w:fill="EAF0F8"/>
          </w:tcPr>
          <w:p>
            <w:pStyle w:val="TableHead"/>
            <w:r>
              <w:t xml:space="preserve">工具集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harmony-chat</w:t>
            </w:r>
            <w:r>
              <w:t xml:space="preserve">（基础）</w:t>
            </w:r>
          </w:p>
        </w:tc>
        <w:tc>
          <w:tcPr>
            <w:tcW w:w="0" w:type="auto"/>
          </w:tcPr>
          <w:p>
            <w:r>
              <w:t xml:space="preserve">极简 · 基线</w:t>
            </w:r>
          </w:p>
        </w:tc>
        <w:tc>
          <w:tcPr>
            <w:tcW w:w="0" w:type="auto"/>
          </w:tcPr>
          <w:p>
            <w:r>
              <w:t xml:space="preserve">开运行上下文（前缀易变，命中率较低）</w:t>
            </w:r>
          </w:p>
        </w:tc>
        <w:tc>
          <w:tcPr>
            <w:tcW w:w="0" w:type="auto"/>
          </w:tcPr>
          <w:p>
            <w:r>
              <w:t xml:space="preserve">单 Agent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harmony-chat-pro</w:t>
            </w:r>
            <w:r>
              <w:t xml:space="preserve">（缓存极致）</w:t>
            </w:r>
          </w:p>
        </w:tc>
        <w:tc>
          <w:tcPr>
            <w:tcW w:w="0" w:type="auto"/>
          </w:tcPr>
          <w:p>
            <w:r>
              <w:t xml:space="preserve">complete:true 唯一提示段</w:t>
            </w:r>
          </w:p>
        </w:tc>
        <w:tc>
          <w:tcPr>
            <w:tcW w:w="0" w:type="auto"/>
          </w:tcPr>
          <w:p>
            <w:r>
              <w:t xml:space="preserve">前缀零变化，命中率极限</w:t>
            </w:r>
          </w:p>
        </w:tc>
        <w:tc>
          <w:tcPr>
            <w:tcW w:w="0" w:type="auto"/>
          </w:tcPr>
          <w:p>
            <w:r>
              <w:t xml:space="preserve">单 Agent，计划纪律内建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harmony-chat-promax</w:t>
            </w:r>
            <w:r>
              <w:t xml:space="preserve">（六边形交付最强，默认推荐）</w:t>
            </w:r>
          </w:p>
        </w:tc>
        <w:tc>
          <w:tcPr>
            <w:tcW w:w="0" w:type="auto"/>
          </w:tcPr>
          <w:p>
            <w:r>
              <w:t xml:space="preserve">缓存命中与交付能力兼得</w:t>
            </w:r>
          </w:p>
        </w:tc>
        <w:tc>
          <w:tcPr>
            <w:tcW w:w="0" w:type="auto"/>
          </w:tcPr>
          <w:p>
            <w:r>
              <w:t xml:space="preserve">关运行上下文，长稳定前缀</w:t>
            </w:r>
          </w:p>
        </w:tc>
        <w:tc>
          <w:tcPr>
            <w:tcW w:w="0" w:type="auto"/>
          </w:tcPr>
          <w:p>
            <w:r>
              <w:t xml:space="preserve">+ 子代理 / 工作流 / Ralph 委派组 + 六条交付硬规则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harmony-chat-ops</w:t>
            </w:r>
            <w:r>
              <w:t xml:space="preserve">（任务管家）</w:t>
            </w:r>
          </w:p>
        </w:tc>
        <w:tc>
          <w:tcPr>
            <w:tcW w:w="0" w:type="auto"/>
          </w:tcPr>
          <w:p>
            <w:r>
              <w:t xml:space="preserve">常驻后台任务管家</w:t>
            </w:r>
          </w:p>
        </w:tc>
        <w:tc>
          <w:tcPr>
            <w:tcW w:w="0" w:type="auto"/>
          </w:tcPr>
          <w:p>
            <w:r>
              <w:t xml:space="preserve">关运行上下文，前缀稳定</w:t>
            </w:r>
          </w:p>
        </w:tc>
        <w:tc>
          <w:tcPr>
            <w:tcW w:w="0" w:type="auto"/>
          </w:tcPr>
          <w:p>
            <w:r>
              <w:t xml:space="preserve">+ 定时调度（schedule_create/list/delete）+ 目录枚举（list_dir）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harmony-chat-rampagemax</w:t>
            </w:r>
            <w:r>
              <w:t xml:space="preserve">（狂暴 Max，慎用）</w:t>
            </w:r>
          </w:p>
        </w:tc>
        <w:tc>
          <w:tcPr>
            <w:tcW w:w="0" w:type="auto"/>
          </w:tcPr>
          <w:p>
            <w:r>
              <w:t xml:space="preserve">不省 token 只讲质量与交付</w:t>
            </w:r>
          </w:p>
        </w:tc>
        <w:tc>
          <w:tcPr>
            <w:tcW w:w="0" w:type="auto"/>
          </w:tcPr>
          <w:p>
            <w:r>
              <w:t xml:space="preserve">开运行上下文 + 网页抓取全开</w:t>
            </w:r>
          </w:p>
        </w:tc>
        <w:tc>
          <w:tcPr>
            <w:tcW w:w="0" w:type="auto"/>
          </w:tcPr>
          <w:p>
            <w:r>
              <w:t xml:space="preserve">全部 promax 能力 + 双重验证/交叉互证 + 委派全量 Pro + 预检穷尽扫描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harmony-kb</w:t>
            </w:r>
            <w:r>
              <w:t xml:space="preserve">（知识库专家）</w:t>
            </w:r>
          </w:p>
        </w:tc>
        <w:tc>
          <w:tcPr>
            <w:tcW w:w="0" w:type="auto"/>
          </w:tcPr>
          <w:p>
            <w:r>
              <w:t xml:space="preserve">工作区即知识库</w:t>
            </w:r>
          </w:p>
        </w:tc>
        <w:tc>
          <w:tcPr>
            <w:tcW w:w="0" w:type="auto"/>
          </w:tcPr>
          <w:p>
            <w:r>
              <w:t xml:space="preserve">关运行上下文，前缀稳定</w:t>
            </w:r>
          </w:p>
        </w:tc>
        <w:tc>
          <w:tcPr>
            <w:tcW w:w="0" w:type="auto"/>
          </w:tcPr>
          <w:p>
            <w:r>
              <w:t xml:space="preserve">+ 目录枚举（list_dir）+ Obsidian 双链笔记推送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harmony-deveco</w:t>
            </w:r>
            <w:r>
              <w:t xml:space="preserve">（开发大师）</w:t>
            </w:r>
          </w:p>
        </w:tc>
        <w:tc>
          <w:tcPr>
            <w:tcW w:w="0" w:type="auto"/>
          </w:tcPr>
          <w:p>
            <w:r>
              <w:t xml:space="preserve">鸿蒙 DevEco 全链路开发</w:t>
            </w:r>
          </w:p>
        </w:tc>
        <w:tc>
          <w:tcPr>
            <w:tcW w:w="0" w:type="auto"/>
          </w:tcPr>
          <w:p>
            <w:r>
              <w:t xml:space="preserve">关运行上下文，前缀稳定</w:t>
            </w:r>
          </w:p>
        </w:tc>
        <w:tc>
          <w:tcPr>
            <w:tcW w:w="0" w:type="auto"/>
          </w:tcPr>
          <w:p>
            <w:r>
              <w:t xml:space="preserve">+ dev_environment/build/install_deps/list_devices/deploy + dev_code 委托 DevEco Code</w:t>
            </w:r>
          </w:p>
        </w:tc>
      </w:tr>
    </w:tbl>
    <w:p/>
    <w:p>
      <w:pStyle w:val="Heading1"/>
      <w:r>
        <w:t xml:space="preserve">6. 第 3.5 步：安装自定义插件依赖（ops / kb / deveco 需要）</w:t>
      </w:r>
    </w:p>
    <w:p>
      <w:r>
        <w:t xml:space="preserve">三个预设引用 dsh 之外的</w:t>
      </w:r>
      <w:r>
        <w:rPr>
          <w:b/>
        </w:rPr>
        <w:t xml:space="preserve">自定义插件</w:t>
      </w:r>
      <w:r>
        <w:t xml:space="preserve">，不在 dsh 基础安装里，需手动放两份（源码 + profile 层软链，缺一不可；缺软链会导致新建会话 </w:t>
      </w:r>
      <w:r>
        <w:rPr>
          <w:rFonts w:ascii="Consolas" w:hAnsi="Consolas"/>
        </w:rPr>
        <w:t xml:space="preserve">SessionCreateError</w:t>
      </w:r>
      <w:r>
        <w:t xml:space="preserve">）：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# ① 源码进 dsh 基础 node_modules（预设按裸包名解析到此层）</w:t>
        <w:br/>
        <w:t xml:space="preserve">cp -r plugins/@deepseek-ai/dsh-tool-list ~/dsh-test/node_modules/@deepseek-ai/</w:t>
        <w:br/>
        <w:t xml:space="preserve"># ② 软链进 profile 层依赖树（web profile 的 node_modules 向上走到 profiles/node_modules）</w:t>
        <w:br/>
        <w:t xml:space="preserve">ln -s ~/dsh-test/node_modules/@deepseek-ai/dsh-tool-list ~/.dsh/profiles/node_modules/@deepseek-ai/</w:t>
      </w:r>
    </w:p>
    <w:p>
      <w:r>
        <w:rPr>
          <w:rFonts w:ascii="Consolas" w:hAnsi="Consolas"/>
        </w:rPr>
        <w:t xml:space="preserve">harmony-chat-ops</w:t>
      </w:r>
      <w:r>
        <w:t xml:space="preserve"> 与 </w:t>
      </w:r>
      <w:r>
        <w:rPr>
          <w:rFonts w:ascii="Consolas" w:hAnsi="Consolas"/>
        </w:rPr>
        <w:t xml:space="preserve">harmony-kb</w:t>
      </w:r>
      <w:r>
        <w:t xml:space="preserve"> 依赖 </w:t>
      </w:r>
      <w:r>
        <w:rPr>
          <w:rFonts w:ascii="Consolas" w:hAnsi="Consolas"/>
        </w:rPr>
        <w:t xml:space="preserve">@deepseek-ai/dsh-tool-list</w:t>
      </w:r>
      <w:r>
        <w:t xml:space="preserve">（目录枚举，dsh 的 fs 服务没有 readdir），按上面命令安装。定时调度工具 </w:t>
      </w:r>
      <w:r>
        <w:rPr>
          <w:rFonts w:ascii="Consolas" w:hAnsi="Consolas"/>
        </w:rPr>
        <w:t xml:space="preserve">schedule_create/list/delete</w:t>
      </w:r>
      <w:r>
        <w:t xml:space="preserve"> 随 dsh 基础安装自带（</w:t>
      </w:r>
      <w:r>
        <w:rPr>
          <w:rFonts w:ascii="Consolas" w:hAnsi="Consolas"/>
        </w:rPr>
        <w:t xml:space="preserve">@deepseek-ai/dsh-schedule</w:t>
      </w:r>
      <w:r>
        <w:t xml:space="preserve"> 是 dsh 直接依赖），</w:t>
      </w:r>
      <w:r>
        <w:rPr>
          <w:rFonts w:ascii="Consolas" w:hAnsi="Consolas"/>
        </w:rPr>
        <w:t xml:space="preserve">harmony.patch.yml</w:t>
      </w:r>
      <w:r>
        <w:t xml:space="preserve"> 已用 insert 挂载，无需额外安装。</w:t>
      </w:r>
    </w:p>
    <w:p>
      <w:r>
        <w:rPr>
          <w:rFonts w:ascii="Consolas" w:hAnsi="Consolas"/>
        </w:rPr>
        <w:t xml:space="preserve">harmony-deveco</w:t>
      </w:r>
      <w:r>
        <w:t xml:space="preserve"> 依赖 </w:t>
      </w:r>
      <w:r>
        <w:rPr>
          <w:rFonts w:ascii="Consolas" w:hAnsi="Consolas"/>
        </w:rPr>
        <w:t xml:space="preserve">@deepseek-ai/dsh-deveco-bridge</w:t>
      </w:r>
      <w:r>
        <w:t xml:space="preserve">（hvigor/ohpm/hdc 驱动 + dev_code 委托，纯 JS、无原生依赖）：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cp -r plugins/@deepseek-ai/dsh-deveco-bridge ~/dsh-test/node_modules/@deepseek-ai/</w:t>
        <w:br/>
        <w:t xml:space="preserve">ln -s ~/dsh-test/node_modules/@deepseek-ai/dsh-deveco-bridge ~/.dsh/profiles/node_modules/@deepseek-ai/</w:t>
      </w:r>
    </w:p>
    <w:p>
      <w:r>
        <w:t xml:space="preserve">&gt; 工具路径：插件默认到 </w:t>
      </w:r>
      <w:r>
        <w:rPr>
          <w:rFonts w:ascii="Consolas" w:hAnsi="Consolas"/>
        </w:rPr>
        <w:t xml:space="preserve">$HOME/deveco/deveco_tools/</w:t>
      </w:r>
      <w:r>
        <w:t xml:space="preserve"> 找 node/hvigor/sdk/ohpm（DevEco Studio 默认安装位置）；自定义安装用 </w:t>
      </w:r>
      <w:r>
        <w:rPr>
          <w:rFonts w:ascii="Consolas" w:hAnsi="Consolas"/>
        </w:rPr>
        <w:t xml:space="preserve">DEVECO_TOOLS_HOME</w:t>
      </w:r>
      <w:r>
        <w:t xml:space="preserve"> 整体指路，或 </w:t>
      </w:r>
      <w:r>
        <w:rPr>
          <w:rFonts w:ascii="Consolas" w:hAnsi="Consolas"/>
        </w:rPr>
        <w:t xml:space="preserve">DEVECO_NODE_HOME</w:t>
      </w:r>
      <w:r>
        <w:t xml:space="preserve"> / </w:t>
      </w:r>
      <w:r>
        <w:rPr>
          <w:rFonts w:ascii="Consolas" w:hAnsi="Consolas"/>
        </w:rPr>
        <w:t xml:space="preserve">DEVECO_HVIGOR_HOME</w:t>
      </w:r>
      <w:r>
        <w:t xml:space="preserve"> / </w:t>
      </w:r>
      <w:r>
        <w:rPr>
          <w:rFonts w:ascii="Consolas" w:hAnsi="Consolas"/>
        </w:rPr>
        <w:t xml:space="preserve">DEVECO_SDK_HOME</w:t>
      </w:r>
      <w:r>
        <w:t xml:space="preserve"> / </w:t>
      </w:r>
      <w:r>
        <w:rPr>
          <w:rFonts w:ascii="Consolas" w:hAnsi="Consolas"/>
        </w:rPr>
        <w:t xml:space="preserve">DEVECO_OHPM_BIN</w:t>
      </w:r>
      <w:r>
        <w:t xml:space="preserve"> / </w:t>
      </w:r>
      <w:r>
        <w:rPr>
          <w:rFonts w:ascii="Consolas" w:hAnsi="Consolas"/>
        </w:rPr>
        <w:t xml:space="preserve">DEVECO_HDC_BIN</w:t>
      </w:r>
      <w:r>
        <w:t xml:space="preserve"> 逐项覆盖。</w:t>
      </w:r>
      <w:r>
        <w:rPr>
          <w:rFonts w:ascii="Consolas" w:hAnsi="Consolas"/>
        </w:rPr>
        <w:t xml:space="preserve">dev_code</w:t>
      </w:r>
      <w:r>
        <w:t xml:space="preserve"> 委托本机 DevEco Code 代理（OpenCode web，127.0.0.1:4096），用前需先启动 DevEco Code 并配好 DeepSeek（</w:t>
      </w:r>
      <w:r>
        <w:rPr>
          <w:rFonts w:ascii="Consolas" w:hAnsi="Consolas"/>
        </w:rPr>
        <w:t xml:space="preserve">~/.deveco/deveco.jsonc</w:t>
      </w:r>
      <w:r>
        <w:t xml:space="preserve">）。</w:t>
      </w:r>
    </w:p>
    <w:p>
      <w:pStyle w:val="Heading1"/>
      <w:r>
        <w:t xml:space="preserve">7. 第 4 步：打 node_modules 补丁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node scripts/dsh-update.mjs patch</w:t>
      </w:r>
    </w:p>
    <w:p>
      <w:r>
        <w:t xml:space="preserve">鸿蒙文件系统有多个致命限制，不打补丁 dsh 会异常。补丁按内容锚点幂等重打，升级/重装后需重跑一次：</w:t>
      </w:r>
    </w:p>
    <w:tbl>
      <w:tblPr>
        <w:tblW w:w="0" w:type="auto"/>
        <w:tblBorders>
          <w:top w:val="single" w:sz="4" w:color="9AA7B8"/>
          <w:left w:val="single" w:sz="4" w:color="9AA7B8"/>
          <w:bottom w:val="single" w:sz="4" w:color="9AA7B8"/>
          <w:right w:val="single" w:sz="4" w:color="9AA7B8"/>
          <w:insideH w:val="single" w:sz="4" w:color="9AA7B8"/>
          <w:insideV w:val="single" w:sz="4" w:color="9AA7B8"/>
        </w:tblBorders>
      </w:tblPr>
      <w:tr>
        <w:tc>
          <w:tcPr>
            <w:tcW w:w="0" w:type="auto"/>
            <w:shd w:val="clear" w:fill="EAF0F8"/>
          </w:tcPr>
          <w:p>
            <w:pStyle w:val="TableHead"/>
            <w:r>
              <w:t xml:space="preserve">补丁</w:t>
            </w:r>
          </w:p>
        </w:tc>
        <w:tc>
          <w:tcPr>
            <w:tcW w:w="0" w:type="auto"/>
            <w:shd w:val="clear" w:fill="EAF0F8"/>
          </w:tcPr>
          <w:p>
            <w:pStyle w:val="TableHead"/>
            <w:r>
              <w:t xml:space="preserve">对抗的限制</w:t>
            </w:r>
          </w:p>
        </w:tc>
        <w:tc>
          <w:tcPr>
            <w:tcW w:w="0" w:type="auto"/>
            <w:shd w:val="clear" w:fill="EAF0F8"/>
          </w:tcPr>
          <w:p>
            <w:pStyle w:val="TableHead"/>
            <w:r>
              <w:t xml:space="preserve">不打会怎样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dsh-credentials-local</w:t>
            </w:r>
          </w:p>
        </w:tc>
        <w:tc>
          <w:tcPr>
            <w:tcW w:w="0" w:type="auto"/>
          </w:tcPr>
          <w:p>
            <w:r>
              <w:t xml:space="preserve">chmod 600 被拒（强制组权限位）</w:t>
            </w:r>
          </w:p>
        </w:tc>
        <w:tc>
          <w:tcPr>
            <w:tcW w:w="0" w:type="auto"/>
          </w:tcPr>
          <w:p>
            <w:r>
              <w:t xml:space="preserve">凭据权限检查永远炸，配不了 API key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dsh-session-persistence-jsonl</w:t>
            </w:r>
          </w:p>
        </w:tc>
        <w:tc>
          <w:tcPr>
            <w:tcW w:w="0" w:type="auto"/>
          </w:tcPr>
          <w:p>
            <w:r>
              <w:t xml:space="preserve">不支持硬链接（link() 报 EPERM）</w:t>
            </w:r>
          </w:p>
        </w:tc>
        <w:tc>
          <w:tcPr>
            <w:tcW w:w="0" w:type="auto"/>
          </w:tcPr>
          <w:p>
            <w:r>
              <w:t xml:space="preserve">发消息时日志发布失败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dsh-permission-presets</w:t>
            </w:r>
          </w:p>
        </w:tc>
        <w:tc>
          <w:tcPr>
            <w:tcW w:w="0" w:type="auto"/>
          </w:tcPr>
          <w:p>
            <w:r>
              <w:t xml:space="preserve">鸿蒙无 bash（沙箱原生依赖被禁）</w:t>
            </w:r>
          </w:p>
        </w:tc>
        <w:tc>
          <w:tcPr>
            <w:tcW w:w="0" w:type="auto"/>
          </w:tcPr>
          <w:p>
            <w:r>
              <w:t xml:space="preserve">对话框没有权限预设下拉（read-only/workspace-write/danger-full-access）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dsh-attachment-local</w:t>
            </w:r>
          </w:p>
        </w:tc>
        <w:tc>
          <w:tcPr>
            <w:tcW w:w="0" w:type="auto"/>
          </w:tcPr>
          <w:p>
            <w:r>
              <w:t xml:space="preserve">存储拒绝硬链接 / 部分挂载点打不开只读句柄</w:t>
            </w:r>
          </w:p>
        </w:tc>
        <w:tc>
          <w:tcPr>
            <w:tcW w:w="0" w:type="auto"/>
          </w:tcPr>
          <w:p>
            <w:r>
              <w:t xml:space="preserve">读图（read_image/附件）link() 报 EPERM，图片存不下来，模型看不到图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dsh-visual-plugin</w:t>
            </w:r>
          </w:p>
        </w:tc>
        <w:tc>
          <w:tcPr>
            <w:tcW w:w="0" w:type="auto"/>
          </w:tcPr>
          <w:p>
            <w:r>
              <w:t xml:space="preserve">视觉面板默认未配置视觉端点</w:t>
            </w:r>
          </w:p>
        </w:tc>
        <w:tc>
          <w:tcPr>
            <w:tcW w:w="0" w:type="auto"/>
          </w:tcPr>
          <w:p>
            <w:r>
              <w:t xml:space="preserve">vision model is not configured，或自定义 prompt 时返回空文本被硬抛</w:t>
            </w:r>
          </w:p>
        </w:tc>
      </w:tr>
    </w:tbl>
    <w:p/>
    <w:p>
      <w:pStyle w:val="Heading1"/>
      <w:r>
        <w:t xml:space="preserve">8. 第 5 步：配置 API key</w:t>
      </w:r>
    </w:p>
    <w:p>
      <w:r>
        <w:t xml:space="preserve">编辑 </w:t>
      </w:r>
      <w:r>
        <w:rPr>
          <w:rFonts w:ascii="Consolas" w:hAnsi="Consolas"/>
        </w:rPr>
        <w:t xml:space="preserve">~/.dsh/.credentials.yaml</w:t>
      </w:r>
      <w:r>
        <w:t xml:space="preserve">（文件权限按 600 创建）：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DEEPSEEK_API_KEY: sk-你的DeepSeek密钥</w:t>
        <w:br/>
        <w:t xml:space="preserve"># OPENAI_API_KEY: sk-你的OpenAI密钥   # 可选</w:t>
      </w:r>
    </w:p>
    <w:p>
      <w:pStyle w:val="Heading1"/>
      <w:r>
        <w:t xml:space="preserve">9. 第 6 步：启动 dsh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cd ~/dsh-harmonyos-pc</w:t>
        <w:br/>
        <w:t xml:space="preserve">sh scripts/dsh-web.sh</w:t>
      </w:r>
    </w:p>
    <w:p>
      <w:r>
        <w:t xml:space="preserve">启动后浏览器打开 </w:t>
      </w:r>
      <w:r>
        <w:rPr>
          <w:rFonts w:ascii="Consolas" w:hAnsi="Consolas"/>
        </w:rPr>
        <w:t xml:space="preserve">http://127.0.0.1:3080</w:t>
      </w:r>
      <w:r>
        <w:t xml:space="preserve"> 即可对话。</w:t>
      </w:r>
    </w:p>
    <w:p>
      <w:r>
        <w:t xml:space="preserve">启动必须满足两个前提：dsh 用 </w:t>
      </w:r>
      <w:r>
        <w:rPr>
          <w:rFonts w:ascii="Consolas" w:hAnsi="Consolas"/>
        </w:rPr>
        <w:t xml:space="preserve">--expose-internals</w:t>
      </w:r>
      <w:r>
        <w:t xml:space="preserve"> 启动（否则 cordis-plugin-hmr 报错），并带 </w:t>
      </w:r>
      <w:r>
        <w:rPr>
          <w:rFonts w:ascii="Consolas" w:hAnsi="Consolas"/>
        </w:rPr>
        <w:t xml:space="preserve">--patch harmony.patch.yml</w:t>
      </w:r>
      <w:r>
        <w:t xml:space="preserve">（否则原生插件启动即崩）。</w:t>
      </w:r>
      <w:r>
        <w:rPr>
          <w:rFonts w:ascii="Consolas" w:hAnsi="Consolas"/>
        </w:rPr>
        <w:t xml:space="preserve">dsh-web.sh</w:t>
      </w:r>
      <w:r>
        <w:t xml:space="preserve"> 已默认处理，也可以用 </w:t>
      </w:r>
      <w:r>
        <w:rPr>
          <w:rFonts w:ascii="Consolas" w:hAnsi="Consolas"/>
        </w:rPr>
        <w:t xml:space="preserve">PATCH_YML</w:t>
      </w:r>
      <w:r>
        <w:t xml:space="preserve"> 环境变量覆盖补丁路径。等价手动启动：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cd ~/dsh-test &amp;&amp; node --expose-internals node_modules/@deepseek-ai/dsh/lib/bin.js \</w:t>
        <w:br/>
        <w:t xml:space="preserve">  --profile web --patch ~/dsh-harmonyos-pc/harmony.patch.yml</w:t>
      </w:r>
    </w:p>
    <w:p>
      <w:r>
        <w:t xml:space="preserve">无人值守/跑分可用 headless 模式，使用第二个补丁 </w:t>
      </w:r>
      <w:r>
        <w:rPr>
          <w:rFonts w:ascii="Consolas" w:hAnsi="Consolas"/>
        </w:rPr>
        <w:t xml:space="preserve">harmony-headless.patch.yml</w:t>
      </w:r>
      <w:r>
        <w:t xml:space="preserve">（headless 树多出 bash/pwsh/fs-search 等原生依赖插件行）：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cd ~/dsh-test &amp;&amp; node --expose-internals node_modules/@deepseek-ai/dsh/lib/bin.js \</w:t>
        <w:br/>
        <w:t xml:space="preserve">  --profile headless --patch ~/dsh-harmonyos-pc/harmony-headless.patch.yml "任务描述"</w:t>
      </w:r>
    </w:p>
    <w:p>
      <w:r>
        <w:t xml:space="preserve">&gt; ⚠ </w:t>
      </w:r>
      <w:r>
        <w:rPr>
          <w:rFonts w:ascii="Consolas" w:hAnsi="Consolas"/>
        </w:rPr>
        <w:t xml:space="preserve">fs-sandbox</w:t>
      </w:r>
      <w:r>
        <w:t xml:space="preserve"> 是纯 JS 的 fs 服务提供方，</w:t>
      </w:r>
      <w:r>
        <w:rPr>
          <w:b/>
        </w:rPr>
        <w:t xml:space="preserve">不能禁</w:t>
      </w:r>
      <w:r>
        <w:t xml:space="preserve">（</w:t>
      </w:r>
      <w:r>
        <w:rPr>
          <w:rFonts w:ascii="Consolas" w:hAnsi="Consolas"/>
        </w:rPr>
        <w:t xml:space="preserve">tool-fs</w:t>
      </w:r>
      <w:r>
        <w:t xml:space="preserve"> 靠它）。headless 补丁只禁原生依赖插件行。</w:t>
      </w:r>
    </w:p>
    <w:p>
      <w:pStyle w:val="Heading1"/>
      <w:r>
        <w:t xml:space="preserve">10. 第 7 步：验证安装</w:t>
      </w:r>
    </w:p>
    <w:p>
      <w:ind w:left="360"/>
      <w:r>
        <w:t xml:space="preserve">•  浏览器访问 </w:t>
      </w:r>
      <w:r>
        <w:rPr>
          <w:rFonts w:ascii="Consolas" w:hAnsi="Consolas"/>
        </w:rPr>
        <w:t xml:space="preserve">http://127.0.0.1:3080</w:t>
      </w:r>
      <w:r>
        <w:t xml:space="preserve">，页面正常打开；</w:t>
      </w:r>
    </w:p>
    <w:p>
      <w:ind w:left="360"/>
      <w:r>
        <w:t xml:space="preserve">•  新建会话，在「对话模式」下拉看到七套预设并选中一个；</w:t>
      </w:r>
    </w:p>
    <w:p>
      <w:ind w:left="360"/>
      <w:r>
        <w:t xml:space="preserve">•  在输入框发一条消息，能收到流式回复（含「思考」折叠块与正文）；</w:t>
      </w:r>
    </w:p>
    <w:p>
      <w:ind w:left="360"/>
      <w:r>
        <w:t xml:space="preserve">•  在设置面板确认 API key 已配置、插件无加载报错；</w:t>
      </w:r>
    </w:p>
    <w:p>
      <w:ind w:left="360"/>
      <w:r>
        <w:t xml:space="preserve">•  查看 </w:t>
      </w:r>
      <w:r>
        <w:rPr>
          <w:rFonts w:ascii="Consolas" w:hAnsi="Consolas"/>
        </w:rPr>
        <w:t xml:space="preserve">~/dsh-web.log</w:t>
      </w:r>
      <w:r>
        <w:t xml:space="preserve"> 无 preset-invalid / 原生崩溃类错误。</w:t>
      </w:r>
    </w:p>
    <w:p>
      <w:pStyle w:val="Heading1"/>
      <w:r>
        <w:t xml:space="preserve">11. 日常更新与一键更新</w:t>
      </w:r>
    </w:p>
    <w:p>
      <w:r>
        <w:t xml:space="preserve">推荐用一键更新（自动处理官方 dsh 升级 + 预设/插件/补丁同步，最后自动重启服务）：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sh scripts/dsh-hm-update.sh          # 一键更新并重启</w:t>
        <w:br/>
        <w:t xml:space="preserve">sh scripts/dsh-hm-update.sh check    # 只看状态不更新</w:t>
      </w:r>
    </w:p>
    <w:p>
      <w:r>
        <w:t xml:space="preserve">它做的事：① 官方 dsh：</w:t>
      </w:r>
      <w:r>
        <w:rPr>
          <w:rFonts w:ascii="Consolas" w:hAnsi="Consolas"/>
        </w:rPr>
        <w:t xml:space="preserve">npm view @deepseek-ai/dsh</w:t>
      </w:r>
      <w:r>
        <w:t xml:space="preserve"> 比对已装版本，有新版本就升级并重打鸿蒙 node_modules 补丁；② 本仓库：以 </w:t>
      </w:r>
      <w:r>
        <w:rPr>
          <w:rFonts w:ascii="Consolas" w:hAnsi="Consolas"/>
        </w:rPr>
        <w:t xml:space="preserve">github.com/Entity-Him/dsh-harmonyos-pc</w:t>
      </w:r>
      <w:r>
        <w:t xml:space="preserve"> main 分支的 commit SHA 判定版本（写入 </w:t>
      </w:r>
      <w:r>
        <w:rPr>
          <w:rFonts w:ascii="Consolas" w:hAnsi="Consolas"/>
        </w:rPr>
        <w:t xml:space="preserve">~/.dsh/.dsh-harmonyos.version</w:t>
      </w:r>
      <w:r>
        <w:t xml:space="preserve">），有更新就从 codeload 下载 tarball，同步 </w:t>
      </w:r>
      <w:r>
        <w:rPr>
          <w:rFonts w:ascii="Consolas" w:hAnsi="Consolas"/>
        </w:rPr>
        <w:t xml:space="preserve">presets/</w:t>
      </w:r>
      <w:r>
        <w:t xml:space="preserve">、</w:t>
      </w:r>
      <w:r>
        <w:rPr>
          <w:rFonts w:ascii="Consolas" w:hAnsi="Consolas"/>
        </w:rPr>
        <w:t xml:space="preserve">plugins/</w:t>
      </w:r>
      <w:r>
        <w:t xml:space="preserve">、</w:t>
      </w:r>
      <w:r>
        <w:rPr>
          <w:rFonts w:ascii="Consolas" w:hAnsi="Consolas"/>
        </w:rPr>
        <w:t xml:space="preserve">scripts/</w:t>
      </w:r>
      <w:r>
        <w:t xml:space="preserve">、</w:t>
      </w:r>
      <w:r>
        <w:rPr>
          <w:rFonts w:ascii="Consolas" w:hAnsi="Consolas"/>
        </w:rPr>
        <w:t xml:space="preserve">harmony*.patch.yml</w:t>
      </w:r>
      <w:r>
        <w:t xml:space="preserve"> 到本机仓库副本，并重新部署预设与全部自定义插件；③ 重启 dsh web，新预设即时生效。更新会先把旧预设备份到 </w:t>
      </w:r>
      <w:r>
        <w:rPr>
          <w:rFonts w:ascii="Consolas" w:hAnsi="Consolas"/>
        </w:rPr>
        <w:t xml:space="preserve">~/.dsh/.dsh-harmonyos-backup/</w:t>
      </w:r>
      <w:r>
        <w:t xml:space="preserve">，</w:t>
      </w:r>
      <w:r>
        <w:rPr>
          <w:b/>
        </w:rPr>
        <w:t xml:space="preserve">不动</w:t>
      </w:r>
      <w:r>
        <w:t xml:space="preserve"> </w:t>
      </w:r>
      <w:r>
        <w:rPr>
          <w:rFonts w:ascii="Consolas" w:hAnsi="Consolas"/>
        </w:rPr>
        <w:t xml:space="preserve">~/.dsh/settings.yaml</w:t>
      </w:r>
      <w:r>
        <w:t xml:space="preserve">、凭据与你的个性化配置。</w:t>
      </w:r>
    </w:p>
    <w:p>
      <w:r>
        <w:t xml:space="preserve">旧式/手动管理也可用：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node scripts/dsh-update.mjs check     # 检查官方是否有新版本</w:t>
        <w:br/>
        <w:t xml:space="preserve">node scripts/dsh-update.mjs install   # 升级 + 自动重打鸿蒙补丁 + 重启</w:t>
        <w:br/>
        <w:t xml:space="preserve">node scripts/dsh-update.mjs rollback  # 回滚到上一版本</w:t>
        <w:br/>
        <w:t xml:space="preserve">sh scripts/dsh-update-web.sh          # 设置与更新页（3098，内嵌 HTML）</w:t>
      </w:r>
    </w:p>
    <w:p>
      <w:pStyle w:val="Heading1"/>
      <w:r>
        <w:t xml:space="preserve">12. 关机重启后：恢复启动</w:t>
      </w:r>
    </w:p>
    <w:p>
      <w:r>
        <w:t xml:space="preserve">鸿蒙没有开机自启系统服务（无 systemd / cron / XDG autostart）。重启后按下面任一方式把 dsh 拉起来：</w:t>
      </w:r>
    </w:p>
    <w:p>
      <w:r>
        <w:rPr>
          <w:b/>
        </w:rPr>
        <w:t xml:space="preserve">① 仓库脚本（推荐，幂等探活 3080）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sh scripts/dsh-web.sh        # 已在跑则跳过；未跑则拉起并等健康检查</w:t>
      </w:r>
    </w:p>
    <w:p>
      <w:r>
        <w:rPr>
          <w:b/>
        </w:rPr>
        <w:t xml:space="preserve">② 手动 / headless</w:t>
      </w:r>
      <w:r>
        <w:t xml:space="preserve">：见第 6 步的手动启动命令。</w:t>
      </w:r>
    </w:p>
    <w:p>
      <w:r>
        <w:rPr>
          <w:b/>
        </w:rPr>
        <w:t xml:space="preserve">③ 开机自动恢复（可选）</w:t>
      </w:r>
      <w:r>
        <w:t xml:space="preserve">：鸿蒙设置里把「终端」App 设为开机自启，再在 shell 启动配置（如 </w:t>
      </w:r>
      <w:r>
        <w:rPr>
          <w:rFonts w:ascii="Consolas" w:hAnsi="Consolas"/>
        </w:rPr>
        <w:t xml:space="preserve">~/.zshrc</w:t>
      </w:r>
      <w:r>
        <w:t xml:space="preserve">）加一段探活钩子，每次打开终端自动拉起服务：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for _svc in dsh-web; do sh "$HOME/bin/$_svc.sh" &gt;/dev/null 2&gt;&amp;1 &amp; done</w:t>
      </w:r>
    </w:p>
    <w:p>
      <w:r>
        <w:rPr>
          <w:rFonts w:ascii="Consolas" w:hAnsi="Consolas"/>
        </w:rPr>
        <w:t xml:space="preserve">dsh-web.sh</w:t>
      </w:r>
      <w:r>
        <w:t xml:space="preserve"> 幂等：已在跑就跳过，未跑才拉起，重启系统后无需手动干预。</w:t>
      </w:r>
    </w:p>
    <w:p>
      <w:pStyle w:val="Heading1"/>
      <w:r>
        <w:t xml:space="preserve">13. 常见问题</w:t>
      </w:r>
    </w:p>
    <w:tbl>
      <w:tblPr>
        <w:tblW w:w="0" w:type="auto"/>
        <w:tblBorders>
          <w:top w:val="single" w:sz="4" w:color="9AA7B8"/>
          <w:left w:val="single" w:sz="4" w:color="9AA7B8"/>
          <w:bottom w:val="single" w:sz="4" w:color="9AA7B8"/>
          <w:right w:val="single" w:sz="4" w:color="9AA7B8"/>
          <w:insideH w:val="single" w:sz="4" w:color="9AA7B8"/>
          <w:insideV w:val="single" w:sz="4" w:color="9AA7B8"/>
        </w:tblBorders>
      </w:tblPr>
      <w:tr>
        <w:tc>
          <w:tcPr>
            <w:tcW w:w="0" w:type="auto"/>
            <w:shd w:val="clear" w:fill="EAF0F8"/>
          </w:tcPr>
          <w:p>
            <w:pStyle w:val="TableHead"/>
            <w:r>
              <w:t xml:space="preserve">症状</w:t>
            </w:r>
          </w:p>
        </w:tc>
        <w:tc>
          <w:tcPr>
            <w:tcW w:w="0" w:type="auto"/>
            <w:shd w:val="clear" w:fill="EAF0F8"/>
          </w:tcPr>
          <w:p>
            <w:pStyle w:val="TableHead"/>
            <w:r>
              <w:t xml:space="preserve">原因</w:t>
            </w:r>
          </w:p>
        </w:tc>
        <w:tc>
          <w:tcPr>
            <w:tcW w:w="0" w:type="auto"/>
            <w:shd w:val="clear" w:fill="EAF0F8"/>
          </w:tcPr>
          <w:p>
            <w:pStyle w:val="TableHead"/>
            <w:r>
              <w:t xml:space="preserve">解决</w:t>
            </w:r>
          </w:p>
        </w:tc>
      </w:tr>
      <w:tr>
        <w:tc>
          <w:tcPr>
            <w:tcW w:w="0" w:type="auto"/>
          </w:tcPr>
          <w:p>
            <w:r>
              <w:t xml:space="preserve">启动即崩 / 插件报错</w:t>
            </w:r>
          </w:p>
        </w:tc>
        <w:tc>
          <w:tcPr>
            <w:tcW w:w="0" w:type="auto"/>
          </w:tcPr>
          <w:p>
            <w:r>
              <w:t xml:space="preserve">没带 harmony.patch.yml 补丁</w:t>
            </w:r>
          </w:p>
        </w:tc>
        <w:tc>
          <w:tcPr>
            <w:tcW w:w="0" w:type="auto"/>
          </w:tcPr>
          <w:p>
            <w:r>
              <w:t xml:space="preserve">用 </w:t>
            </w:r>
            <w:r>
              <w:rPr>
                <w:rFonts w:ascii="Consolas" w:hAnsi="Consolas"/>
              </w:rPr>
              <w:t xml:space="preserve">scripts/dsh-web.sh</w:t>
            </w:r>
            <w:r>
              <w:t xml:space="preserve"> 启动，或手动加 </w:t>
            </w:r>
            <w:r>
              <w:rPr>
                <w:rFonts w:ascii="Consolas" w:hAnsi="Consolas"/>
              </w:rPr>
              <w:t xml:space="preserve">--patch</w:t>
            </w:r>
          </w:p>
        </w:tc>
      </w:tr>
      <w:tr>
        <w:tc>
          <w:tcPr>
            <w:tcW w:w="0" w:type="auto"/>
          </w:tcPr>
          <w:p>
            <w:r>
              <w:t xml:space="preserve">配不了模型 API key</w:t>
            </w:r>
          </w:p>
        </w:tc>
        <w:tc>
          <w:tcPr>
            <w:tcW w:w="0" w:type="auto"/>
          </w:tcPr>
          <w:p>
            <w:r>
              <w:t xml:space="preserve">credentials 补丁没打</w:t>
            </w:r>
          </w:p>
        </w:tc>
        <w:tc>
          <w:tcPr>
            <w:tcW w:w="0" w:type="auto"/>
          </w:tcPr>
          <w:p>
            <w:r>
              <w:t xml:space="preserve">重跑 </w:t>
            </w:r>
            <w:r>
              <w:rPr>
                <w:rFonts w:ascii="Consolas" w:hAnsi="Consolas"/>
              </w:rPr>
              <w:t xml:space="preserve">node scripts/dsh-update.mjs patch</w:t>
            </w:r>
          </w:p>
        </w:tc>
      </w:tr>
      <w:tr>
        <w:tc>
          <w:tcPr>
            <w:tcW w:w="0" w:type="auto"/>
          </w:tcPr>
          <w:p>
            <w:r>
              <w:t xml:space="preserve">发消息报 EPERM link</w:t>
            </w:r>
          </w:p>
        </w:tc>
        <w:tc>
          <w:tcPr>
            <w:tcW w:w="0" w:type="auto"/>
          </w:tcPr>
          <w:p>
            <w:r>
              <w:t xml:space="preserve">session 持久化补丁没打</w:t>
            </w:r>
          </w:p>
        </w:tc>
        <w:tc>
          <w:tcPr>
            <w:tcW w:w="0" w:type="auto"/>
          </w:tcPr>
          <w:p>
            <w:r>
              <w:t xml:space="preserve">同上，重打补丁后重启 dsh</w:t>
            </w:r>
          </w:p>
        </w:tc>
      </w:tr>
      <w:tr>
        <w:tc>
          <w:tcPr>
            <w:tcW w:w="0" w:type="auto"/>
          </w:tcPr>
          <w:p>
            <w:r>
              <w:t xml:space="preserve">对话框没有权限预设下拉</w:t>
            </w:r>
          </w:p>
        </w:tc>
        <w:tc>
          <w:tcPr>
            <w:tcW w:w="0" w:type="auto"/>
          </w:tcPr>
          <w:p>
            <w:r>
              <w:t xml:space="preserve">permission-presets 补丁没打</w:t>
            </w:r>
          </w:p>
        </w:tc>
        <w:tc>
          <w:tcPr>
            <w:tcW w:w="0" w:type="auto"/>
          </w:tcPr>
          <w:p>
            <w:r>
              <w:t xml:space="preserve">同上，重打补丁</w:t>
            </w:r>
          </w:p>
        </w:tc>
      </w:tr>
      <w:tr>
        <w:tc>
          <w:tcPr>
            <w:tcW w:w="0" w:type="auto"/>
          </w:tcPr>
          <w:p>
            <w:r>
              <w:t xml:space="preserve">读图失败 / 视觉识别报错</w:t>
            </w:r>
          </w:p>
        </w:tc>
        <w:tc>
          <w:tcPr>
            <w:tcW w:w="0" w:type="auto"/>
          </w:tcPr>
          <w:p>
            <w:r>
              <w:t xml:space="preserve">attachment-local / dsh-visual-plugin 补丁没打</w:t>
            </w:r>
          </w:p>
        </w:tc>
        <w:tc>
          <w:tcPr>
            <w:tcW w:w="0" w:type="auto"/>
          </w:tcPr>
          <w:p>
            <w:r>
              <w:t xml:space="preserve">同上，重打补丁后重启 dsh</w:t>
            </w:r>
          </w:p>
        </w:tc>
      </w:tr>
      <w:tr>
        <w:tc>
          <w:tcPr>
            <w:tcW w:w="0" w:type="auto"/>
          </w:tcPr>
          <w:p>
            <w:r>
              <w:t xml:space="preserve">npm install 报 CMake / koffi 构建失败</w:t>
            </w:r>
          </w:p>
        </w:tc>
        <w:tc>
          <w:tcPr>
            <w:tcW w:w="0" w:type="auto"/>
          </w:tcPr>
          <w:p>
            <w:r>
              <w:t xml:space="preserve">鸿蒙无编译器</w:t>
            </w:r>
          </w:p>
        </w:tc>
        <w:tc>
          <w:tcPr>
            <w:tcW w:w="0" w:type="auto"/>
          </w:tcPr>
          <w:p>
            <w:r>
              <w:t xml:space="preserve">加 </w:t>
            </w:r>
            <w:r>
              <w:rPr>
                <w:rFonts w:ascii="Consolas" w:hAnsi="Consolas"/>
              </w:rPr>
              <w:t xml:space="preserve">--ignore-scripts</w:t>
            </w:r>
            <w:r>
              <w:t xml:space="preserve"> 重装</w:t>
            </w:r>
          </w:p>
        </w:tc>
      </w:tr>
      <w:tr>
        <w:tc>
          <w:tcPr>
            <w:tcW w:w="0" w:type="auto"/>
          </w:tcPr>
          <w:p>
            <w:r>
              <w:t xml:space="preserve">新建会话失败 SessionCreateError</w:t>
            </w:r>
          </w:p>
        </w:tc>
        <w:tc>
          <w:tcPr>
            <w:tcW w:w="0" w:type="auto"/>
          </w:tcPr>
          <w:p>
            <w:r>
              <w:t xml:space="preserve">自定义插件缺 profile 层软链</w:t>
            </w:r>
          </w:p>
        </w:tc>
        <w:tc>
          <w:tcPr>
            <w:tcW w:w="0" w:type="auto"/>
          </w:tcPr>
          <w:p>
            <w:r>
              <w:t xml:space="preserve">按第 3.5 步补源码 + 软链两份</w:t>
            </w:r>
          </w:p>
        </w:tc>
      </w:tr>
      <w:tr>
        <w:tc>
          <w:tcPr>
            <w:tcW w:w="0" w:type="auto"/>
          </w:tcPr>
          <w:p>
            <w:r>
              <w:t xml:space="preserve">GitHub 源插件装不上</w:t>
            </w:r>
          </w:p>
        </w:tc>
        <w:tc>
          <w:tcPr>
            <w:tcW w:w="0" w:type="auto"/>
          </w:tcPr>
          <w:p>
            <w:r>
              <w:t xml:space="preserve">isogit 垫片拦截 git 操作</w:t>
            </w:r>
          </w:p>
        </w:tc>
        <w:tc>
          <w:tcPr>
            <w:tcW w:w="0" w:type="auto"/>
          </w:tcPr>
          <w:p>
            <w:r>
              <w:t xml:space="preserve">用 </w:t>
            </w:r>
            <w:r>
              <w:rPr>
                <w:rFonts w:ascii="Consolas" w:hAnsi="Consolas"/>
              </w:rPr>
              <w:t xml:space="preserve">scripts/dsh-hm-install.mjs</w:t>
            </w:r>
            <w:r>
              <w:t xml:space="preserve">（只装纯 JS / node:sqlite 插件）</w:t>
            </w:r>
          </w:p>
        </w:tc>
      </w:tr>
      <w:tr>
        <w:tc>
          <w:tcPr>
            <w:tcW w:w="0" w:type="auto"/>
          </w:tcPr>
          <w:p>
            <w:r>
              <w:t xml:space="preserve">切换官方 standard/code/minimal 报 agent-preset-invalid</w:t>
            </w:r>
          </w:p>
        </w:tc>
        <w:tc>
          <w:tcPr>
            <w:tcW w:w="0" w:type="auto"/>
          </w:tcPr>
          <w:p>
            <w:r>
              <w:t xml:space="preserve">它们依赖被禁用的原生能力</w:t>
            </w:r>
          </w:p>
        </w:tc>
        <w:tc>
          <w:tcPr>
            <w:tcW w:w="0" w:type="auto"/>
          </w:tcPr>
          <w:p>
            <w:r>
              <w:t xml:space="preserve">只用七套鸿蒙预设</w:t>
            </w:r>
          </w:p>
        </w:tc>
      </w:tr>
    </w:tbl>
    <w:p/>
    <w:p>
      <w:pStyle w:val="Heading1"/>
      <w:r>
        <w:t xml:space="preserve">14. 工具链速查</w:t>
      </w:r>
    </w:p>
    <w:tbl>
      <w:tblPr>
        <w:tblW w:w="0" w:type="auto"/>
        <w:tblBorders>
          <w:top w:val="single" w:sz="4" w:color="9AA7B8"/>
          <w:left w:val="single" w:sz="4" w:color="9AA7B8"/>
          <w:bottom w:val="single" w:sz="4" w:color="9AA7B8"/>
          <w:right w:val="single" w:sz="4" w:color="9AA7B8"/>
          <w:insideH w:val="single" w:sz="4" w:color="9AA7B8"/>
          <w:insideV w:val="single" w:sz="4" w:color="9AA7B8"/>
        </w:tblBorders>
      </w:tblPr>
      <w:tr>
        <w:tc>
          <w:tcPr>
            <w:tcW w:w="0" w:type="auto"/>
            <w:shd w:val="clear" w:fill="EAF0F8"/>
          </w:tcPr>
          <w:p>
            <w:pStyle w:val="TableHead"/>
            <w:r>
              <w:t xml:space="preserve">脚本</w:t>
            </w:r>
          </w:p>
        </w:tc>
        <w:tc>
          <w:tcPr>
            <w:tcW w:w="0" w:type="auto"/>
            <w:shd w:val="clear" w:fill="EAF0F8"/>
          </w:tcPr>
          <w:p>
            <w:pStyle w:val="TableHead"/>
            <w:r>
              <w:t xml:space="preserve">作用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scripts/dsh-web.sh</w:t>
            </w:r>
          </w:p>
        </w:tc>
        <w:tc>
          <w:tcPr>
            <w:tcW w:w="0" w:type="auto"/>
          </w:tcPr>
          <w:p>
            <w:r>
              <w:t xml:space="preserve">dsh Web 服务启动/重启（3080，幂等探活）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scripts/dsh-hm-update.sh</w:t>
            </w:r>
          </w:p>
        </w:tc>
        <w:tc>
          <w:tcPr>
            <w:tcW w:w="0" w:type="auto"/>
          </w:tcPr>
          <w:p>
            <w:r>
              <w:t xml:space="preserve">一键更新：官方 dsh 升级 + 仓库预设/插件/补丁同步（</w:t>
            </w:r>
            <w:r>
              <w:rPr>
                <w:rFonts w:ascii="Consolas" w:hAnsi="Consolas"/>
              </w:rPr>
              <w:t xml:space="preserve">check</w:t>
            </w:r>
            <w:r>
              <w:t xml:space="preserve"> / 默认 update）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scripts/dsh-update.mjs</w:t>
            </w:r>
          </w:p>
        </w:tc>
        <w:tc>
          <w:tcPr>
            <w:tcW w:w="0" w:type="auto"/>
          </w:tcPr>
          <w:p>
            <w:r>
              <w:t xml:space="preserve">dsh 检查更新：</w:t>
            </w:r>
            <w:r>
              <w:rPr>
                <w:rFonts w:ascii="Consolas" w:hAnsi="Consolas"/>
              </w:rPr>
              <w:t xml:space="preserve">check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patch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install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rollback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scripts/dsh-manual-install.mjs</w:t>
            </w:r>
          </w:p>
        </w:tc>
        <w:tc>
          <w:tcPr>
            <w:tcW w:w="0" w:type="auto"/>
          </w:tcPr>
          <w:p>
            <w:r>
              <w:t xml:space="preserve">手动直装器：registry 元数据递归解析 + tarball 直装（绕 npm arborist 解析卡死）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scripts/dsh-update-web.sh</w:t>
            </w:r>
          </w:p>
        </w:tc>
        <w:tc>
          <w:tcPr>
            <w:tcW w:w="0" w:type="auto"/>
          </w:tcPr>
          <w:p>
            <w:r>
              <w:t xml:space="preserve">设置与更新页（3098，内嵌 HTML）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scripts/dsh-hm-install.mjs</w:t>
            </w:r>
          </w:p>
        </w:tc>
        <w:tc>
          <w:tcPr>
            <w:tcW w:w="0" w:type="auto"/>
          </w:tcPr>
          <w:p>
            <w:r>
              <w:t xml:space="preserve">GitHub 源插件一键安装（绕过 isogit 拦截）</w:t>
            </w:r>
          </w:p>
        </w:tc>
      </w:tr>
    </w:tbl>
    <w:p/>
    <w:p>
      <w:r>
        <w:t xml:space="preserve">所有脚本支持 </w:t>
      </w:r>
      <w:r>
        <w:rPr>
          <w:rFonts w:ascii="Consolas" w:hAnsi="Consolas"/>
        </w:rPr>
        <w:t xml:space="preserve">NODE_BIN</w:t>
      </w:r>
      <w:r>
        <w:t xml:space="preserve"> 环境变量覆盖 node 路径（鸿蒙默认 </w:t>
      </w:r>
      <w:r>
        <w:rPr>
          <w:rFonts w:ascii="Consolas" w:hAnsi="Consolas"/>
        </w:rPr>
        <w:t xml:space="preserve">/data/service/hnp/node.org/node_v24.13.0/bin/node</w:t>
      </w:r>
      <w:r>
        <w:t xml:space="preserve">）。</w:t>
      </w:r>
    </w:p>
    <w:p>
      <w:pStyle w:val="Heading1"/>
      <w:r>
        <w:t xml:space="preserve">15. 重要提示</w:t>
      </w:r>
    </w:p>
    <w:p>
      <w:ind w:left="360"/>
      <w:r>
        <w:t xml:space="preserve">•  鸿蒙没有开机自启系统服务；自启需在鸿蒙设置里把「终端」App 设为开机自启 + shell 探活钩子拉服务。</w:t>
      </w:r>
    </w:p>
    <w:p>
      <w:ind w:left="360"/>
      <w:r>
        <w:t xml:space="preserve">•  bash / 终端执行与沙箱已禁用，Agent 无法真正跑 shell 命令，只能通过文件编辑 / 网页检索 / Skills / 计划 / 委派工作。</w:t>
      </w:r>
    </w:p>
    <w:p>
      <w:ind w:left="360"/>
      <w:r>
        <w:t xml:space="preserve">•  无法切回官方 standard / code / minimal 预设，它们依赖被禁用的原生能力。</w:t>
      </w:r>
    </w:p>
    <w:p>
      <w:ind w:left="360"/>
      <w:r>
        <w:t xml:space="preserve">•  纯 UI 的 client 插件会变成空壳；WASM 运行时依赖只在调用时崩。</w:t>
      </w:r>
    </w:p>
    <w:p>
      <w:ind w:left="360"/>
      <w:r>
        <w:t xml:space="preserve">•  </w:t>
      </w:r>
      <w:r>
        <w:rPr>
          <w:rFonts w:ascii="Consolas" w:hAnsi="Consolas"/>
        </w:rPr>
        <w:t xml:space="preserve">harmony-chat-rampagemax</w:t>
      </w:r>
      <w:r>
        <w:t xml:space="preserve"> 与 </w:t>
      </w:r>
      <w:r>
        <w:rPr>
          <w:rFonts w:ascii="Consolas" w:hAnsi="Consolas"/>
        </w:rPr>
        <w:t xml:space="preserve">harmony-deveco</w:t>
      </w:r>
      <w:r>
        <w:t xml:space="preserve"> 慎用：前者高 token 消耗，可能清空账户额度；后者频繁委派/多工具调用，CPU 负载较高，建议空闲时段使用。</w:t>
      </w:r>
    </w:p>
    <w:p>
      <w:ind w:left="360"/>
      <w:r>
        <w:t xml:space="preserve">•  可选配鸿蒙桌面客户端（</w:t>
      </w:r>
      <w:r>
        <w:rPr>
          <w:rFonts w:ascii="Consolas" w:hAnsi="Consolas"/>
        </w:rPr>
        <w:t xml:space="preserve">client/</w:t>
      </w:r>
      <w:r>
        <w:t xml:space="preserve">，ArkTS）：DevEco 构建，产物 </w:t>
      </w:r>
      <w:r>
        <w:rPr>
          <w:rFonts w:ascii="Consolas" w:hAnsi="Consolas"/>
        </w:rPr>
        <w:t xml:space="preserve">client/entry/build/default/outputs/default/entry-default-unsigned.hap</w:t>
      </w:r>
      <w:r>
        <w:t xml:space="preserve">，详见仓库 README「鸿蒙桌面客户端」一节。</w:t>
      </w:r>
    </w:p>
    <w:p>
      <w:r>
        <w:t xml:space="preserve">项目交流 QQ 群：</w:t>
      </w:r>
      <w:r>
        <w:rPr>
          <w:b/>
        </w:rPr>
        <w:t xml:space="preserve">930088487</w:t>
      </w:r>
      <w:r>
        <w:t xml:space="preserve"> —— 鸿蒙 dsh 适配、缓存优化、插件开发，欢迎加入交流。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HarmonyOS Sans" w:hAnsi="HarmonyOS Sans" w:eastAsia="FangSong"/>
        <w:sz w:val="21"/>
      </w:rPr>
    </w:rPrDefault>
  </w:docDefaults>
  <w:style w:type="paragraph" w:default="1" w:styleId="Normal">
    <w:name w:val="Normal"/>
    <w:pPr>
      <w:spacing w:after="120" w:line="300" w:lineRule="auto"/>
    </w:pPr>
  </w:style>
  <w:style w:type="paragraph" w:styleId="Title">
    <w:name w:val="Title"/>
    <w:pPr>
      <w:spacing w:before="120" w:after="240"/>
      <w:jc w:val="center"/>
    </w:pPr>
    <w:rPr>
      <w:b/>
      <w:sz w:val="44"/>
    </w:rPr>
  </w:style>
  <w:style w:type="paragraph" w:styleId="Heading1">
    <w:name w:val="Heading 1"/>
    <w:pPr>
      <w:spacing w:before="300" w:after="160"/>
      <w:outlineLvl w:val="0"/>
    </w:pPr>
    <w:rPr>
      <w:b/>
      <w:sz w:val="32"/>
    </w:rPr>
  </w:style>
  <w:style w:type="paragraph" w:styleId="Heading2">
    <w:name w:val="Heading 2"/>
    <w:pPr>
      <w:spacing w:before="240" w:after="120"/>
      <w:outlineLvl w:val="1"/>
    </w:pPr>
    <w:rPr>
      <w:b/>
      <w:sz w:val="28"/>
    </w:rPr>
  </w:style>
  <w:style w:type="paragraph" w:styleId="CodeBlock">
    <w:name w:val="CodeBlock"/>
    <w:pPr>
      <w:spacing w:after="120" w:line="240" w:lineRule="auto"/>
      <w:shd w:val="clear" w:fill="F2F4F7"/>
      <w:ind w:left="180"/>
    </w:pPr>
    <w:rPr>
      <w:rFonts w:ascii="Consolas" w:hAnsi="Consolas" w:eastAsia="Consolas"/>
      <w:sz w:val="18"/>
    </w:rPr>
  </w:style>
  <w:style w:type="paragraph" w:styleId="TableHead">
    <w:name w:val="TableHead"/>
    <w:pPr>
      <w:jc w:val="left"/>
    </w:pPr>
    <w:rPr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dsh-harmonyos-pc 新手安装教程</dc:title>
  <dc:creator>Entity-Him</dc:creator>
  <dcterms:created xsi:type="dcterms:W3CDTF">2026-08-25T00:00:00Z</dcterms:created>
</cp:coreProperties>
</file>