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1736" w:rsidRDefault="009C4057">
      <w:pPr>
        <w:spacing w:line="360" w:lineRule="auto"/>
        <w:rPr>
          <w:rFonts w:ascii="宋体" w:hAnsi="宋体"/>
          <w:b/>
          <w:sz w:val="52"/>
        </w:rPr>
      </w:pPr>
      <w:r>
        <w:rPr>
          <w:rFonts w:ascii="宋体" w:hAnsi="宋体" w:hint="eastAsia"/>
          <w:b/>
          <w:sz w:val="52"/>
        </w:rPr>
        <w:t xml:space="preserve">                                                                                                                               </w:t>
      </w:r>
    </w:p>
    <w:p w:rsidR="00A91736" w:rsidRDefault="009C4057">
      <w:pPr>
        <w:spacing w:line="360" w:lineRule="auto"/>
        <w:jc w:val="center"/>
        <w:rPr>
          <w:rFonts w:ascii="黑体" w:eastAsia="黑体" w:hAnsi="黑体"/>
          <w:spacing w:val="30"/>
          <w:sz w:val="36"/>
        </w:rPr>
      </w:pPr>
      <w:r>
        <w:rPr>
          <w:rFonts w:ascii="黑体" w:eastAsia="黑体" w:hAnsi="黑体" w:hint="eastAsia"/>
          <w:b/>
          <w:sz w:val="52"/>
        </w:rPr>
        <w:t>中</w:t>
      </w:r>
      <w:proofErr w:type="gramStart"/>
      <w:r>
        <w:rPr>
          <w:rFonts w:ascii="黑体" w:eastAsia="黑体" w:hAnsi="黑体" w:hint="eastAsia"/>
          <w:b/>
          <w:sz w:val="52"/>
        </w:rPr>
        <w:t>国交建海外</w:t>
      </w:r>
      <w:proofErr w:type="gramEnd"/>
      <w:r>
        <w:rPr>
          <w:rFonts w:ascii="黑体" w:eastAsia="黑体" w:hAnsi="黑体" w:hint="eastAsia"/>
          <w:b/>
          <w:sz w:val="52"/>
        </w:rPr>
        <w:t>事业部</w:t>
      </w:r>
    </w:p>
    <w:p w:rsidR="00A91736" w:rsidRDefault="009C4057">
      <w:pPr>
        <w:spacing w:line="360" w:lineRule="auto"/>
        <w:jc w:val="center"/>
        <w:rPr>
          <w:rFonts w:ascii="黑体" w:eastAsia="黑体" w:hAnsi="黑体"/>
          <w:spacing w:val="60"/>
          <w:sz w:val="44"/>
          <w:szCs w:val="44"/>
        </w:rPr>
      </w:pPr>
      <w:r>
        <w:rPr>
          <w:rFonts w:ascii="黑体" w:eastAsia="黑体" w:hAnsi="黑体" w:hint="eastAsia"/>
          <w:spacing w:val="60"/>
          <w:sz w:val="44"/>
          <w:szCs w:val="44"/>
        </w:rPr>
        <w:t>项目月报</w:t>
      </w:r>
    </w:p>
    <w:p w:rsidR="00A91736" w:rsidRDefault="009C4057">
      <w:pPr>
        <w:spacing w:line="360" w:lineRule="auto"/>
        <w:ind w:firstLine="795"/>
        <w:rPr>
          <w:rFonts w:ascii="宋体" w:hAnsi="宋体"/>
          <w:b/>
          <w:sz w:val="44"/>
        </w:rPr>
      </w:pPr>
      <w:r>
        <w:rPr>
          <w:rFonts w:ascii="宋体" w:hAnsi="宋体"/>
          <w:b/>
          <w:sz w:val="44"/>
        </w:rPr>
        <w:tab/>
      </w:r>
      <w:r>
        <w:rPr>
          <w:rFonts w:ascii="宋体" w:hAnsi="宋体"/>
          <w:b/>
          <w:sz w:val="44"/>
        </w:rPr>
        <w:tab/>
      </w:r>
      <w:r>
        <w:rPr>
          <w:rFonts w:ascii="宋体" w:hAnsi="宋体"/>
          <w:b/>
          <w:sz w:val="44"/>
        </w:rPr>
        <w:tab/>
      </w:r>
    </w:p>
    <w:p w:rsidR="00A91736" w:rsidRDefault="009C4057">
      <w:pPr>
        <w:spacing w:line="360" w:lineRule="auto"/>
        <w:ind w:firstLine="795"/>
        <w:rPr>
          <w:rFonts w:ascii="宋体" w:hAnsi="宋体"/>
          <w:b/>
          <w:sz w:val="44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1762760</wp:posOffset>
            </wp:positionH>
            <wp:positionV relativeFrom="paragraph">
              <wp:posOffset>103505</wp:posOffset>
            </wp:positionV>
            <wp:extent cx="1742440" cy="1843405"/>
            <wp:effectExtent l="0" t="0" r="0" b="0"/>
            <wp:wrapSquare wrapText="bothSides"/>
            <wp:docPr id="153" name="图片 2" descr="说明: 1517533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2" descr="说明: 151753331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91736" w:rsidRDefault="00A91736">
      <w:pPr>
        <w:spacing w:line="360" w:lineRule="auto"/>
        <w:ind w:firstLine="795"/>
        <w:rPr>
          <w:rFonts w:ascii="宋体" w:hAnsi="宋体"/>
          <w:b/>
          <w:sz w:val="44"/>
        </w:rPr>
      </w:pPr>
    </w:p>
    <w:p w:rsidR="00A91736" w:rsidRDefault="00A91736">
      <w:pPr>
        <w:spacing w:line="360" w:lineRule="auto"/>
        <w:ind w:firstLine="795"/>
        <w:rPr>
          <w:rFonts w:ascii="宋体" w:hAnsi="宋体"/>
          <w:b/>
          <w:sz w:val="44"/>
        </w:rPr>
      </w:pPr>
    </w:p>
    <w:p w:rsidR="00A91736" w:rsidRDefault="00A91736">
      <w:pPr>
        <w:spacing w:line="360" w:lineRule="auto"/>
        <w:ind w:firstLine="795"/>
        <w:rPr>
          <w:rFonts w:ascii="宋体" w:hAnsi="宋体"/>
          <w:b/>
          <w:sz w:val="44"/>
        </w:rPr>
      </w:pPr>
    </w:p>
    <w:p w:rsidR="00A91736" w:rsidRDefault="00A91736">
      <w:pPr>
        <w:spacing w:line="360" w:lineRule="auto"/>
        <w:ind w:firstLine="795"/>
        <w:rPr>
          <w:rFonts w:ascii="宋体" w:hAnsi="宋体"/>
          <w:b/>
          <w:sz w:val="44"/>
        </w:rPr>
      </w:pPr>
    </w:p>
    <w:p w:rsidR="00A91736" w:rsidRDefault="00A91736">
      <w:pPr>
        <w:spacing w:line="360" w:lineRule="auto"/>
        <w:rPr>
          <w:rFonts w:ascii="宋体" w:hAnsi="宋体"/>
          <w:b/>
          <w:sz w:val="44"/>
        </w:rPr>
      </w:pPr>
    </w:p>
    <w:p w:rsidR="00A91736" w:rsidRDefault="009C4057">
      <w:pPr>
        <w:spacing w:line="360" w:lineRule="auto"/>
        <w:jc w:val="center"/>
        <w:rPr>
          <w:rFonts w:ascii="宋体" w:hAnsi="宋体"/>
          <w:b/>
          <w:sz w:val="44"/>
        </w:rPr>
      </w:pPr>
      <w:r>
        <w:rPr>
          <w:rFonts w:ascii="宋体" w:hAnsi="宋体" w:hint="eastAsia"/>
          <w:b/>
          <w:sz w:val="44"/>
        </w:rPr>
        <w:t>20</w:t>
      </w:r>
      <w:r>
        <w:rPr>
          <w:rFonts w:ascii="宋体" w:hAnsi="宋体"/>
          <w:b/>
          <w:sz w:val="44"/>
        </w:rPr>
        <w:t>18</w:t>
      </w:r>
      <w:r>
        <w:rPr>
          <w:rFonts w:ascii="宋体" w:hAnsi="宋体" w:hint="eastAsia"/>
          <w:b/>
          <w:sz w:val="44"/>
        </w:rPr>
        <w:t>年</w:t>
      </w:r>
      <w:r>
        <w:rPr>
          <w:rFonts w:ascii="宋体" w:hAnsi="宋体"/>
          <w:b/>
          <w:sz w:val="44"/>
        </w:rPr>
        <w:t>1</w:t>
      </w:r>
      <w:r>
        <w:rPr>
          <w:rFonts w:ascii="宋体" w:hAnsi="宋体" w:hint="eastAsia"/>
          <w:b/>
          <w:sz w:val="44"/>
        </w:rPr>
        <w:t>1</w:t>
      </w:r>
      <w:r>
        <w:rPr>
          <w:rFonts w:ascii="宋体" w:hAnsi="宋体" w:hint="eastAsia"/>
          <w:b/>
          <w:sz w:val="44"/>
        </w:rPr>
        <w:t>月</w:t>
      </w:r>
    </w:p>
    <w:p w:rsidR="00A91736" w:rsidRDefault="00A91736">
      <w:pPr>
        <w:spacing w:line="360" w:lineRule="auto"/>
        <w:ind w:firstLine="795"/>
        <w:jc w:val="center"/>
        <w:rPr>
          <w:rFonts w:ascii="宋体" w:hAnsi="宋体"/>
          <w:b/>
          <w:sz w:val="44"/>
        </w:rPr>
      </w:pPr>
    </w:p>
    <w:p w:rsidR="00A91736" w:rsidRDefault="00A91736">
      <w:pPr>
        <w:spacing w:line="360" w:lineRule="auto"/>
        <w:ind w:firstLine="795"/>
        <w:jc w:val="center"/>
        <w:rPr>
          <w:rFonts w:ascii="宋体" w:hAnsi="宋体"/>
          <w:b/>
          <w:sz w:val="44"/>
        </w:rPr>
      </w:pPr>
    </w:p>
    <w:p w:rsidR="00A91736" w:rsidRDefault="00A91736" w:rsidP="00E7237E">
      <w:pPr>
        <w:spacing w:beforeLines="50" w:afterLines="50" w:line="360" w:lineRule="auto"/>
        <w:rPr>
          <w:rFonts w:ascii="宋体" w:hAnsi="宋体"/>
          <w:b/>
          <w:sz w:val="32"/>
        </w:rPr>
      </w:pPr>
    </w:p>
    <w:p w:rsidR="00A91736" w:rsidRDefault="009C4057" w:rsidP="00E7237E">
      <w:pPr>
        <w:spacing w:beforeLines="50" w:afterLines="50" w:line="360" w:lineRule="auto"/>
        <w:ind w:leftChars="168" w:left="353"/>
        <w:rPr>
          <w:rFonts w:ascii="宋体" w:hAnsi="宋体"/>
          <w:b/>
          <w:sz w:val="32"/>
        </w:rPr>
      </w:pPr>
      <w:r>
        <w:rPr>
          <w:rFonts w:ascii="宋体" w:hAnsi="宋体" w:hint="eastAsia"/>
          <w:b/>
          <w:sz w:val="32"/>
        </w:rPr>
        <w:t>编制单位：宝</w:t>
      </w:r>
      <w:proofErr w:type="gramStart"/>
      <w:r>
        <w:rPr>
          <w:rFonts w:ascii="宋体" w:hAnsi="宋体" w:hint="eastAsia"/>
          <w:b/>
          <w:sz w:val="32"/>
        </w:rPr>
        <w:t>丽机场</w:t>
      </w:r>
      <w:proofErr w:type="gramEnd"/>
      <w:r>
        <w:rPr>
          <w:rFonts w:ascii="宋体" w:hAnsi="宋体" w:hint="eastAsia"/>
          <w:b/>
          <w:sz w:val="32"/>
        </w:rPr>
        <w:t>项目二期</w:t>
      </w:r>
    </w:p>
    <w:p w:rsidR="00A91736" w:rsidRDefault="009C4057" w:rsidP="00E7237E">
      <w:pPr>
        <w:spacing w:beforeLines="50" w:afterLines="50" w:line="360" w:lineRule="auto"/>
        <w:ind w:firstLineChars="98" w:firstLine="315"/>
        <w:rPr>
          <w:rFonts w:ascii="宋体" w:hAnsi="宋体"/>
          <w:b/>
          <w:sz w:val="32"/>
        </w:rPr>
      </w:pPr>
      <w:r>
        <w:rPr>
          <w:rFonts w:ascii="宋体" w:hAnsi="宋体" w:hint="eastAsia"/>
          <w:b/>
          <w:sz w:val="32"/>
        </w:rPr>
        <w:t>编</w:t>
      </w:r>
      <w:r>
        <w:rPr>
          <w:rFonts w:ascii="宋体" w:hAnsi="宋体" w:hint="eastAsia"/>
          <w:b/>
          <w:sz w:val="32"/>
        </w:rPr>
        <w:t xml:space="preserve"> </w:t>
      </w:r>
      <w:r>
        <w:rPr>
          <w:rFonts w:ascii="宋体" w:hAnsi="宋体" w:hint="eastAsia"/>
          <w:b/>
          <w:sz w:val="32"/>
        </w:rPr>
        <w:t>制</w:t>
      </w:r>
      <w:r>
        <w:rPr>
          <w:rFonts w:ascii="宋体" w:hAnsi="宋体" w:hint="eastAsia"/>
          <w:b/>
          <w:sz w:val="32"/>
        </w:rPr>
        <w:t xml:space="preserve"> </w:t>
      </w:r>
      <w:r>
        <w:rPr>
          <w:rFonts w:ascii="宋体" w:hAnsi="宋体" w:hint="eastAsia"/>
          <w:b/>
          <w:sz w:val="32"/>
        </w:rPr>
        <w:t>人：张旭</w:t>
      </w:r>
    </w:p>
    <w:p w:rsidR="00A91736" w:rsidRDefault="009C4057" w:rsidP="00E7237E">
      <w:pPr>
        <w:spacing w:beforeLines="50" w:afterLines="50" w:line="360" w:lineRule="auto"/>
        <w:ind w:firstLineChars="98" w:firstLine="315"/>
        <w:jc w:val="left"/>
        <w:rPr>
          <w:rFonts w:ascii="宋体" w:hAnsi="宋体"/>
          <w:b/>
          <w:sz w:val="32"/>
        </w:rPr>
        <w:sectPr w:rsidR="00A91736">
          <w:footerReference w:type="even" r:id="rId10"/>
          <w:footerReference w:type="default" r:id="rId11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ascii="宋体" w:hAnsi="宋体" w:hint="eastAsia"/>
          <w:b/>
          <w:sz w:val="32"/>
        </w:rPr>
        <w:t>审</w:t>
      </w:r>
      <w:r>
        <w:rPr>
          <w:rFonts w:ascii="宋体" w:hAnsi="宋体" w:hint="eastAsia"/>
          <w:b/>
          <w:sz w:val="32"/>
        </w:rPr>
        <w:t xml:space="preserve"> </w:t>
      </w:r>
      <w:r>
        <w:rPr>
          <w:rFonts w:ascii="宋体" w:hAnsi="宋体" w:hint="eastAsia"/>
          <w:b/>
          <w:sz w:val="32"/>
        </w:rPr>
        <w:t>核</w:t>
      </w:r>
      <w:r>
        <w:rPr>
          <w:rFonts w:ascii="宋体" w:hAnsi="宋体" w:hint="eastAsia"/>
          <w:b/>
          <w:sz w:val="32"/>
        </w:rPr>
        <w:t xml:space="preserve"> </w:t>
      </w:r>
      <w:r>
        <w:rPr>
          <w:rFonts w:ascii="宋体" w:hAnsi="宋体" w:hint="eastAsia"/>
          <w:b/>
          <w:sz w:val="32"/>
        </w:rPr>
        <w:t>人：</w:t>
      </w:r>
      <w:proofErr w:type="gramStart"/>
      <w:r>
        <w:rPr>
          <w:rFonts w:ascii="宋体" w:hAnsi="宋体" w:hint="eastAsia"/>
          <w:b/>
          <w:sz w:val="32"/>
        </w:rPr>
        <w:t>李秀栋</w:t>
      </w:r>
      <w:proofErr w:type="gramEnd"/>
    </w:p>
    <w:p w:rsidR="00A91736" w:rsidRDefault="009C4057">
      <w:pPr>
        <w:autoSpaceDE w:val="0"/>
        <w:autoSpaceDN w:val="0"/>
        <w:adjustRightInd w:val="0"/>
        <w:jc w:val="center"/>
        <w:rPr>
          <w:rFonts w:ascii="宋体" w:hAnsi="宋体" w:cs="黑体"/>
          <w:b/>
          <w:kern w:val="0"/>
          <w:sz w:val="32"/>
          <w:szCs w:val="32"/>
        </w:rPr>
      </w:pPr>
      <w:bookmarkStart w:id="0" w:name="_Toc193085813"/>
      <w:bookmarkStart w:id="1" w:name="_Toc212876341"/>
      <w:bookmarkStart w:id="2" w:name="_Toc195502725"/>
      <w:r>
        <w:rPr>
          <w:rFonts w:ascii="宋体" w:hAnsi="宋体" w:cs="黑体" w:hint="eastAsia"/>
          <w:b/>
          <w:kern w:val="0"/>
          <w:sz w:val="32"/>
          <w:szCs w:val="32"/>
        </w:rPr>
        <w:lastRenderedPageBreak/>
        <w:t>编制说明</w:t>
      </w:r>
    </w:p>
    <w:p w:rsidR="00A91736" w:rsidRDefault="009C4057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28"/>
          <w:szCs w:val="28"/>
        </w:rPr>
      </w:pPr>
      <w:r>
        <w:rPr>
          <w:rFonts w:ascii="宋体" w:hAnsi="宋体" w:cs="Calibri"/>
          <w:kern w:val="0"/>
          <w:sz w:val="28"/>
          <w:szCs w:val="28"/>
        </w:rPr>
        <w:t xml:space="preserve">1. </w:t>
      </w:r>
      <w:r>
        <w:rPr>
          <w:rFonts w:ascii="宋体" w:hAnsi="宋体" w:cs="宋体" w:hint="eastAsia"/>
          <w:kern w:val="0"/>
          <w:sz w:val="28"/>
          <w:szCs w:val="28"/>
        </w:rPr>
        <w:t>工程月报每月汇总成册，</w:t>
      </w:r>
      <w:proofErr w:type="gramStart"/>
      <w:r>
        <w:rPr>
          <w:rFonts w:ascii="宋体" w:hAnsi="宋体" w:cs="宋体" w:hint="eastAsia"/>
          <w:kern w:val="0"/>
          <w:sz w:val="28"/>
          <w:szCs w:val="28"/>
        </w:rPr>
        <w:t>送海外</w:t>
      </w:r>
      <w:proofErr w:type="gramEnd"/>
      <w:r>
        <w:rPr>
          <w:rFonts w:ascii="宋体" w:hAnsi="宋体" w:cs="宋体" w:hint="eastAsia"/>
          <w:kern w:val="0"/>
          <w:sz w:val="28"/>
          <w:szCs w:val="28"/>
        </w:rPr>
        <w:t>事业部领导及各主要相关部门传阅，并在项目管理部存档，作为项目实施过程中的重要管理文件、项目最终评价依据和类似项目的参考资料。</w:t>
      </w:r>
    </w:p>
    <w:p w:rsidR="00A91736" w:rsidRDefault="009C4057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28"/>
          <w:szCs w:val="28"/>
        </w:rPr>
      </w:pPr>
      <w:r>
        <w:rPr>
          <w:rFonts w:ascii="宋体" w:hAnsi="宋体" w:cs="Calibri"/>
          <w:kern w:val="0"/>
          <w:sz w:val="28"/>
          <w:szCs w:val="28"/>
        </w:rPr>
        <w:t xml:space="preserve">2. </w:t>
      </w:r>
      <w:r>
        <w:rPr>
          <w:rFonts w:ascii="宋体" w:hAnsi="宋体" w:cs="宋体" w:hint="eastAsia"/>
          <w:kern w:val="0"/>
          <w:sz w:val="28"/>
          <w:szCs w:val="28"/>
        </w:rPr>
        <w:t>工程月报应充分利用项目管理中的原始数据，减少填报工作量。</w:t>
      </w:r>
    </w:p>
    <w:p w:rsidR="00A91736" w:rsidRDefault="009C4057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28"/>
          <w:szCs w:val="28"/>
        </w:rPr>
      </w:pPr>
      <w:r>
        <w:rPr>
          <w:rFonts w:ascii="宋体" w:hAnsi="宋体" w:cs="Calibri"/>
          <w:kern w:val="0"/>
          <w:sz w:val="28"/>
          <w:szCs w:val="28"/>
        </w:rPr>
        <w:t xml:space="preserve">3. </w:t>
      </w:r>
      <w:r>
        <w:rPr>
          <w:rFonts w:ascii="宋体" w:hAnsi="宋体" w:cs="宋体" w:hint="eastAsia"/>
          <w:kern w:val="0"/>
          <w:sz w:val="28"/>
          <w:szCs w:val="28"/>
        </w:rPr>
        <w:t>工程月报内容由三部分组成，各部分互为说明和补充：</w:t>
      </w:r>
    </w:p>
    <w:p w:rsidR="00A91736" w:rsidRDefault="009C4057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28"/>
          <w:szCs w:val="28"/>
        </w:rPr>
      </w:pPr>
      <w:r>
        <w:rPr>
          <w:rFonts w:ascii="宋体" w:hAnsi="宋体" w:cs="宋体" w:hint="eastAsia"/>
          <w:kern w:val="0"/>
          <w:sz w:val="28"/>
          <w:szCs w:val="28"/>
        </w:rPr>
        <w:t>（</w:t>
      </w:r>
      <w:r>
        <w:rPr>
          <w:rFonts w:ascii="宋体" w:hAnsi="宋体"/>
          <w:kern w:val="0"/>
          <w:sz w:val="28"/>
          <w:szCs w:val="28"/>
        </w:rPr>
        <w:t>1</w:t>
      </w:r>
      <w:r>
        <w:rPr>
          <w:rFonts w:ascii="宋体" w:hAnsi="宋体" w:cs="宋体" w:hint="eastAsia"/>
          <w:kern w:val="0"/>
          <w:sz w:val="28"/>
          <w:szCs w:val="28"/>
        </w:rPr>
        <w:t>）</w:t>
      </w:r>
      <w:r>
        <w:rPr>
          <w:rFonts w:ascii="宋体" w:hAnsi="宋体" w:cs="宋体"/>
          <w:kern w:val="0"/>
          <w:sz w:val="28"/>
          <w:szCs w:val="28"/>
        </w:rPr>
        <w:t xml:space="preserve"> </w:t>
      </w:r>
      <w:r>
        <w:rPr>
          <w:rFonts w:ascii="宋体" w:hAnsi="宋体" w:cs="宋体" w:hint="eastAsia"/>
          <w:kern w:val="0"/>
          <w:sz w:val="28"/>
          <w:szCs w:val="28"/>
        </w:rPr>
        <w:t>第一部分为项目概况及各类情况总述，要求以文字和统计图表对项目的资源、进度、成本资金、质量安全环保等方面的关键信息以及存在的问题等情况进行说明；</w:t>
      </w:r>
    </w:p>
    <w:p w:rsidR="00A91736" w:rsidRDefault="009C4057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28"/>
          <w:szCs w:val="28"/>
        </w:rPr>
      </w:pPr>
      <w:r>
        <w:rPr>
          <w:rFonts w:ascii="宋体" w:hAnsi="宋体" w:cs="宋体" w:hint="eastAsia"/>
          <w:kern w:val="0"/>
          <w:sz w:val="28"/>
          <w:szCs w:val="28"/>
        </w:rPr>
        <w:t>（</w:t>
      </w:r>
      <w:r>
        <w:rPr>
          <w:rFonts w:ascii="宋体" w:hAnsi="宋体"/>
          <w:kern w:val="0"/>
          <w:sz w:val="28"/>
          <w:szCs w:val="28"/>
        </w:rPr>
        <w:t>2</w:t>
      </w:r>
      <w:r>
        <w:rPr>
          <w:rFonts w:ascii="宋体" w:hAnsi="宋体" w:cs="宋体" w:hint="eastAsia"/>
          <w:kern w:val="0"/>
          <w:sz w:val="28"/>
          <w:szCs w:val="28"/>
        </w:rPr>
        <w:t>）</w:t>
      </w:r>
      <w:r>
        <w:rPr>
          <w:rFonts w:ascii="宋体" w:hAnsi="宋体" w:cs="宋体"/>
          <w:kern w:val="0"/>
          <w:sz w:val="28"/>
          <w:szCs w:val="28"/>
        </w:rPr>
        <w:t xml:space="preserve"> </w:t>
      </w:r>
      <w:r>
        <w:rPr>
          <w:rFonts w:ascii="宋体" w:hAnsi="宋体" w:cs="宋体" w:hint="eastAsia"/>
          <w:kern w:val="0"/>
          <w:sz w:val="28"/>
          <w:szCs w:val="28"/>
        </w:rPr>
        <w:t>第二部分为《附件</w:t>
      </w:r>
      <w:r>
        <w:rPr>
          <w:rFonts w:ascii="宋体" w:hAnsi="宋体" w:cs="宋体"/>
          <w:kern w:val="0"/>
          <w:sz w:val="28"/>
          <w:szCs w:val="28"/>
        </w:rPr>
        <w:t>1-</w:t>
      </w:r>
      <w:r>
        <w:rPr>
          <w:rFonts w:ascii="宋体" w:hAnsi="宋体" w:cs="宋体" w:hint="eastAsia"/>
          <w:kern w:val="0"/>
          <w:sz w:val="28"/>
          <w:szCs w:val="28"/>
        </w:rPr>
        <w:t>附表》；</w:t>
      </w:r>
    </w:p>
    <w:p w:rsidR="00A91736" w:rsidRDefault="009C4057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28"/>
          <w:szCs w:val="28"/>
        </w:rPr>
      </w:pPr>
      <w:r>
        <w:rPr>
          <w:rFonts w:ascii="宋体" w:hAnsi="宋体" w:cs="宋体" w:hint="eastAsia"/>
          <w:kern w:val="0"/>
          <w:sz w:val="28"/>
          <w:szCs w:val="28"/>
        </w:rPr>
        <w:t>（</w:t>
      </w:r>
      <w:r>
        <w:rPr>
          <w:rFonts w:ascii="宋体" w:hAnsi="宋体"/>
          <w:kern w:val="0"/>
          <w:sz w:val="28"/>
          <w:szCs w:val="28"/>
        </w:rPr>
        <w:t>3</w:t>
      </w:r>
      <w:r>
        <w:rPr>
          <w:rFonts w:ascii="宋体" w:hAnsi="宋体" w:cs="宋体" w:hint="eastAsia"/>
          <w:kern w:val="0"/>
          <w:sz w:val="28"/>
          <w:szCs w:val="28"/>
        </w:rPr>
        <w:t>）</w:t>
      </w:r>
      <w:r>
        <w:rPr>
          <w:rFonts w:ascii="宋体" w:hAnsi="宋体" w:cs="宋体"/>
          <w:kern w:val="0"/>
          <w:sz w:val="28"/>
          <w:szCs w:val="28"/>
        </w:rPr>
        <w:t xml:space="preserve"> </w:t>
      </w:r>
      <w:r>
        <w:rPr>
          <w:rFonts w:ascii="宋体" w:hAnsi="宋体" w:cs="宋体" w:hint="eastAsia"/>
          <w:kern w:val="0"/>
          <w:sz w:val="28"/>
          <w:szCs w:val="28"/>
        </w:rPr>
        <w:t>第三部分为《附件</w:t>
      </w:r>
      <w:r>
        <w:rPr>
          <w:rFonts w:ascii="宋体" w:hAnsi="宋体" w:cs="宋体"/>
          <w:kern w:val="0"/>
          <w:sz w:val="28"/>
          <w:szCs w:val="28"/>
        </w:rPr>
        <w:t>2-</w:t>
      </w:r>
      <w:r>
        <w:rPr>
          <w:rFonts w:ascii="宋体" w:hAnsi="宋体" w:cs="宋体" w:hint="eastAsia"/>
          <w:kern w:val="0"/>
          <w:sz w:val="28"/>
          <w:szCs w:val="28"/>
        </w:rPr>
        <w:t>重要文件扫描及图片》，包括业主</w:t>
      </w:r>
      <w:r>
        <w:rPr>
          <w:rFonts w:ascii="宋体" w:hAnsi="宋体" w:cs="Calibri"/>
          <w:kern w:val="0"/>
          <w:sz w:val="28"/>
          <w:szCs w:val="28"/>
        </w:rPr>
        <w:t>/</w:t>
      </w:r>
      <w:proofErr w:type="gramStart"/>
      <w:r>
        <w:rPr>
          <w:rFonts w:ascii="宋体" w:hAnsi="宋体" w:cs="宋体" w:hint="eastAsia"/>
          <w:kern w:val="0"/>
          <w:sz w:val="28"/>
          <w:szCs w:val="28"/>
        </w:rPr>
        <w:t>咨</w:t>
      </w:r>
      <w:proofErr w:type="gramEnd"/>
      <w:r>
        <w:rPr>
          <w:rFonts w:ascii="宋体" w:hAnsi="宋体" w:cs="宋体" w:hint="eastAsia"/>
          <w:kern w:val="0"/>
          <w:sz w:val="28"/>
          <w:szCs w:val="28"/>
        </w:rPr>
        <w:t>工批复量单、重要往来信函等原始文件的扫描件、工程位置图和照片，作为项目管理支持文件和存档资料。</w:t>
      </w:r>
    </w:p>
    <w:p w:rsidR="00A91736" w:rsidRDefault="009C4057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28"/>
          <w:szCs w:val="28"/>
        </w:rPr>
      </w:pPr>
      <w:r>
        <w:rPr>
          <w:rFonts w:ascii="宋体" w:hAnsi="宋体" w:cs="Calibri"/>
          <w:kern w:val="0"/>
          <w:sz w:val="28"/>
          <w:szCs w:val="28"/>
        </w:rPr>
        <w:t xml:space="preserve">4. </w:t>
      </w:r>
      <w:r>
        <w:rPr>
          <w:rFonts w:ascii="宋体" w:hAnsi="宋体" w:cs="宋体" w:hint="eastAsia"/>
          <w:kern w:val="0"/>
          <w:sz w:val="28"/>
          <w:szCs w:val="28"/>
        </w:rPr>
        <w:t>工程月报须按照规定的格式、内容和软件信息进行填写。未填写的内容，应说明未填写原因。</w:t>
      </w:r>
    </w:p>
    <w:p w:rsidR="00A91736" w:rsidRDefault="009C4057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28"/>
          <w:szCs w:val="28"/>
        </w:rPr>
      </w:pPr>
      <w:r>
        <w:rPr>
          <w:rFonts w:ascii="宋体" w:hAnsi="宋体" w:cs="Calibri"/>
          <w:kern w:val="0"/>
          <w:sz w:val="28"/>
          <w:szCs w:val="28"/>
        </w:rPr>
        <w:t xml:space="preserve">5. </w:t>
      </w:r>
      <w:r>
        <w:rPr>
          <w:rFonts w:ascii="宋体" w:hAnsi="宋体" w:cs="宋体" w:hint="eastAsia"/>
          <w:kern w:val="0"/>
          <w:sz w:val="28"/>
          <w:szCs w:val="28"/>
        </w:rPr>
        <w:t>填写电子模板时，图表的填写依照模板默认的字体；图表以外的文字统一用宋体小四号字；填写时应将原有提示内容删除；最后应调整页脚的总页数和目录中的页码，以保证内容准确。</w:t>
      </w:r>
    </w:p>
    <w:p w:rsidR="00A91736" w:rsidRDefault="009C4057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28"/>
          <w:szCs w:val="28"/>
        </w:rPr>
      </w:pPr>
      <w:r>
        <w:rPr>
          <w:rFonts w:ascii="宋体" w:hAnsi="宋体" w:cs="Calibri"/>
          <w:kern w:val="0"/>
          <w:sz w:val="28"/>
          <w:szCs w:val="28"/>
        </w:rPr>
        <w:t xml:space="preserve">6. </w:t>
      </w:r>
      <w:r>
        <w:rPr>
          <w:rFonts w:ascii="宋体" w:hAnsi="宋体" w:cs="宋体" w:hint="eastAsia"/>
          <w:kern w:val="0"/>
          <w:sz w:val="28"/>
          <w:szCs w:val="28"/>
        </w:rPr>
        <w:t>工程月报须经填报人和项目经理签字后扫描后，和电子版一起经电</w:t>
      </w:r>
      <w:r>
        <w:rPr>
          <w:rFonts w:ascii="宋体" w:hAnsi="宋体" w:cs="宋体" w:hint="eastAsia"/>
          <w:kern w:val="0"/>
          <w:sz w:val="28"/>
          <w:szCs w:val="28"/>
        </w:rPr>
        <w:t>邮发送至中</w:t>
      </w:r>
      <w:proofErr w:type="gramStart"/>
      <w:r>
        <w:rPr>
          <w:rFonts w:ascii="宋体" w:hAnsi="宋体" w:cs="宋体" w:hint="eastAsia"/>
          <w:kern w:val="0"/>
          <w:sz w:val="28"/>
          <w:szCs w:val="28"/>
        </w:rPr>
        <w:t>国交建海外</w:t>
      </w:r>
      <w:proofErr w:type="gramEnd"/>
      <w:r>
        <w:rPr>
          <w:rFonts w:ascii="宋体" w:hAnsi="宋体" w:cs="宋体" w:hint="eastAsia"/>
          <w:kern w:val="0"/>
          <w:sz w:val="28"/>
          <w:szCs w:val="28"/>
        </w:rPr>
        <w:t>工程部。</w:t>
      </w:r>
    </w:p>
    <w:p w:rsidR="00A91736" w:rsidRDefault="009C4057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28"/>
          <w:szCs w:val="28"/>
        </w:rPr>
      </w:pPr>
      <w:r>
        <w:rPr>
          <w:rFonts w:ascii="宋体" w:hAnsi="宋体" w:cs="Calibri"/>
          <w:kern w:val="0"/>
          <w:sz w:val="28"/>
          <w:szCs w:val="28"/>
        </w:rPr>
        <w:t xml:space="preserve">7. </w:t>
      </w:r>
      <w:r>
        <w:rPr>
          <w:rFonts w:ascii="宋体" w:hAnsi="宋体" w:cs="宋体" w:hint="eastAsia"/>
          <w:kern w:val="0"/>
          <w:sz w:val="28"/>
          <w:szCs w:val="28"/>
        </w:rPr>
        <w:t>工程月报在项目管理部汇总成册时，应附加各级主管领导审阅意见。</w:t>
      </w:r>
    </w:p>
    <w:p w:rsidR="00A91736" w:rsidRDefault="00A91736">
      <w:pPr>
        <w:autoSpaceDE w:val="0"/>
        <w:autoSpaceDN w:val="0"/>
        <w:adjustRightInd w:val="0"/>
        <w:jc w:val="center"/>
        <w:rPr>
          <w:rFonts w:ascii="宋体" w:hAnsi="宋体"/>
          <w:b/>
          <w:bCs/>
        </w:rPr>
        <w:sectPr w:rsidR="00A91736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start="1"/>
          <w:cols w:space="720"/>
          <w:titlePg/>
          <w:docGrid w:type="lines" w:linePitch="312"/>
        </w:sectPr>
      </w:pPr>
    </w:p>
    <w:p w:rsidR="00A91736" w:rsidRDefault="009C4057">
      <w:pPr>
        <w:autoSpaceDE w:val="0"/>
        <w:autoSpaceDN w:val="0"/>
        <w:adjustRightInd w:val="0"/>
        <w:jc w:val="center"/>
        <w:rPr>
          <w:rFonts w:ascii="宋体" w:hAnsi="宋体" w:cs="宋体"/>
          <w:b/>
          <w:bCs/>
          <w:kern w:val="0"/>
          <w:sz w:val="36"/>
          <w:szCs w:val="36"/>
        </w:rPr>
      </w:pPr>
      <w:r>
        <w:rPr>
          <w:rFonts w:ascii="宋体" w:hAnsi="宋体" w:hint="eastAsia"/>
          <w:b/>
          <w:bCs/>
          <w:sz w:val="36"/>
          <w:szCs w:val="36"/>
        </w:rPr>
        <w:lastRenderedPageBreak/>
        <w:t>目</w:t>
      </w:r>
      <w:r>
        <w:rPr>
          <w:rFonts w:ascii="宋体" w:hAnsi="宋体" w:hint="eastAsia"/>
          <w:b/>
          <w:bCs/>
          <w:sz w:val="36"/>
          <w:szCs w:val="36"/>
        </w:rPr>
        <w:t xml:space="preserve">    </w:t>
      </w:r>
      <w:r>
        <w:rPr>
          <w:rFonts w:ascii="宋体" w:hAnsi="宋体" w:hint="eastAsia"/>
          <w:b/>
          <w:bCs/>
          <w:sz w:val="36"/>
          <w:szCs w:val="36"/>
        </w:rPr>
        <w:t>录</w:t>
      </w:r>
    </w:p>
    <w:p w:rsidR="00A91736" w:rsidRDefault="00A91736">
      <w:pPr>
        <w:pStyle w:val="10"/>
        <w:tabs>
          <w:tab w:val="right" w:leader="dot" w:pos="8306"/>
        </w:tabs>
      </w:pPr>
      <w:r w:rsidRPr="00A91736">
        <w:rPr>
          <w:rFonts w:ascii="宋体" w:hAnsi="宋体"/>
          <w:szCs w:val="21"/>
        </w:rPr>
        <w:fldChar w:fldCharType="begin"/>
      </w:r>
      <w:r w:rsidR="009C4057">
        <w:rPr>
          <w:rFonts w:ascii="宋体" w:hAnsi="宋体"/>
          <w:szCs w:val="21"/>
        </w:rPr>
        <w:instrText xml:space="preserve"> TOC \o "1-2" \h \z \u </w:instrText>
      </w:r>
      <w:r w:rsidRPr="00A91736">
        <w:rPr>
          <w:rFonts w:ascii="宋体" w:hAnsi="宋体"/>
          <w:szCs w:val="21"/>
        </w:rPr>
        <w:fldChar w:fldCharType="separate"/>
      </w:r>
      <w:hyperlink w:anchor="_Toc10329" w:history="1">
        <w:r w:rsidR="009C4057">
          <w:rPr>
            <w:rFonts w:ascii="宋体" w:hAnsi="宋体" w:hint="eastAsia"/>
            <w:szCs w:val="30"/>
          </w:rPr>
          <w:t xml:space="preserve">1 </w:t>
        </w:r>
        <w:r w:rsidR="009C4057">
          <w:rPr>
            <w:rFonts w:ascii="宋体" w:hAnsi="宋体" w:hint="eastAsia"/>
            <w:szCs w:val="30"/>
          </w:rPr>
          <w:t>项目概况</w:t>
        </w:r>
        <w:r w:rsidR="009C4057">
          <w:tab/>
        </w:r>
      </w:hyperlink>
    </w:p>
    <w:p w:rsidR="00A91736" w:rsidRDefault="00A91736">
      <w:pPr>
        <w:pStyle w:val="10"/>
        <w:tabs>
          <w:tab w:val="right" w:leader="dot" w:pos="8306"/>
        </w:tabs>
      </w:pPr>
      <w:hyperlink w:anchor="_Toc16144" w:history="1">
        <w:r w:rsidR="009C4057">
          <w:rPr>
            <w:rFonts w:ascii="宋体" w:hAnsi="宋体" w:hint="eastAsia"/>
            <w:szCs w:val="30"/>
          </w:rPr>
          <w:t xml:space="preserve">2 </w:t>
        </w:r>
        <w:r w:rsidR="009C4057">
          <w:rPr>
            <w:rFonts w:ascii="宋体" w:hAnsi="宋体" w:hint="eastAsia"/>
            <w:szCs w:val="30"/>
          </w:rPr>
          <w:t>项目组织实施模式</w:t>
        </w:r>
        <w:r w:rsidR="009C4057">
          <w:tab/>
        </w:r>
      </w:hyperlink>
    </w:p>
    <w:p w:rsidR="00A91736" w:rsidRDefault="00A91736">
      <w:pPr>
        <w:pStyle w:val="20"/>
        <w:tabs>
          <w:tab w:val="right" w:leader="dot" w:pos="8306"/>
        </w:tabs>
        <w:ind w:left="420"/>
      </w:pPr>
      <w:hyperlink w:anchor="_Toc9187" w:history="1">
        <w:r w:rsidR="009C4057">
          <w:rPr>
            <w:rFonts w:ascii="宋体" w:hAnsi="宋体" w:hint="eastAsia"/>
            <w:szCs w:val="28"/>
          </w:rPr>
          <w:t xml:space="preserve">2.1 </w:t>
        </w:r>
        <w:r w:rsidR="009C4057">
          <w:rPr>
            <w:rFonts w:ascii="宋体" w:hAnsi="宋体" w:hint="eastAsia"/>
            <w:szCs w:val="28"/>
          </w:rPr>
          <w:t>项目的实施模式</w:t>
        </w:r>
        <w:r w:rsidR="009C4057">
          <w:tab/>
        </w:r>
      </w:hyperlink>
    </w:p>
    <w:p w:rsidR="00A91736" w:rsidRDefault="00A91736">
      <w:pPr>
        <w:pStyle w:val="20"/>
        <w:tabs>
          <w:tab w:val="right" w:leader="dot" w:pos="8306"/>
        </w:tabs>
        <w:ind w:left="420"/>
      </w:pPr>
      <w:hyperlink w:anchor="_Toc15153" w:history="1">
        <w:r w:rsidR="009C4057">
          <w:rPr>
            <w:rFonts w:ascii="宋体" w:hAnsi="宋体" w:hint="eastAsia"/>
            <w:szCs w:val="28"/>
          </w:rPr>
          <w:t xml:space="preserve">2.2 </w:t>
        </w:r>
        <w:r w:rsidR="009C4057">
          <w:rPr>
            <w:rFonts w:ascii="宋体" w:hAnsi="宋体" w:hint="eastAsia"/>
            <w:szCs w:val="28"/>
          </w:rPr>
          <w:t>项目的组织机构图</w:t>
        </w:r>
        <w:r w:rsidR="009C4057">
          <w:tab/>
        </w:r>
      </w:hyperlink>
    </w:p>
    <w:p w:rsidR="00A91736" w:rsidRDefault="00A91736">
      <w:pPr>
        <w:pStyle w:val="10"/>
        <w:tabs>
          <w:tab w:val="right" w:leader="dot" w:pos="8306"/>
        </w:tabs>
      </w:pPr>
      <w:hyperlink w:anchor="_Toc8675" w:history="1">
        <w:r w:rsidR="009C4057">
          <w:rPr>
            <w:rFonts w:ascii="宋体" w:hAnsi="宋体" w:hint="eastAsia"/>
            <w:szCs w:val="30"/>
          </w:rPr>
          <w:t xml:space="preserve">3 </w:t>
        </w:r>
        <w:r w:rsidR="009C4057">
          <w:rPr>
            <w:rFonts w:ascii="宋体" w:hAnsi="宋体" w:hint="eastAsia"/>
            <w:szCs w:val="30"/>
          </w:rPr>
          <w:t>项目资源情况</w:t>
        </w:r>
        <w:r w:rsidR="009C4057">
          <w:tab/>
        </w:r>
      </w:hyperlink>
    </w:p>
    <w:p w:rsidR="00A91736" w:rsidRDefault="00A91736">
      <w:pPr>
        <w:pStyle w:val="20"/>
        <w:tabs>
          <w:tab w:val="right" w:leader="dot" w:pos="8306"/>
        </w:tabs>
        <w:ind w:left="420"/>
      </w:pPr>
      <w:hyperlink w:anchor="_Toc11818" w:history="1">
        <w:r w:rsidR="009C4057">
          <w:rPr>
            <w:rFonts w:ascii="宋体" w:hAnsi="宋体" w:hint="eastAsia"/>
            <w:szCs w:val="28"/>
          </w:rPr>
          <w:t xml:space="preserve">3.1 </w:t>
        </w:r>
        <w:r w:rsidR="009C4057">
          <w:rPr>
            <w:rFonts w:ascii="宋体" w:hAnsi="宋体" w:hint="eastAsia"/>
            <w:szCs w:val="28"/>
          </w:rPr>
          <w:t>人力资源统计表</w:t>
        </w:r>
        <w:r w:rsidR="009C4057">
          <w:tab/>
        </w:r>
      </w:hyperlink>
    </w:p>
    <w:p w:rsidR="00A91736" w:rsidRDefault="00A91736">
      <w:pPr>
        <w:pStyle w:val="20"/>
        <w:tabs>
          <w:tab w:val="right" w:leader="dot" w:pos="8306"/>
        </w:tabs>
        <w:ind w:left="420"/>
      </w:pPr>
      <w:hyperlink w:anchor="_Toc13743" w:history="1">
        <w:r w:rsidR="009C4057">
          <w:rPr>
            <w:rFonts w:ascii="宋体" w:hAnsi="宋体" w:hint="eastAsia"/>
            <w:szCs w:val="28"/>
          </w:rPr>
          <w:t xml:space="preserve">3.2 </w:t>
        </w:r>
        <w:r w:rsidR="009C4057">
          <w:rPr>
            <w:rFonts w:ascii="宋体" w:hAnsi="宋体" w:hint="eastAsia"/>
            <w:szCs w:val="28"/>
          </w:rPr>
          <w:t>船机统计表</w:t>
        </w:r>
        <w:r w:rsidR="009C4057">
          <w:tab/>
        </w:r>
      </w:hyperlink>
    </w:p>
    <w:p w:rsidR="00A91736" w:rsidRDefault="00A91736">
      <w:pPr>
        <w:pStyle w:val="20"/>
        <w:tabs>
          <w:tab w:val="right" w:leader="dot" w:pos="8306"/>
        </w:tabs>
        <w:ind w:left="420"/>
      </w:pPr>
      <w:hyperlink w:anchor="_Toc4546" w:history="1">
        <w:r w:rsidR="009C4057">
          <w:rPr>
            <w:rFonts w:ascii="宋体" w:hAnsi="宋体" w:hint="eastAsia"/>
            <w:szCs w:val="28"/>
          </w:rPr>
          <w:t xml:space="preserve">3.3 </w:t>
        </w:r>
        <w:r w:rsidR="009C4057">
          <w:rPr>
            <w:rFonts w:ascii="宋体" w:hAnsi="宋体" w:hint="eastAsia"/>
            <w:szCs w:val="28"/>
          </w:rPr>
          <w:t>设备资源统计表</w:t>
        </w:r>
        <w:r w:rsidR="009C4057">
          <w:tab/>
        </w:r>
      </w:hyperlink>
    </w:p>
    <w:p w:rsidR="00A91736" w:rsidRDefault="00A91736">
      <w:pPr>
        <w:pStyle w:val="10"/>
        <w:tabs>
          <w:tab w:val="right" w:leader="dot" w:pos="8306"/>
        </w:tabs>
      </w:pPr>
      <w:hyperlink w:anchor="_Toc32405" w:history="1">
        <w:r w:rsidR="009C4057">
          <w:rPr>
            <w:rFonts w:ascii="宋体" w:hAnsi="宋体" w:hint="eastAsia"/>
            <w:szCs w:val="30"/>
          </w:rPr>
          <w:t xml:space="preserve">4 </w:t>
        </w:r>
        <w:r w:rsidR="009C4057">
          <w:rPr>
            <w:rFonts w:ascii="宋体" w:hAnsi="宋体" w:hint="eastAsia"/>
            <w:szCs w:val="30"/>
          </w:rPr>
          <w:t>项目进度计划完成情况</w:t>
        </w:r>
        <w:r w:rsidR="009C4057">
          <w:tab/>
        </w:r>
      </w:hyperlink>
    </w:p>
    <w:p w:rsidR="00A91736" w:rsidRDefault="00A91736">
      <w:pPr>
        <w:pStyle w:val="20"/>
        <w:tabs>
          <w:tab w:val="right" w:leader="dot" w:pos="8306"/>
        </w:tabs>
        <w:ind w:left="420"/>
      </w:pPr>
      <w:hyperlink w:anchor="_Toc27177" w:history="1">
        <w:r w:rsidR="009C4057">
          <w:rPr>
            <w:rFonts w:ascii="宋体" w:hAnsi="宋体" w:hint="eastAsia"/>
            <w:szCs w:val="28"/>
          </w:rPr>
          <w:t xml:space="preserve">4.1 </w:t>
        </w:r>
        <w:r w:rsidR="009C4057">
          <w:rPr>
            <w:rFonts w:ascii="宋体" w:hAnsi="宋体" w:hint="eastAsia"/>
            <w:szCs w:val="28"/>
          </w:rPr>
          <w:t>本月营业额、营业收入完成情况</w:t>
        </w:r>
        <w:r w:rsidR="009C4057">
          <w:tab/>
        </w:r>
      </w:hyperlink>
    </w:p>
    <w:p w:rsidR="00A91736" w:rsidRDefault="00A91736">
      <w:pPr>
        <w:pStyle w:val="20"/>
        <w:tabs>
          <w:tab w:val="right" w:leader="dot" w:pos="8306"/>
        </w:tabs>
        <w:ind w:left="420"/>
      </w:pPr>
      <w:hyperlink w:anchor="_Toc12724" w:history="1">
        <w:r w:rsidR="009C4057">
          <w:rPr>
            <w:rFonts w:ascii="宋体" w:hAnsi="宋体" w:hint="eastAsia"/>
            <w:szCs w:val="28"/>
          </w:rPr>
          <w:t xml:space="preserve">4.2 </w:t>
        </w:r>
        <w:r w:rsidR="009C4057">
          <w:rPr>
            <w:rFonts w:ascii="宋体" w:hAnsi="宋体" w:hint="eastAsia"/>
            <w:szCs w:val="28"/>
          </w:rPr>
          <w:t>本月实物工程量完成情况</w:t>
        </w:r>
        <w:r w:rsidR="009C4057">
          <w:tab/>
        </w:r>
      </w:hyperlink>
    </w:p>
    <w:p w:rsidR="00A91736" w:rsidRDefault="00A91736">
      <w:pPr>
        <w:pStyle w:val="20"/>
        <w:tabs>
          <w:tab w:val="right" w:leader="dot" w:pos="8306"/>
        </w:tabs>
        <w:ind w:left="420"/>
      </w:pPr>
      <w:hyperlink w:anchor="_Toc6891" w:history="1">
        <w:r w:rsidR="009C4057">
          <w:rPr>
            <w:rFonts w:ascii="宋体" w:hAnsi="宋体" w:hint="eastAsia"/>
            <w:szCs w:val="28"/>
          </w:rPr>
          <w:t xml:space="preserve">4.3 </w:t>
        </w:r>
        <w:r w:rsidR="009C4057">
          <w:rPr>
            <w:rFonts w:ascii="宋体" w:hAnsi="宋体" w:hint="eastAsia"/>
            <w:szCs w:val="28"/>
          </w:rPr>
          <w:t>下月实物工程量计划</w:t>
        </w:r>
        <w:r w:rsidR="009C4057">
          <w:tab/>
        </w:r>
      </w:hyperlink>
    </w:p>
    <w:p w:rsidR="00A91736" w:rsidRDefault="00A91736">
      <w:pPr>
        <w:pStyle w:val="20"/>
        <w:tabs>
          <w:tab w:val="right" w:leader="dot" w:pos="8306"/>
        </w:tabs>
        <w:ind w:left="420"/>
      </w:pPr>
      <w:hyperlink w:anchor="_Toc17327" w:history="1">
        <w:r w:rsidR="009C4057">
          <w:rPr>
            <w:rFonts w:ascii="宋体" w:hAnsi="宋体" w:hint="eastAsia"/>
            <w:szCs w:val="28"/>
          </w:rPr>
          <w:t xml:space="preserve">4.4 </w:t>
        </w:r>
        <w:r w:rsidR="009C4057">
          <w:rPr>
            <w:rFonts w:ascii="宋体" w:hAnsi="宋体" w:hint="eastAsia"/>
            <w:szCs w:val="28"/>
          </w:rPr>
          <w:t>各项报批事宜进度情况</w:t>
        </w:r>
        <w:r w:rsidR="009C4057">
          <w:tab/>
        </w:r>
      </w:hyperlink>
    </w:p>
    <w:p w:rsidR="00A91736" w:rsidRDefault="00A91736">
      <w:pPr>
        <w:pStyle w:val="10"/>
        <w:tabs>
          <w:tab w:val="right" w:leader="dot" w:pos="8306"/>
        </w:tabs>
      </w:pPr>
      <w:hyperlink w:anchor="_Toc28765" w:history="1">
        <w:r w:rsidR="009C4057">
          <w:rPr>
            <w:rFonts w:ascii="宋体" w:hAnsi="宋体" w:hint="eastAsia"/>
            <w:szCs w:val="30"/>
          </w:rPr>
          <w:t xml:space="preserve">5 </w:t>
        </w:r>
        <w:r w:rsidR="009C4057">
          <w:rPr>
            <w:rFonts w:ascii="宋体" w:hAnsi="宋体" w:hint="eastAsia"/>
            <w:szCs w:val="30"/>
          </w:rPr>
          <w:t>项目成本及资金情况</w:t>
        </w:r>
        <w:r w:rsidR="009C4057">
          <w:tab/>
        </w:r>
      </w:hyperlink>
    </w:p>
    <w:p w:rsidR="00A91736" w:rsidRDefault="00A91736">
      <w:pPr>
        <w:pStyle w:val="20"/>
        <w:tabs>
          <w:tab w:val="right" w:leader="dot" w:pos="8306"/>
        </w:tabs>
        <w:ind w:left="420"/>
      </w:pPr>
      <w:hyperlink w:anchor="_Toc14547" w:history="1">
        <w:r w:rsidR="009C4057">
          <w:rPr>
            <w:rFonts w:ascii="宋体" w:hAnsi="宋体" w:hint="eastAsia"/>
            <w:szCs w:val="28"/>
          </w:rPr>
          <w:t>5.</w:t>
        </w:r>
        <w:r w:rsidR="009C4057">
          <w:rPr>
            <w:rFonts w:ascii="宋体" w:hAnsi="宋体" w:hint="eastAsia"/>
            <w:szCs w:val="28"/>
          </w:rPr>
          <w:t>1</w:t>
        </w:r>
        <w:r w:rsidR="009C4057">
          <w:rPr>
            <w:rFonts w:ascii="宋体" w:hAnsi="宋体" w:hint="eastAsia"/>
            <w:szCs w:val="28"/>
          </w:rPr>
          <w:t>项目成本情况</w:t>
        </w:r>
        <w:r w:rsidR="009C4057">
          <w:tab/>
        </w:r>
      </w:hyperlink>
    </w:p>
    <w:p w:rsidR="00A91736" w:rsidRDefault="00A91736">
      <w:pPr>
        <w:pStyle w:val="20"/>
        <w:tabs>
          <w:tab w:val="right" w:leader="dot" w:pos="8306"/>
        </w:tabs>
        <w:ind w:left="420"/>
      </w:pPr>
      <w:hyperlink w:anchor="_Toc27036" w:history="1">
        <w:r w:rsidR="009C4057">
          <w:rPr>
            <w:rFonts w:ascii="宋体" w:hAnsi="宋体" w:hint="eastAsia"/>
            <w:szCs w:val="28"/>
          </w:rPr>
          <w:t>5.2</w:t>
        </w:r>
        <w:r w:rsidR="009C4057">
          <w:rPr>
            <w:rFonts w:ascii="宋体" w:hAnsi="宋体" w:hint="eastAsia"/>
            <w:szCs w:val="28"/>
          </w:rPr>
          <w:t>合同变更情况一览表</w:t>
        </w:r>
        <w:r w:rsidR="009C4057">
          <w:tab/>
        </w:r>
      </w:hyperlink>
    </w:p>
    <w:p w:rsidR="00A91736" w:rsidRDefault="00A91736">
      <w:pPr>
        <w:pStyle w:val="10"/>
        <w:tabs>
          <w:tab w:val="right" w:leader="dot" w:pos="8306"/>
        </w:tabs>
      </w:pPr>
      <w:hyperlink w:anchor="_Toc6066" w:history="1">
        <w:r w:rsidR="009C4057">
          <w:rPr>
            <w:rFonts w:ascii="宋体" w:hAnsi="宋体" w:hint="eastAsia"/>
            <w:szCs w:val="30"/>
          </w:rPr>
          <w:t>6 QHSE</w:t>
        </w:r>
        <w:r w:rsidR="009C4057">
          <w:rPr>
            <w:rFonts w:ascii="宋体" w:hAnsi="宋体" w:hint="eastAsia"/>
            <w:szCs w:val="30"/>
          </w:rPr>
          <w:t>情况</w:t>
        </w:r>
        <w:r w:rsidR="009C4057">
          <w:tab/>
        </w:r>
      </w:hyperlink>
    </w:p>
    <w:p w:rsidR="00A91736" w:rsidRDefault="00A91736">
      <w:pPr>
        <w:pStyle w:val="20"/>
        <w:tabs>
          <w:tab w:val="right" w:leader="dot" w:pos="8306"/>
        </w:tabs>
        <w:ind w:left="420"/>
      </w:pPr>
      <w:hyperlink w:anchor="_Toc28499" w:history="1">
        <w:r w:rsidR="009C4057">
          <w:rPr>
            <w:rFonts w:ascii="宋体" w:hAnsi="宋体" w:hint="eastAsia"/>
            <w:szCs w:val="28"/>
          </w:rPr>
          <w:t xml:space="preserve">6.1 </w:t>
        </w:r>
        <w:r w:rsidR="009C4057">
          <w:rPr>
            <w:rFonts w:ascii="宋体" w:hAnsi="宋体" w:hint="eastAsia"/>
            <w:szCs w:val="28"/>
          </w:rPr>
          <w:t>安全、环保及职业健康情况</w:t>
        </w:r>
        <w:r w:rsidR="009C4057">
          <w:tab/>
        </w:r>
      </w:hyperlink>
    </w:p>
    <w:p w:rsidR="00A91736" w:rsidRDefault="00A91736">
      <w:pPr>
        <w:pStyle w:val="20"/>
        <w:tabs>
          <w:tab w:val="right" w:leader="dot" w:pos="8306"/>
        </w:tabs>
        <w:ind w:left="420"/>
      </w:pPr>
      <w:hyperlink w:anchor="_Toc6456" w:history="1">
        <w:r w:rsidR="009C4057">
          <w:rPr>
            <w:rFonts w:ascii="宋体" w:hAnsi="宋体" w:hint="eastAsia"/>
            <w:szCs w:val="28"/>
          </w:rPr>
          <w:t>6.2</w:t>
        </w:r>
        <w:r w:rsidR="009C4057">
          <w:rPr>
            <w:rFonts w:ascii="宋体" w:hAnsi="宋体" w:hint="eastAsia"/>
            <w:szCs w:val="28"/>
          </w:rPr>
          <w:t>质量情况</w:t>
        </w:r>
        <w:r w:rsidR="009C4057">
          <w:tab/>
        </w:r>
      </w:hyperlink>
    </w:p>
    <w:p w:rsidR="00A91736" w:rsidRDefault="00A91736">
      <w:pPr>
        <w:pStyle w:val="20"/>
        <w:tabs>
          <w:tab w:val="right" w:leader="dot" w:pos="8306"/>
        </w:tabs>
        <w:ind w:left="420"/>
      </w:pPr>
      <w:hyperlink w:anchor="_Toc17890" w:history="1">
        <w:r w:rsidR="009C4057">
          <w:rPr>
            <w:rFonts w:ascii="宋体" w:hAnsi="宋体" w:hint="eastAsia"/>
            <w:szCs w:val="28"/>
          </w:rPr>
          <w:t>6.3</w:t>
        </w:r>
        <w:r w:rsidR="009C4057">
          <w:rPr>
            <w:rFonts w:ascii="宋体" w:hAnsi="宋体" w:hint="eastAsia"/>
            <w:szCs w:val="28"/>
          </w:rPr>
          <w:t>下月计划</w:t>
        </w:r>
        <w:r w:rsidR="009C4057">
          <w:tab/>
        </w:r>
      </w:hyperlink>
    </w:p>
    <w:p w:rsidR="00A91736" w:rsidRDefault="00A91736">
      <w:pPr>
        <w:pStyle w:val="10"/>
        <w:tabs>
          <w:tab w:val="right" w:leader="dot" w:pos="8306"/>
        </w:tabs>
      </w:pPr>
      <w:hyperlink w:anchor="_Toc19141" w:history="1">
        <w:r w:rsidR="009C4057">
          <w:rPr>
            <w:rFonts w:ascii="宋体" w:hAnsi="宋体" w:hint="eastAsia"/>
            <w:szCs w:val="30"/>
          </w:rPr>
          <w:t xml:space="preserve">7 </w:t>
        </w:r>
        <w:r w:rsidR="009C4057">
          <w:rPr>
            <w:rFonts w:ascii="宋体" w:hAnsi="宋体" w:hint="eastAsia"/>
            <w:szCs w:val="30"/>
          </w:rPr>
          <w:t>应急管理</w:t>
        </w:r>
        <w:r w:rsidR="009C4057">
          <w:tab/>
        </w:r>
      </w:hyperlink>
    </w:p>
    <w:p w:rsidR="00A91736" w:rsidRDefault="00A91736">
      <w:pPr>
        <w:pStyle w:val="10"/>
        <w:tabs>
          <w:tab w:val="right" w:leader="dot" w:pos="8306"/>
        </w:tabs>
      </w:pPr>
      <w:hyperlink w:anchor="_Toc15782" w:history="1">
        <w:r w:rsidR="009C4057">
          <w:rPr>
            <w:rFonts w:ascii="宋体" w:hAnsi="宋体" w:hint="eastAsia"/>
            <w:kern w:val="44"/>
            <w:szCs w:val="30"/>
          </w:rPr>
          <w:t xml:space="preserve">8 </w:t>
        </w:r>
        <w:r w:rsidR="009C4057">
          <w:rPr>
            <w:rFonts w:ascii="宋体" w:hAnsi="宋体" w:hint="eastAsia"/>
            <w:kern w:val="44"/>
            <w:szCs w:val="30"/>
          </w:rPr>
          <w:t>党群工作、企业文化宣传、社会责任履行情况</w:t>
        </w:r>
        <w:r w:rsidR="009C4057">
          <w:tab/>
        </w:r>
      </w:hyperlink>
    </w:p>
    <w:p w:rsidR="00A91736" w:rsidRDefault="00A91736">
      <w:pPr>
        <w:pStyle w:val="10"/>
        <w:tabs>
          <w:tab w:val="right" w:leader="dot" w:pos="8306"/>
        </w:tabs>
      </w:pPr>
      <w:hyperlink w:anchor="_Toc14811" w:history="1">
        <w:r w:rsidR="009C4057">
          <w:rPr>
            <w:rFonts w:ascii="宋体" w:hAnsi="宋体" w:hint="eastAsia"/>
            <w:kern w:val="44"/>
            <w:szCs w:val="30"/>
          </w:rPr>
          <w:t xml:space="preserve">9 </w:t>
        </w:r>
        <w:r w:rsidR="009C4057">
          <w:rPr>
            <w:rFonts w:ascii="宋体" w:hAnsi="宋体" w:hint="eastAsia"/>
            <w:kern w:val="44"/>
            <w:szCs w:val="30"/>
          </w:rPr>
          <w:t>本月发生的重大事项</w:t>
        </w:r>
        <w:r w:rsidR="009C4057">
          <w:tab/>
        </w:r>
      </w:hyperlink>
    </w:p>
    <w:p w:rsidR="00A91736" w:rsidRDefault="00A91736">
      <w:pPr>
        <w:pStyle w:val="10"/>
        <w:tabs>
          <w:tab w:val="right" w:leader="dot" w:pos="8306"/>
        </w:tabs>
      </w:pPr>
      <w:hyperlink w:anchor="_Toc31327" w:history="1">
        <w:r w:rsidR="009C4057">
          <w:rPr>
            <w:rFonts w:ascii="宋体" w:hAnsi="宋体" w:hint="eastAsia"/>
            <w:kern w:val="44"/>
            <w:szCs w:val="30"/>
          </w:rPr>
          <w:t xml:space="preserve">10 </w:t>
        </w:r>
        <w:r w:rsidR="009C4057">
          <w:rPr>
            <w:rFonts w:ascii="宋体" w:hAnsi="宋体" w:hint="eastAsia"/>
            <w:kern w:val="44"/>
            <w:szCs w:val="30"/>
          </w:rPr>
          <w:t>小结</w:t>
        </w:r>
        <w:r w:rsidR="009C4057">
          <w:tab/>
        </w:r>
      </w:hyperlink>
    </w:p>
    <w:p w:rsidR="00A91736" w:rsidRDefault="00A91736">
      <w:pPr>
        <w:pStyle w:val="20"/>
        <w:tabs>
          <w:tab w:val="right" w:leader="dot" w:pos="8306"/>
        </w:tabs>
        <w:ind w:left="420"/>
      </w:pPr>
      <w:hyperlink w:anchor="_Toc15959" w:history="1">
        <w:r w:rsidR="009C4057">
          <w:rPr>
            <w:rFonts w:ascii="宋体" w:hAnsi="宋体" w:hint="eastAsia"/>
            <w:szCs w:val="28"/>
          </w:rPr>
          <w:t>10.1</w:t>
        </w:r>
        <w:r w:rsidR="009C4057">
          <w:rPr>
            <w:rFonts w:ascii="宋体" w:hAnsi="宋体" w:hint="eastAsia"/>
            <w:szCs w:val="28"/>
          </w:rPr>
          <w:t>存在的问题及解决对策</w:t>
        </w:r>
        <w:r w:rsidR="009C4057">
          <w:tab/>
        </w:r>
      </w:hyperlink>
    </w:p>
    <w:p w:rsidR="00A91736" w:rsidRDefault="00A91736">
      <w:pPr>
        <w:pStyle w:val="20"/>
        <w:tabs>
          <w:tab w:val="right" w:leader="dot" w:pos="8306"/>
        </w:tabs>
        <w:ind w:left="420"/>
      </w:pPr>
      <w:hyperlink w:anchor="_Toc13079" w:history="1">
        <w:r w:rsidR="009C4057">
          <w:rPr>
            <w:rFonts w:ascii="宋体" w:hAnsi="宋体" w:hint="eastAsia"/>
            <w:szCs w:val="28"/>
          </w:rPr>
          <w:t>10.2</w:t>
        </w:r>
        <w:r w:rsidR="009C4057">
          <w:rPr>
            <w:rFonts w:ascii="宋体" w:hAnsi="宋体" w:hint="eastAsia"/>
            <w:szCs w:val="28"/>
          </w:rPr>
          <w:t>需要驻外机构</w:t>
        </w:r>
        <w:r w:rsidR="009C4057">
          <w:rPr>
            <w:rFonts w:ascii="宋体" w:hAnsi="宋体" w:hint="eastAsia"/>
            <w:szCs w:val="28"/>
          </w:rPr>
          <w:t>/</w:t>
        </w:r>
        <w:r w:rsidR="009C4057">
          <w:rPr>
            <w:rFonts w:ascii="宋体" w:hAnsi="宋体" w:hint="eastAsia"/>
            <w:szCs w:val="28"/>
          </w:rPr>
          <w:t>办事处</w:t>
        </w:r>
        <w:r w:rsidR="009C4057">
          <w:rPr>
            <w:rFonts w:ascii="宋体" w:hAnsi="宋体" w:hint="eastAsia"/>
            <w:szCs w:val="28"/>
          </w:rPr>
          <w:t>/</w:t>
        </w:r>
        <w:r w:rsidR="009C4057">
          <w:rPr>
            <w:rFonts w:ascii="宋体" w:hAnsi="宋体" w:hint="eastAsia"/>
            <w:szCs w:val="28"/>
          </w:rPr>
          <w:t>总部协助解决问题的建议方案</w:t>
        </w:r>
        <w:r w:rsidR="009C4057">
          <w:tab/>
        </w:r>
      </w:hyperlink>
    </w:p>
    <w:p w:rsidR="00A91736" w:rsidRDefault="00A91736">
      <w:pPr>
        <w:pStyle w:val="20"/>
        <w:tabs>
          <w:tab w:val="right" w:leader="dot" w:pos="8306"/>
        </w:tabs>
        <w:ind w:left="420"/>
      </w:pPr>
      <w:hyperlink w:anchor="_Toc24397" w:history="1">
        <w:r w:rsidR="009C4057">
          <w:rPr>
            <w:rFonts w:ascii="宋体" w:hAnsi="宋体" w:hint="eastAsia"/>
            <w:szCs w:val="28"/>
          </w:rPr>
          <w:t>10.3</w:t>
        </w:r>
        <w:r w:rsidR="009C4057">
          <w:rPr>
            <w:rFonts w:ascii="宋体" w:hAnsi="宋体" w:hint="eastAsia"/>
            <w:szCs w:val="28"/>
          </w:rPr>
          <w:t>现场代表意见</w:t>
        </w:r>
        <w:r w:rsidR="009C4057">
          <w:tab/>
        </w:r>
      </w:hyperlink>
    </w:p>
    <w:p w:rsidR="00A91736" w:rsidRDefault="00A91736">
      <w:pPr>
        <w:pStyle w:val="20"/>
        <w:tabs>
          <w:tab w:val="right" w:leader="dot" w:pos="8306"/>
        </w:tabs>
        <w:ind w:left="420"/>
      </w:pPr>
      <w:hyperlink w:anchor="_Toc5624" w:history="1">
        <w:r w:rsidR="009C4057">
          <w:rPr>
            <w:rFonts w:ascii="宋体" w:hAnsi="宋体" w:hint="eastAsia"/>
            <w:szCs w:val="28"/>
          </w:rPr>
          <w:t>10.4</w:t>
        </w:r>
        <w:r w:rsidR="009C4057">
          <w:rPr>
            <w:rFonts w:ascii="宋体" w:hAnsi="宋体" w:hint="eastAsia"/>
            <w:szCs w:val="28"/>
          </w:rPr>
          <w:t>附件</w:t>
        </w:r>
        <w:r w:rsidR="009C4057">
          <w:tab/>
        </w:r>
      </w:hyperlink>
    </w:p>
    <w:p w:rsidR="00A91736" w:rsidRDefault="00A91736">
      <w:pPr>
        <w:pStyle w:val="20"/>
        <w:tabs>
          <w:tab w:val="right" w:leader="dot" w:pos="8296"/>
        </w:tabs>
        <w:ind w:left="420"/>
        <w:rPr>
          <w:rStyle w:val="ae"/>
          <w:rFonts w:ascii="宋体" w:eastAsia="楷体_GB2312" w:hAnsi="宋体"/>
          <w:color w:val="auto"/>
          <w:sz w:val="24"/>
          <w:u w:val="none"/>
        </w:rPr>
      </w:pPr>
      <w:r>
        <w:rPr>
          <w:rFonts w:ascii="宋体" w:eastAsia="楷体_GB2312" w:hAnsi="宋体"/>
          <w:szCs w:val="21"/>
        </w:rPr>
        <w:fldChar w:fldCharType="end"/>
      </w:r>
    </w:p>
    <w:p w:rsidR="00A91736" w:rsidRDefault="00A91736">
      <w:pPr>
        <w:tabs>
          <w:tab w:val="left" w:pos="3420"/>
        </w:tabs>
        <w:rPr>
          <w:rFonts w:ascii="宋体" w:eastAsia="楷体_GB2312" w:hAnsi="宋体"/>
          <w:sz w:val="24"/>
          <w:szCs w:val="20"/>
        </w:rPr>
        <w:sectPr w:rsidR="00A91736">
          <w:footerReference w:type="default" r:id="rId14"/>
          <w:footerReference w:type="first" r:id="rId15"/>
          <w:pgSz w:w="11906" w:h="16838"/>
          <w:pgMar w:top="1440" w:right="1800" w:bottom="1440" w:left="1800" w:header="851" w:footer="992" w:gutter="0"/>
          <w:pgNumType w:start="1"/>
          <w:cols w:space="720"/>
          <w:titlePg/>
          <w:docGrid w:type="lines" w:linePitch="312"/>
        </w:sectPr>
      </w:pPr>
    </w:p>
    <w:p w:rsidR="00A91736" w:rsidRDefault="009C4057">
      <w:pPr>
        <w:pStyle w:val="1"/>
        <w:snapToGrid w:val="0"/>
        <w:spacing w:before="240" w:after="240" w:line="360" w:lineRule="auto"/>
        <w:rPr>
          <w:rFonts w:ascii="宋体" w:hAnsi="宋体"/>
          <w:sz w:val="30"/>
          <w:szCs w:val="30"/>
        </w:rPr>
      </w:pPr>
      <w:bookmarkStart w:id="3" w:name="_Toc193085960"/>
      <w:bookmarkStart w:id="4" w:name="_Toc194203503"/>
      <w:bookmarkStart w:id="5" w:name="_Toc205716206"/>
      <w:bookmarkStart w:id="6" w:name="_Toc194055781"/>
      <w:bookmarkStart w:id="7" w:name="_Toc274294667"/>
      <w:bookmarkStart w:id="8" w:name="_Toc212638714"/>
      <w:bookmarkStart w:id="9" w:name="_Toc274295347"/>
      <w:bookmarkStart w:id="10" w:name="_Toc355370376"/>
      <w:bookmarkStart w:id="11" w:name="_Toc10329"/>
      <w:bookmarkStart w:id="12" w:name="_Toc270869632"/>
      <w:bookmarkStart w:id="13" w:name="_Toc270835250"/>
      <w:bookmarkStart w:id="14" w:name="_Toc274298622"/>
      <w:bookmarkStart w:id="15" w:name="_Toc268439417"/>
      <w:bookmarkStart w:id="16" w:name="_Toc194916194"/>
      <w:bookmarkStart w:id="17" w:name="_Toc195502726"/>
      <w:bookmarkStart w:id="18" w:name="_Toc270870024"/>
      <w:bookmarkStart w:id="19" w:name="_Toc194203788"/>
      <w:bookmarkStart w:id="20" w:name="_Toc270870293"/>
      <w:r>
        <w:rPr>
          <w:rFonts w:ascii="宋体" w:hAnsi="宋体" w:hint="eastAsia"/>
          <w:sz w:val="30"/>
          <w:szCs w:val="30"/>
        </w:rPr>
        <w:lastRenderedPageBreak/>
        <w:t xml:space="preserve">1 </w:t>
      </w:r>
      <w:r>
        <w:rPr>
          <w:rFonts w:ascii="宋体" w:hAnsi="宋体" w:hint="eastAsia"/>
          <w:sz w:val="30"/>
          <w:szCs w:val="30"/>
        </w:rPr>
        <w:t>项目概况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tbl>
      <w:tblPr>
        <w:tblW w:w="8555" w:type="dxa"/>
        <w:jc w:val="center"/>
        <w:tblLayout w:type="fixed"/>
        <w:tblLook w:val="04A0"/>
      </w:tblPr>
      <w:tblGrid>
        <w:gridCol w:w="469"/>
        <w:gridCol w:w="1850"/>
        <w:gridCol w:w="1607"/>
        <w:gridCol w:w="469"/>
        <w:gridCol w:w="2223"/>
        <w:gridCol w:w="1937"/>
      </w:tblGrid>
      <w:tr w:rsidR="00A91736">
        <w:trPr>
          <w:trHeight w:val="367"/>
          <w:jc w:val="center"/>
        </w:trPr>
        <w:tc>
          <w:tcPr>
            <w:tcW w:w="4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Arial Unicode MS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Arial Unicode MS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项目名称</w:t>
            </w:r>
          </w:p>
        </w:tc>
        <w:tc>
          <w:tcPr>
            <w:tcW w:w="1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中文</w:t>
            </w:r>
          </w:p>
        </w:tc>
        <w:tc>
          <w:tcPr>
            <w:tcW w:w="46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埃塞宝丽国际机场航站楼扩建项目（二期）</w:t>
            </w:r>
          </w:p>
        </w:tc>
      </w:tr>
      <w:tr w:rsidR="00A91736">
        <w:trPr>
          <w:trHeight w:val="367"/>
          <w:jc w:val="center"/>
        </w:trPr>
        <w:tc>
          <w:tcPr>
            <w:tcW w:w="4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left"/>
              <w:rPr>
                <w:rFonts w:ascii="仿宋" w:eastAsia="仿宋" w:hAnsi="仿宋" w:cs="Arial Unicode MS"/>
                <w:color w:val="000000"/>
                <w:kern w:val="0"/>
                <w:sz w:val="22"/>
              </w:rPr>
            </w:pPr>
          </w:p>
        </w:tc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英文</w:t>
            </w:r>
          </w:p>
        </w:tc>
        <w:tc>
          <w:tcPr>
            <w:tcW w:w="46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eastAsia="Microsoft YaHei UI"/>
                <w:color w:val="000000"/>
                <w:sz w:val="22"/>
                <w:shd w:val="clear" w:color="auto" w:fill="FFFFFF"/>
              </w:rPr>
              <w:t>Addis Ababa Bole International Airport Terminal 1,VIP Terminal and Associated Works Design and Build Project</w:t>
            </w:r>
          </w:p>
        </w:tc>
      </w:tr>
      <w:tr w:rsidR="00A91736">
        <w:trPr>
          <w:trHeight w:val="367"/>
          <w:jc w:val="center"/>
        </w:trPr>
        <w:tc>
          <w:tcPr>
            <w:tcW w:w="4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Arial Unicode MS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Arial Unicode MS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业主名称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中文</w:t>
            </w:r>
          </w:p>
        </w:tc>
        <w:tc>
          <w:tcPr>
            <w:tcW w:w="46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埃</w:t>
            </w:r>
            <w:proofErr w:type="gramStart"/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塞机场</w:t>
            </w:r>
            <w:proofErr w:type="gramEnd"/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公司</w:t>
            </w:r>
          </w:p>
        </w:tc>
      </w:tr>
      <w:tr w:rsidR="00A91736">
        <w:trPr>
          <w:trHeight w:val="367"/>
          <w:jc w:val="center"/>
        </w:trPr>
        <w:tc>
          <w:tcPr>
            <w:tcW w:w="4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left"/>
              <w:rPr>
                <w:rFonts w:ascii="仿宋" w:eastAsia="仿宋" w:hAnsi="仿宋" w:cs="Arial Unicode MS"/>
                <w:color w:val="000000"/>
                <w:kern w:val="0"/>
                <w:sz w:val="22"/>
              </w:rPr>
            </w:pPr>
          </w:p>
        </w:tc>
        <w:tc>
          <w:tcPr>
            <w:tcW w:w="1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英文</w:t>
            </w:r>
          </w:p>
        </w:tc>
        <w:tc>
          <w:tcPr>
            <w:tcW w:w="46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Ethiopia Airport Enterprise</w:t>
            </w:r>
          </w:p>
        </w:tc>
      </w:tr>
      <w:tr w:rsidR="00A91736">
        <w:trPr>
          <w:trHeight w:val="367"/>
          <w:jc w:val="center"/>
        </w:trPr>
        <w:tc>
          <w:tcPr>
            <w:tcW w:w="4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Arial Unicode MS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Arial Unicode MS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proofErr w:type="gramStart"/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咨</w:t>
            </w:r>
            <w:proofErr w:type="gramEnd"/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工名称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中文</w:t>
            </w:r>
          </w:p>
        </w:tc>
        <w:tc>
          <w:tcPr>
            <w:tcW w:w="46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</w:p>
        </w:tc>
      </w:tr>
      <w:tr w:rsidR="00A91736">
        <w:trPr>
          <w:trHeight w:val="367"/>
          <w:jc w:val="center"/>
        </w:trPr>
        <w:tc>
          <w:tcPr>
            <w:tcW w:w="4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left"/>
              <w:rPr>
                <w:rFonts w:ascii="仿宋" w:eastAsia="仿宋" w:hAnsi="仿宋" w:cs="Arial Unicode MS"/>
                <w:color w:val="000000"/>
                <w:kern w:val="0"/>
                <w:sz w:val="22"/>
              </w:rPr>
            </w:pPr>
          </w:p>
        </w:tc>
        <w:tc>
          <w:tcPr>
            <w:tcW w:w="1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英文</w:t>
            </w:r>
          </w:p>
        </w:tc>
        <w:tc>
          <w:tcPr>
            <w:tcW w:w="46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</w:p>
        </w:tc>
      </w:tr>
      <w:tr w:rsidR="00A91736">
        <w:trPr>
          <w:trHeight w:val="367"/>
          <w:jc w:val="center"/>
        </w:trPr>
        <w:tc>
          <w:tcPr>
            <w:tcW w:w="4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Arial Unicode MS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Arial Unicode MS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设计单位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中文</w:t>
            </w:r>
          </w:p>
        </w:tc>
        <w:tc>
          <w:tcPr>
            <w:tcW w:w="46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</w:p>
        </w:tc>
      </w:tr>
      <w:tr w:rsidR="00A91736">
        <w:trPr>
          <w:trHeight w:val="367"/>
          <w:jc w:val="center"/>
        </w:trPr>
        <w:tc>
          <w:tcPr>
            <w:tcW w:w="4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left"/>
              <w:rPr>
                <w:rFonts w:ascii="仿宋" w:eastAsia="仿宋" w:hAnsi="仿宋" w:cs="Arial Unicode MS"/>
                <w:color w:val="000000"/>
                <w:kern w:val="0"/>
                <w:sz w:val="22"/>
              </w:rPr>
            </w:pPr>
          </w:p>
        </w:tc>
        <w:tc>
          <w:tcPr>
            <w:tcW w:w="1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英文</w:t>
            </w:r>
          </w:p>
        </w:tc>
        <w:tc>
          <w:tcPr>
            <w:tcW w:w="46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CPG Consultants PTE LTD</w:t>
            </w:r>
          </w:p>
        </w:tc>
      </w:tr>
      <w:tr w:rsidR="00A91736">
        <w:trPr>
          <w:trHeight w:val="502"/>
          <w:jc w:val="center"/>
        </w:trPr>
        <w:tc>
          <w:tcPr>
            <w:tcW w:w="4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Arial Unicode MS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Arial Unicode MS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项目负责人</w:t>
            </w:r>
          </w:p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及联系方式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proofErr w:type="gramStart"/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李秀栋</w:t>
            </w:r>
            <w:proofErr w:type="gramEnd"/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/>
                <w:color w:val="000000"/>
                <w:kern w:val="0"/>
                <w:sz w:val="22"/>
              </w:rPr>
              <w:t>6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国内联系人</w:t>
            </w:r>
          </w:p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及联系方式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91736" w:rsidRDefault="009C4057" w:rsidP="00E7237E">
            <w:pPr>
              <w:widowControl/>
              <w:spacing w:afterLines="50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+251911208496</w:t>
            </w:r>
          </w:p>
        </w:tc>
      </w:tr>
      <w:tr w:rsidR="00A91736">
        <w:trPr>
          <w:trHeight w:val="567"/>
          <w:jc w:val="center"/>
        </w:trPr>
        <w:tc>
          <w:tcPr>
            <w:tcW w:w="4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Arial Unicode MS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Arial Unicode MS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签约合同金额（不含税）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/>
                <w:color w:val="000000"/>
                <w:kern w:val="0"/>
                <w:sz w:val="22"/>
              </w:rPr>
              <w:t>1.38</w:t>
            </w: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亿美元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/>
                <w:color w:val="000000"/>
                <w:kern w:val="0"/>
                <w:sz w:val="22"/>
              </w:rPr>
              <w:t>8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最新合同额（不含税）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/>
                <w:color w:val="000000"/>
                <w:kern w:val="0"/>
                <w:sz w:val="22"/>
              </w:rPr>
              <w:t>1.38</w:t>
            </w: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亿美元</w:t>
            </w:r>
          </w:p>
        </w:tc>
      </w:tr>
      <w:tr w:rsidR="00A91736">
        <w:trPr>
          <w:trHeight w:val="479"/>
          <w:jc w:val="center"/>
        </w:trPr>
        <w:tc>
          <w:tcPr>
            <w:tcW w:w="4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Arial Unicode MS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Arial Unicode MS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项目承包类型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DB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/>
                <w:color w:val="000000"/>
                <w:kern w:val="0"/>
                <w:sz w:val="22"/>
              </w:rPr>
              <w:t>10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资金来源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中国进出口银行</w:t>
            </w:r>
          </w:p>
        </w:tc>
      </w:tr>
      <w:tr w:rsidR="00A91736">
        <w:trPr>
          <w:trHeight w:val="722"/>
          <w:jc w:val="center"/>
        </w:trPr>
        <w:tc>
          <w:tcPr>
            <w:tcW w:w="4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Arial Unicode MS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Arial Unicode MS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预付款比例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3</w:t>
            </w:r>
            <w:r>
              <w:rPr>
                <w:rFonts w:ascii="仿宋" w:eastAsia="仿宋" w:hAnsi="仿宋" w:cs="宋体"/>
                <w:color w:val="000000"/>
                <w:kern w:val="0"/>
                <w:sz w:val="22"/>
              </w:rPr>
              <w:t>0</w:t>
            </w: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/>
                <w:color w:val="000000"/>
                <w:kern w:val="0"/>
                <w:sz w:val="22"/>
              </w:rPr>
              <w:t>12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项目所在地及经纬度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埃塞俄比亚</w:t>
            </w:r>
          </w:p>
          <w:p w:rsidR="00A91736" w:rsidRDefault="009C4057">
            <w:pPr>
              <w:widowControl/>
              <w:spacing w:line="276" w:lineRule="auto"/>
              <w:rPr>
                <w:rFonts w:ascii="仿宋" w:eastAsia="仿宋" w:hAnsi="仿宋" w:cs="宋体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维度：</w:t>
            </w: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N8</w:t>
            </w: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°</w:t>
            </w: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58'</w:t>
            </w: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br/>
            </w: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经度：</w:t>
            </w: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E38</w:t>
            </w: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°</w:t>
            </w: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47'</w:t>
            </w:r>
          </w:p>
        </w:tc>
      </w:tr>
      <w:tr w:rsidR="00A91736">
        <w:trPr>
          <w:trHeight w:val="714"/>
          <w:jc w:val="center"/>
        </w:trPr>
        <w:tc>
          <w:tcPr>
            <w:tcW w:w="4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Arial Unicode MS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Arial Unicode MS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外币支付币种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8</w:t>
            </w:r>
            <w:r>
              <w:rPr>
                <w:rFonts w:ascii="仿宋" w:eastAsia="仿宋" w:hAnsi="仿宋" w:cs="宋体"/>
                <w:color w:val="000000"/>
                <w:kern w:val="0"/>
                <w:sz w:val="22"/>
              </w:rPr>
              <w:t>5</w:t>
            </w: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%</w:t>
            </w: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美元</w:t>
            </w: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仿宋" w:eastAsia="仿宋" w:hAnsi="仿宋" w:cs="宋体"/>
                <w:color w:val="000000"/>
                <w:kern w:val="0"/>
                <w:sz w:val="22"/>
              </w:rPr>
              <w:t xml:space="preserve">   15</w:t>
            </w: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%</w:t>
            </w: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比尔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/>
                <w:color w:val="000000"/>
                <w:kern w:val="0"/>
                <w:sz w:val="22"/>
              </w:rPr>
              <w:t>14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外币支付比例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/>
                <w:color w:val="000000"/>
                <w:kern w:val="0"/>
                <w:sz w:val="22"/>
              </w:rPr>
              <w:t>85</w:t>
            </w: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%</w:t>
            </w:r>
          </w:p>
        </w:tc>
      </w:tr>
      <w:tr w:rsidR="00A91736">
        <w:trPr>
          <w:trHeight w:val="502"/>
          <w:jc w:val="center"/>
        </w:trPr>
        <w:tc>
          <w:tcPr>
            <w:tcW w:w="4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Arial Unicode MS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Arial Unicode MS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合同开工日期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/>
                <w:color w:val="000000"/>
                <w:kern w:val="0"/>
                <w:sz w:val="22"/>
              </w:rPr>
              <w:t>16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实际开工日期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/>
                <w:color w:val="000000"/>
                <w:kern w:val="0"/>
                <w:sz w:val="22"/>
              </w:rPr>
              <w:t>2017.12.13</w:t>
            </w:r>
          </w:p>
        </w:tc>
      </w:tr>
      <w:tr w:rsidR="00A91736">
        <w:trPr>
          <w:trHeight w:val="502"/>
          <w:jc w:val="center"/>
        </w:trPr>
        <w:tc>
          <w:tcPr>
            <w:tcW w:w="4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Arial Unicode MS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Arial Unicode MS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合同竣工日期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/>
                <w:color w:val="000000"/>
                <w:kern w:val="0"/>
                <w:sz w:val="22"/>
              </w:rPr>
              <w:t>18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批准竣工日期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2</w:t>
            </w:r>
            <w:r>
              <w:rPr>
                <w:rFonts w:ascii="仿宋" w:eastAsia="仿宋" w:hAnsi="仿宋" w:cs="宋体"/>
                <w:color w:val="000000"/>
                <w:kern w:val="0"/>
                <w:sz w:val="22"/>
              </w:rPr>
              <w:t>019.12.13</w:t>
            </w:r>
          </w:p>
        </w:tc>
      </w:tr>
      <w:tr w:rsidR="00A91736">
        <w:trPr>
          <w:trHeight w:val="502"/>
          <w:jc w:val="center"/>
        </w:trPr>
        <w:tc>
          <w:tcPr>
            <w:tcW w:w="4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Arial Unicode MS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Arial Unicode MS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质保期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一年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/>
                <w:color w:val="000000"/>
                <w:kern w:val="0"/>
                <w:sz w:val="22"/>
              </w:rPr>
              <w:t>20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设计施工技术标准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proofErr w:type="gramStart"/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欧标</w:t>
            </w:r>
            <w:proofErr w:type="gramEnd"/>
          </w:p>
        </w:tc>
      </w:tr>
      <w:tr w:rsidR="00A91736">
        <w:trPr>
          <w:trHeight w:val="502"/>
          <w:jc w:val="center"/>
        </w:trPr>
        <w:tc>
          <w:tcPr>
            <w:tcW w:w="4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Arial Unicode MS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Arial Unicode MS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合同语言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英语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/>
                <w:color w:val="000000"/>
                <w:kern w:val="0"/>
                <w:sz w:val="22"/>
              </w:rPr>
              <w:t>22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left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交流语言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2"/>
              </w:rPr>
              <w:t>英语</w:t>
            </w:r>
          </w:p>
        </w:tc>
      </w:tr>
      <w:tr w:rsidR="00A91736">
        <w:trPr>
          <w:trHeight w:val="619"/>
          <w:jc w:val="center"/>
        </w:trPr>
        <w:tc>
          <w:tcPr>
            <w:tcW w:w="8555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A91736" w:rsidRDefault="009C4057">
            <w:pPr>
              <w:widowControl/>
              <w:spacing w:line="276" w:lineRule="auto"/>
              <w:ind w:firstLine="465"/>
              <w:jc w:val="left"/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项目概况：</w:t>
            </w:r>
          </w:p>
          <w:p w:rsidR="00A91736" w:rsidRDefault="009C4057">
            <w:pPr>
              <w:widowControl/>
              <w:spacing w:line="276" w:lineRule="auto"/>
              <w:ind w:firstLine="465"/>
              <w:jc w:val="left"/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宝</w:t>
            </w:r>
            <w:proofErr w:type="gramStart"/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丽机场</w:t>
            </w:r>
            <w:proofErr w:type="gramEnd"/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航站楼扩建项目主合同在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2012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年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10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月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11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日与埃塞俄比亚机场公司正式签订设计、施工总承包合同（工程按照实际完成工程量及合同单价计量）。合同额为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2.25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亿美元（不含税），合同工期为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3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年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,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建设资金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100%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来源于中国进出口银行的贷款。主要工作内容为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T1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、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T2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航站楼扩建及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VIP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航站楼的新建，工作范围为：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 xml:space="preserve"> T2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航站楼扩建、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T1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航站楼扩建和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VIP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航站楼三个主体工程及配套机电设备采购安装工程。</w:t>
            </w:r>
          </w:p>
          <w:p w:rsidR="00A91736" w:rsidRDefault="009C4057">
            <w:pPr>
              <w:widowControl/>
              <w:spacing w:line="276" w:lineRule="auto"/>
              <w:ind w:firstLine="465"/>
              <w:jc w:val="left"/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T2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旅客航站楼的扩建面积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42856m2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，并增加相应的行李传送装置、入关检查、扫描设备、水平自动扶梯及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4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座登机桥等机电设备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。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T1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旅客航站楼扩建面积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13247m2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，并增加了相应的行李传送装置、柜台、扫描设施、电气及一个登机桥等机电设备。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VIP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航站楼将新建于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T2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国际旅客航站楼东侧，新建筑面积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5584m2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，满足总统及其</w:t>
            </w:r>
            <w:proofErr w:type="gramStart"/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它客人</w:t>
            </w:r>
            <w:proofErr w:type="gramEnd"/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的需要的高端现代设施，并包括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VIP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的进出通道、停车场、仪式场地、旗杆区、景观以及一些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lastRenderedPageBreak/>
              <w:t>停机坪扩建等附属设施。</w:t>
            </w:r>
          </w:p>
          <w:p w:rsidR="00A91736" w:rsidRDefault="00A91736">
            <w:pPr>
              <w:widowControl/>
              <w:spacing w:line="276" w:lineRule="auto"/>
              <w:ind w:firstLine="465"/>
              <w:jc w:val="left"/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</w:pPr>
          </w:p>
          <w:p w:rsidR="00A91736" w:rsidRDefault="009C4057">
            <w:pPr>
              <w:widowControl/>
              <w:spacing w:line="276" w:lineRule="auto"/>
              <w:ind w:firstLine="465"/>
              <w:jc w:val="left"/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项目意义：</w:t>
            </w:r>
          </w:p>
          <w:p w:rsidR="00A91736" w:rsidRDefault="00A91736">
            <w:pPr>
              <w:widowControl/>
              <w:spacing w:line="276" w:lineRule="auto"/>
              <w:ind w:firstLine="465"/>
              <w:jc w:val="left"/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</w:pPr>
          </w:p>
          <w:p w:rsidR="00A91736" w:rsidRDefault="009C4057">
            <w:pPr>
              <w:widowControl/>
              <w:spacing w:line="276" w:lineRule="auto"/>
              <w:ind w:firstLine="465"/>
              <w:jc w:val="left"/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宝</w:t>
            </w:r>
            <w:proofErr w:type="gramStart"/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丽机场</w:t>
            </w:r>
            <w:proofErr w:type="gramEnd"/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项目作为埃塞俄比亚的形象工程，受到埃塞交通部的高度重视。埃塞交通部长多次视察项目工地，并表示提供最大的帮助。通过本项目的扩建的实施结果完成，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T2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航站楼的客流量处理能力将由每年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4</w:t>
            </w:r>
            <w:r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  <w:t>50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万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人次提升至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1</w:t>
            </w:r>
            <w:r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  <w:t>630</w:t>
            </w: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万人次，将大大提升埃塞航线的运输能力，提高当地的经济发展。</w:t>
            </w:r>
          </w:p>
          <w:p w:rsidR="00A91736" w:rsidRDefault="009C4057">
            <w:pPr>
              <w:widowControl/>
              <w:spacing w:line="276" w:lineRule="auto"/>
              <w:ind w:firstLine="465"/>
              <w:jc w:val="left"/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</w:pPr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宝</w:t>
            </w:r>
            <w:proofErr w:type="gramStart"/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丽机场</w:t>
            </w:r>
            <w:proofErr w:type="gramEnd"/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项目作为集团内部第一个机场项目，具有施工难度大，施工经验少等问题。同时机场项目本身的施工标准较高，更是加大了本身的施工难度。由于本身缺乏了相关的专业技术人员，本项目实施了专业分包的方式，而不是采用整体分包的方式。通过各专业的分包，与各协作队伍接触，通过项目的整体实施过程，为集团内部培养相关的机场施工管理人员，技术管理人员，经营管理人员等。同时作为埃塞的交通中心，形象工程的确立，有利于中</w:t>
            </w:r>
            <w:proofErr w:type="gramStart"/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交集团</w:t>
            </w:r>
            <w:proofErr w:type="gramEnd"/>
            <w:r>
              <w:rPr>
                <w:rFonts w:ascii="仿宋" w:eastAsia="仿宋" w:hAnsi="仿宋" w:cs="Arial Unicode MS" w:hint="eastAsia"/>
                <w:bCs/>
                <w:color w:val="000000"/>
                <w:kern w:val="0"/>
                <w:sz w:val="22"/>
              </w:rPr>
              <w:t>对海外工程影响力的增加</w:t>
            </w:r>
          </w:p>
          <w:p w:rsidR="00A91736" w:rsidRDefault="00A91736">
            <w:pPr>
              <w:widowControl/>
              <w:spacing w:line="276" w:lineRule="auto"/>
              <w:ind w:firstLine="465"/>
              <w:jc w:val="left"/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</w:pPr>
          </w:p>
          <w:p w:rsidR="00A91736" w:rsidRDefault="00A91736">
            <w:pPr>
              <w:widowControl/>
              <w:spacing w:line="276" w:lineRule="auto"/>
              <w:ind w:firstLine="465"/>
              <w:jc w:val="left"/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</w:pPr>
          </w:p>
          <w:p w:rsidR="00A91736" w:rsidRDefault="00A91736">
            <w:pPr>
              <w:widowControl/>
              <w:spacing w:line="276" w:lineRule="auto"/>
              <w:ind w:firstLine="465"/>
              <w:jc w:val="left"/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</w:pPr>
          </w:p>
          <w:p w:rsidR="00A91736" w:rsidRDefault="00A91736">
            <w:pPr>
              <w:widowControl/>
              <w:spacing w:line="276" w:lineRule="auto"/>
              <w:ind w:firstLine="465"/>
              <w:jc w:val="left"/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</w:pPr>
          </w:p>
          <w:p w:rsidR="00A91736" w:rsidRDefault="00A91736">
            <w:pPr>
              <w:widowControl/>
              <w:spacing w:line="276" w:lineRule="auto"/>
              <w:ind w:firstLine="465"/>
              <w:jc w:val="left"/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</w:pPr>
          </w:p>
          <w:p w:rsidR="00A91736" w:rsidRDefault="00A91736">
            <w:pPr>
              <w:widowControl/>
              <w:spacing w:line="276" w:lineRule="auto"/>
              <w:ind w:firstLine="465"/>
              <w:jc w:val="left"/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</w:pPr>
          </w:p>
          <w:p w:rsidR="00A91736" w:rsidRDefault="00A91736">
            <w:pPr>
              <w:widowControl/>
              <w:spacing w:line="276" w:lineRule="auto"/>
              <w:ind w:firstLine="465"/>
              <w:jc w:val="left"/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</w:pPr>
          </w:p>
          <w:p w:rsidR="00A91736" w:rsidRDefault="00A91736">
            <w:pPr>
              <w:widowControl/>
              <w:spacing w:line="276" w:lineRule="auto"/>
              <w:jc w:val="left"/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</w:pPr>
          </w:p>
          <w:p w:rsidR="00A91736" w:rsidRDefault="00A91736">
            <w:pPr>
              <w:widowControl/>
              <w:spacing w:line="276" w:lineRule="auto"/>
              <w:ind w:firstLine="465"/>
              <w:jc w:val="left"/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</w:pPr>
          </w:p>
          <w:p w:rsidR="00A91736" w:rsidRDefault="00A91736">
            <w:pPr>
              <w:widowControl/>
              <w:spacing w:line="276" w:lineRule="auto"/>
              <w:ind w:firstLine="465"/>
              <w:jc w:val="left"/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</w:pPr>
          </w:p>
          <w:p w:rsidR="00A91736" w:rsidRDefault="00A91736">
            <w:pPr>
              <w:widowControl/>
              <w:spacing w:line="276" w:lineRule="auto"/>
              <w:jc w:val="left"/>
              <w:rPr>
                <w:rFonts w:ascii="仿宋" w:eastAsia="仿宋" w:hAnsi="仿宋" w:cs="Arial Unicode MS"/>
                <w:bCs/>
                <w:color w:val="000000"/>
                <w:kern w:val="0"/>
                <w:sz w:val="22"/>
              </w:rPr>
            </w:pPr>
          </w:p>
        </w:tc>
      </w:tr>
      <w:tr w:rsidR="00A91736">
        <w:trPr>
          <w:trHeight w:val="619"/>
          <w:jc w:val="center"/>
        </w:trPr>
        <w:tc>
          <w:tcPr>
            <w:tcW w:w="8555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A91736" w:rsidRDefault="00A91736">
            <w:pPr>
              <w:widowControl/>
              <w:jc w:val="left"/>
              <w:rPr>
                <w:rFonts w:ascii="仿宋" w:eastAsia="仿宋" w:hAnsi="仿宋" w:cs="Arial Unicode MS"/>
                <w:color w:val="000000"/>
                <w:kern w:val="0"/>
                <w:sz w:val="22"/>
              </w:rPr>
            </w:pPr>
          </w:p>
        </w:tc>
      </w:tr>
    </w:tbl>
    <w:p w:rsidR="00A91736" w:rsidRDefault="009C4057">
      <w:pPr>
        <w:pStyle w:val="1"/>
        <w:spacing w:before="240" w:after="240" w:line="360" w:lineRule="auto"/>
        <w:rPr>
          <w:rFonts w:ascii="宋体" w:hAnsi="宋体"/>
          <w:sz w:val="30"/>
          <w:szCs w:val="30"/>
        </w:rPr>
      </w:pPr>
      <w:bookmarkStart w:id="21" w:name="_Toc270835253"/>
      <w:bookmarkStart w:id="22" w:name="_Toc270869635"/>
      <w:bookmarkStart w:id="23" w:name="_Toc270870027"/>
      <w:bookmarkStart w:id="24" w:name="_Toc274295348"/>
      <w:bookmarkStart w:id="25" w:name="_Toc268439420"/>
      <w:bookmarkStart w:id="26" w:name="_Toc270870296"/>
      <w:bookmarkStart w:id="27" w:name="_Toc274294668"/>
      <w:bookmarkStart w:id="28" w:name="_Toc274298623"/>
      <w:bookmarkStart w:id="29" w:name="_Toc16144"/>
      <w:bookmarkStart w:id="30" w:name="_Toc355370377"/>
      <w:bookmarkStart w:id="31" w:name="_Toc195502736"/>
      <w:bookmarkStart w:id="32" w:name="_Toc193085820"/>
      <w:bookmarkStart w:id="33" w:name="_Toc193085967"/>
      <w:bookmarkStart w:id="34" w:name="_Toc194055791"/>
      <w:bookmarkStart w:id="35" w:name="_Toc194203513"/>
      <w:bookmarkStart w:id="36" w:name="_Toc194203798"/>
      <w:bookmarkStart w:id="37" w:name="_Toc194916204"/>
      <w:bookmarkStart w:id="38" w:name="_Toc12854"/>
      <w:bookmarkStart w:id="39" w:name="_Toc205716217"/>
      <w:bookmarkStart w:id="40" w:name="_Toc212638722"/>
      <w:bookmarkStart w:id="41" w:name="_Toc212638718"/>
      <w:bookmarkStart w:id="42" w:name="_Toc205716210"/>
      <w:bookmarkStart w:id="43" w:name="_Toc194916200"/>
      <w:bookmarkStart w:id="44" w:name="_Toc193085817"/>
      <w:bookmarkStart w:id="45" w:name="_Toc193085964"/>
      <w:bookmarkStart w:id="46" w:name="_Toc194203509"/>
      <w:bookmarkStart w:id="47" w:name="_Toc194055787"/>
      <w:bookmarkStart w:id="48" w:name="_Toc190"/>
      <w:bookmarkStart w:id="49" w:name="_Toc194203794"/>
      <w:bookmarkStart w:id="50" w:name="_Toc195502732"/>
      <w:r>
        <w:rPr>
          <w:rFonts w:ascii="宋体" w:hAnsi="宋体" w:hint="eastAsia"/>
          <w:sz w:val="30"/>
          <w:szCs w:val="30"/>
        </w:rPr>
        <w:lastRenderedPageBreak/>
        <w:t xml:space="preserve">2 </w:t>
      </w:r>
      <w:r>
        <w:rPr>
          <w:rFonts w:ascii="宋体" w:hAnsi="宋体" w:hint="eastAsia"/>
          <w:sz w:val="30"/>
          <w:szCs w:val="30"/>
        </w:rPr>
        <w:t>项目组织实施模式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A91736" w:rsidRDefault="009C4057">
      <w:pPr>
        <w:pStyle w:val="2"/>
        <w:spacing w:before="240" w:after="120" w:line="276" w:lineRule="auto"/>
        <w:rPr>
          <w:rFonts w:ascii="宋体" w:eastAsia="宋体" w:hAnsi="宋体"/>
          <w:sz w:val="28"/>
          <w:szCs w:val="28"/>
        </w:rPr>
      </w:pPr>
      <w:bookmarkStart w:id="51" w:name="_Toc355370378"/>
      <w:bookmarkStart w:id="52" w:name="_Toc1528"/>
      <w:bookmarkStart w:id="53" w:name="_Toc274294669"/>
      <w:bookmarkStart w:id="54" w:name="_Toc270869636"/>
      <w:bookmarkStart w:id="55" w:name="_Toc268439421"/>
      <w:bookmarkStart w:id="56" w:name="_Toc205716208"/>
      <w:bookmarkStart w:id="57" w:name="_Toc9187"/>
      <w:bookmarkStart w:id="58" w:name="_Toc212638716"/>
      <w:bookmarkStart w:id="59" w:name="_Toc274295349"/>
      <w:bookmarkStart w:id="60" w:name="_Toc270870297"/>
      <w:bookmarkStart w:id="61" w:name="_Toc270870028"/>
      <w:bookmarkStart w:id="62" w:name="_Toc274298624"/>
      <w:bookmarkStart w:id="63" w:name="_Toc270835254"/>
      <w:r>
        <w:rPr>
          <w:rFonts w:ascii="宋体" w:eastAsia="宋体" w:hAnsi="宋体" w:hint="eastAsia"/>
          <w:sz w:val="28"/>
          <w:szCs w:val="28"/>
        </w:rPr>
        <w:t xml:space="preserve">2.1 </w:t>
      </w:r>
      <w:r>
        <w:rPr>
          <w:rFonts w:ascii="宋体" w:eastAsia="宋体" w:hAnsi="宋体" w:hint="eastAsia"/>
          <w:sz w:val="28"/>
          <w:szCs w:val="28"/>
        </w:rPr>
        <w:t>项目的实施模式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A91736" w:rsidRDefault="009C4057">
      <w:p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项目经理部由领导层和职能部门组成。设项目总经理、生产经理、</w:t>
      </w:r>
      <w:r>
        <w:rPr>
          <w:rFonts w:ascii="仿宋" w:eastAsia="仿宋" w:hAnsi="仿宋" w:hint="eastAsia"/>
          <w:sz w:val="24"/>
          <w:szCs w:val="24"/>
        </w:rPr>
        <w:t>质量</w:t>
      </w:r>
      <w:r>
        <w:rPr>
          <w:rFonts w:ascii="仿宋" w:eastAsia="仿宋" w:hAnsi="仿宋"/>
          <w:sz w:val="24"/>
          <w:szCs w:val="24"/>
        </w:rPr>
        <w:t>总监、总工程师、总会计师等；设</w:t>
      </w:r>
      <w:r>
        <w:rPr>
          <w:rFonts w:ascii="仿宋" w:eastAsia="仿宋" w:hAnsi="仿宋" w:hint="eastAsia"/>
          <w:sz w:val="24"/>
          <w:szCs w:val="24"/>
        </w:rPr>
        <w:t>九</w:t>
      </w:r>
      <w:r>
        <w:rPr>
          <w:rFonts w:ascii="仿宋" w:eastAsia="仿宋" w:hAnsi="仿宋"/>
          <w:sz w:val="24"/>
          <w:szCs w:val="24"/>
        </w:rPr>
        <w:t>部一室一队，即</w:t>
      </w:r>
      <w:r>
        <w:rPr>
          <w:rFonts w:ascii="仿宋" w:eastAsia="仿宋" w:hAnsi="仿宋" w:hint="eastAsia"/>
          <w:sz w:val="24"/>
          <w:szCs w:val="24"/>
        </w:rPr>
        <w:t>技术</w:t>
      </w:r>
      <w:r>
        <w:rPr>
          <w:rFonts w:ascii="仿宋" w:eastAsia="仿宋" w:hAnsi="仿宋"/>
          <w:sz w:val="24"/>
          <w:szCs w:val="24"/>
        </w:rPr>
        <w:t>设计部、</w:t>
      </w:r>
      <w:r>
        <w:rPr>
          <w:rFonts w:ascii="仿宋" w:eastAsia="仿宋" w:hAnsi="仿宋" w:hint="eastAsia"/>
          <w:sz w:val="24"/>
          <w:szCs w:val="24"/>
        </w:rPr>
        <w:t>施工管理部、</w:t>
      </w:r>
      <w:r>
        <w:rPr>
          <w:rFonts w:ascii="仿宋" w:eastAsia="仿宋" w:hAnsi="仿宋"/>
          <w:sz w:val="24"/>
          <w:szCs w:val="24"/>
        </w:rPr>
        <w:t>工程</w:t>
      </w:r>
      <w:r>
        <w:rPr>
          <w:rFonts w:ascii="仿宋" w:eastAsia="仿宋" w:hAnsi="仿宋" w:hint="eastAsia"/>
          <w:sz w:val="24"/>
          <w:szCs w:val="24"/>
        </w:rPr>
        <w:t>质检</w:t>
      </w:r>
      <w:r>
        <w:rPr>
          <w:rFonts w:ascii="仿宋" w:eastAsia="仿宋" w:hAnsi="仿宋"/>
          <w:sz w:val="24"/>
          <w:szCs w:val="24"/>
        </w:rPr>
        <w:t>部、安全质量环保部、</w:t>
      </w:r>
      <w:r>
        <w:rPr>
          <w:rFonts w:ascii="仿宋" w:eastAsia="仿宋" w:hAnsi="仿宋" w:hint="eastAsia"/>
          <w:sz w:val="24"/>
          <w:szCs w:val="24"/>
        </w:rPr>
        <w:t>经营</w:t>
      </w:r>
      <w:r>
        <w:rPr>
          <w:rFonts w:ascii="仿宋" w:eastAsia="仿宋" w:hAnsi="仿宋"/>
          <w:sz w:val="24"/>
          <w:szCs w:val="24"/>
        </w:rPr>
        <w:t>部、</w:t>
      </w:r>
      <w:r>
        <w:rPr>
          <w:rFonts w:ascii="仿宋" w:eastAsia="仿宋" w:hAnsi="仿宋" w:hint="eastAsia"/>
          <w:sz w:val="24"/>
          <w:szCs w:val="24"/>
        </w:rPr>
        <w:t>工程</w:t>
      </w:r>
      <w:r>
        <w:rPr>
          <w:rFonts w:ascii="仿宋" w:eastAsia="仿宋" w:hAnsi="仿宋"/>
          <w:sz w:val="24"/>
          <w:szCs w:val="24"/>
        </w:rPr>
        <w:t>计划部、物资</w:t>
      </w:r>
      <w:r>
        <w:rPr>
          <w:rFonts w:ascii="仿宋" w:eastAsia="仿宋" w:hAnsi="仿宋" w:hint="eastAsia"/>
          <w:sz w:val="24"/>
          <w:szCs w:val="24"/>
        </w:rPr>
        <w:t>设备</w:t>
      </w:r>
      <w:r>
        <w:rPr>
          <w:rFonts w:ascii="仿宋" w:eastAsia="仿宋" w:hAnsi="仿宋"/>
          <w:sz w:val="24"/>
          <w:szCs w:val="24"/>
        </w:rPr>
        <w:t>部、财务部、综合管理部、中心试验室和精密测量队。</w:t>
      </w:r>
    </w:p>
    <w:p w:rsidR="00A91736" w:rsidRDefault="009C4057">
      <w:pPr>
        <w:spacing w:line="276" w:lineRule="auto"/>
        <w:ind w:left="1" w:firstLineChars="200" w:firstLine="480"/>
        <w:rPr>
          <w:rFonts w:ascii="宋体" w:hAnsi="宋体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由于机场项目功能复杂，各系统专业要求较高，且我</w:t>
      </w:r>
      <w:proofErr w:type="gramStart"/>
      <w:r>
        <w:rPr>
          <w:rFonts w:ascii="仿宋" w:eastAsia="仿宋" w:hAnsi="仿宋" w:hint="eastAsia"/>
          <w:sz w:val="24"/>
          <w:szCs w:val="24"/>
        </w:rPr>
        <w:t>公司房</w:t>
      </w:r>
      <w:proofErr w:type="gramEnd"/>
      <w:r>
        <w:rPr>
          <w:rFonts w:ascii="仿宋" w:eastAsia="仿宋" w:hAnsi="仿宋" w:hint="eastAsia"/>
          <w:sz w:val="24"/>
          <w:szCs w:val="24"/>
        </w:rPr>
        <w:t>建工程施工经验不足。为解决项目执行过程中遇到的各种专业方面问题，</w:t>
      </w:r>
      <w:proofErr w:type="gramStart"/>
      <w:r>
        <w:rPr>
          <w:rFonts w:ascii="仿宋" w:eastAsia="仿宋" w:hAnsi="仿宋" w:hint="eastAsia"/>
          <w:sz w:val="24"/>
          <w:szCs w:val="24"/>
        </w:rPr>
        <w:t>我项目</w:t>
      </w:r>
      <w:proofErr w:type="gramEnd"/>
      <w:r>
        <w:rPr>
          <w:rFonts w:ascii="仿宋" w:eastAsia="仿宋" w:hAnsi="仿宋" w:hint="eastAsia"/>
          <w:sz w:val="24"/>
          <w:szCs w:val="24"/>
        </w:rPr>
        <w:t>聘用了多名专业的有丰富机场施工经验的外籍工程师，分别负责项目材料、装修、机电、特殊系统、计划、安全、生产等方面的工作</w:t>
      </w:r>
    </w:p>
    <w:p w:rsidR="00A91736" w:rsidRDefault="00A91736">
      <w:pPr>
        <w:tabs>
          <w:tab w:val="left" w:pos="3450"/>
        </w:tabs>
        <w:rPr>
          <w:rFonts w:ascii="宋体" w:hAnsi="宋体"/>
          <w:sz w:val="24"/>
          <w:szCs w:val="24"/>
        </w:rPr>
        <w:sectPr w:rsidR="00A91736">
          <w:footerReference w:type="default" r:id="rId16"/>
          <w:pgSz w:w="11906" w:h="16838"/>
          <w:pgMar w:top="1276" w:right="1797" w:bottom="1440" w:left="1797" w:header="851" w:footer="992" w:gutter="0"/>
          <w:pgNumType w:start="1"/>
          <w:cols w:space="720"/>
          <w:docGrid w:linePitch="312"/>
        </w:sectPr>
      </w:pPr>
    </w:p>
    <w:p w:rsidR="00A91736" w:rsidRDefault="009C4057">
      <w:pPr>
        <w:pStyle w:val="2"/>
        <w:snapToGrid w:val="0"/>
        <w:spacing w:before="0" w:after="0" w:line="276" w:lineRule="auto"/>
        <w:rPr>
          <w:rFonts w:ascii="宋体" w:eastAsia="宋体" w:hAnsi="宋体"/>
          <w:sz w:val="28"/>
          <w:szCs w:val="28"/>
          <w:lang w:val="en-US"/>
        </w:rPr>
      </w:pPr>
      <w:bookmarkStart w:id="64" w:name="_Toc270870029"/>
      <w:bookmarkStart w:id="65" w:name="_Toc205716209"/>
      <w:bookmarkStart w:id="66" w:name="_Toc268439422"/>
      <w:bookmarkStart w:id="67" w:name="_Toc355370379"/>
      <w:bookmarkStart w:id="68" w:name="_Toc270870298"/>
      <w:bookmarkStart w:id="69" w:name="_Toc212638717"/>
      <w:bookmarkStart w:id="70" w:name="_Toc274294670"/>
      <w:bookmarkStart w:id="71" w:name="_Toc274298625"/>
      <w:bookmarkStart w:id="72" w:name="_Toc270835255"/>
      <w:bookmarkStart w:id="73" w:name="_Toc270869637"/>
      <w:bookmarkStart w:id="74" w:name="_Toc274295350"/>
      <w:bookmarkStart w:id="75" w:name="_Toc31325"/>
      <w:bookmarkStart w:id="76" w:name="_Toc15153"/>
      <w:r>
        <w:rPr>
          <w:rFonts w:ascii="宋体" w:eastAsia="宋体" w:hAnsi="宋体" w:hint="eastAsia"/>
          <w:sz w:val="28"/>
          <w:szCs w:val="28"/>
        </w:rPr>
        <w:lastRenderedPageBreak/>
        <w:t xml:space="preserve">2.2 </w:t>
      </w:r>
      <w:r>
        <w:rPr>
          <w:rFonts w:ascii="宋体" w:eastAsia="宋体" w:hAnsi="宋体" w:hint="eastAsia"/>
          <w:sz w:val="28"/>
          <w:szCs w:val="28"/>
        </w:rPr>
        <w:t>项目的组织机构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r>
        <w:rPr>
          <w:rFonts w:ascii="宋体" w:eastAsia="宋体" w:hAnsi="宋体" w:hint="eastAsia"/>
          <w:sz w:val="28"/>
          <w:szCs w:val="28"/>
        </w:rPr>
        <w:t>图</w:t>
      </w:r>
      <w:bookmarkEnd w:id="76"/>
      <w:r>
        <w:rPr>
          <w:rFonts w:ascii="宋体" w:eastAsia="宋体" w:hAnsi="宋体" w:hint="eastAsia"/>
          <w:sz w:val="28"/>
          <w:szCs w:val="28"/>
          <w:lang w:val="en-US"/>
        </w:rPr>
        <w:t xml:space="preserve">    </w:t>
      </w:r>
    </w:p>
    <w:p w:rsidR="00A91736" w:rsidRDefault="009C4057">
      <w:pPr>
        <w:keepNext/>
        <w:keepLines/>
        <w:snapToGrid w:val="0"/>
        <w:spacing w:line="276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9821545" cy="5078095"/>
            <wp:effectExtent l="0" t="0" r="825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21545" cy="507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1736" w:rsidRDefault="00A91736">
      <w:pPr>
        <w:rPr>
          <w:b/>
          <w:sz w:val="32"/>
          <w:szCs w:val="32"/>
        </w:rPr>
      </w:pPr>
    </w:p>
    <w:p w:rsidR="00A91736" w:rsidRDefault="00A91736">
      <w:pPr>
        <w:suppressLineNumbers/>
        <w:tabs>
          <w:tab w:val="left" w:pos="4554"/>
        </w:tabs>
        <w:spacing w:before="240" w:after="120"/>
        <w:jc w:val="center"/>
        <w:rPr>
          <w:rFonts w:ascii="宋体" w:hAnsi="宋体"/>
          <w:sz w:val="28"/>
          <w:szCs w:val="28"/>
        </w:rPr>
        <w:sectPr w:rsidR="00A91736">
          <w:pgSz w:w="16838" w:h="11906" w:orient="landscape"/>
          <w:pgMar w:top="1417" w:right="567" w:bottom="1417" w:left="567" w:header="851" w:footer="992" w:gutter="0"/>
          <w:cols w:space="720"/>
          <w:docGrid w:linePitch="312"/>
        </w:sectPr>
      </w:pPr>
    </w:p>
    <w:p w:rsidR="00A91736" w:rsidRDefault="009C4057">
      <w:pPr>
        <w:pStyle w:val="1"/>
        <w:tabs>
          <w:tab w:val="left" w:pos="9705"/>
        </w:tabs>
        <w:spacing w:before="0" w:after="0" w:line="276" w:lineRule="auto"/>
        <w:rPr>
          <w:rFonts w:ascii="仿宋" w:eastAsia="仿宋" w:hAnsi="仿宋"/>
          <w:b w:val="0"/>
          <w:kern w:val="2"/>
          <w:sz w:val="24"/>
          <w:szCs w:val="24"/>
        </w:rPr>
      </w:pPr>
      <w:bookmarkStart w:id="77" w:name="_Toc268439423"/>
      <w:bookmarkStart w:id="78" w:name="_Toc270870299"/>
      <w:bookmarkStart w:id="79" w:name="_Toc274298626"/>
      <w:bookmarkStart w:id="80" w:name="_Toc270870030"/>
      <w:bookmarkStart w:id="81" w:name="_Toc274295351"/>
      <w:bookmarkStart w:id="82" w:name="_Toc270835256"/>
      <w:bookmarkStart w:id="83" w:name="_Toc355370380"/>
      <w:bookmarkStart w:id="84" w:name="_Toc8675"/>
      <w:bookmarkStart w:id="85" w:name="_Toc270869638"/>
      <w:bookmarkStart w:id="86" w:name="_Toc274294671"/>
      <w:r>
        <w:rPr>
          <w:rFonts w:ascii="宋体" w:hAnsi="宋体" w:hint="eastAsia"/>
          <w:sz w:val="30"/>
          <w:szCs w:val="30"/>
        </w:rPr>
        <w:lastRenderedPageBreak/>
        <w:t>3</w:t>
      </w:r>
      <w:bookmarkEnd w:id="31"/>
      <w:bookmarkEnd w:id="32"/>
      <w:bookmarkEnd w:id="33"/>
      <w:bookmarkEnd w:id="34"/>
      <w:bookmarkEnd w:id="35"/>
      <w:bookmarkEnd w:id="36"/>
      <w:bookmarkEnd w:id="37"/>
      <w:r>
        <w:rPr>
          <w:rFonts w:ascii="宋体" w:hAnsi="宋体" w:hint="eastAsia"/>
          <w:sz w:val="30"/>
          <w:szCs w:val="30"/>
        </w:rPr>
        <w:t xml:space="preserve"> </w:t>
      </w:r>
      <w:r>
        <w:rPr>
          <w:rFonts w:ascii="宋体" w:hAnsi="宋体" w:hint="eastAsia"/>
          <w:sz w:val="30"/>
          <w:szCs w:val="30"/>
        </w:rPr>
        <w:t>项目资源情况</w:t>
      </w:r>
      <w:bookmarkEnd w:id="38"/>
      <w:bookmarkEnd w:id="39"/>
      <w:bookmarkEnd w:id="40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r>
        <w:rPr>
          <w:rFonts w:ascii="宋体" w:hAnsi="宋体"/>
          <w:sz w:val="30"/>
          <w:szCs w:val="30"/>
        </w:rPr>
        <w:tab/>
      </w:r>
    </w:p>
    <w:p w:rsidR="00A91736" w:rsidRDefault="009C4057">
      <w:pPr>
        <w:pStyle w:val="2"/>
        <w:spacing w:before="240" w:after="120" w:line="276" w:lineRule="auto"/>
        <w:rPr>
          <w:rFonts w:ascii="宋体" w:eastAsia="宋体" w:hAnsi="宋体"/>
          <w:sz w:val="28"/>
          <w:szCs w:val="28"/>
        </w:rPr>
      </w:pPr>
      <w:bookmarkStart w:id="87" w:name="_Toc195502741"/>
      <w:bookmarkStart w:id="88" w:name="_Toc194916209"/>
      <w:bookmarkStart w:id="89" w:name="_Toc194203803"/>
      <w:bookmarkStart w:id="90" w:name="_Toc194203518"/>
      <w:bookmarkStart w:id="91" w:name="_Toc194055796"/>
      <w:bookmarkStart w:id="92" w:name="_Toc205716219"/>
      <w:bookmarkStart w:id="93" w:name="_Toc23749"/>
      <w:bookmarkStart w:id="94" w:name="_Toc274298627"/>
      <w:bookmarkStart w:id="95" w:name="_Toc355370381"/>
      <w:bookmarkStart w:id="96" w:name="_Toc212638723"/>
      <w:bookmarkStart w:id="97" w:name="_Toc268439424"/>
      <w:bookmarkStart w:id="98" w:name="_Toc270870300"/>
      <w:bookmarkStart w:id="99" w:name="_Toc274294672"/>
      <w:bookmarkStart w:id="100" w:name="_Toc270870031"/>
      <w:bookmarkStart w:id="101" w:name="_Toc274295352"/>
      <w:bookmarkStart w:id="102" w:name="_Toc270869639"/>
      <w:bookmarkStart w:id="103" w:name="_Toc270835257"/>
      <w:bookmarkStart w:id="104" w:name="_Toc11818"/>
      <w:bookmarkStart w:id="105" w:name="_Toc193085974"/>
      <w:bookmarkStart w:id="106" w:name="_Toc193085827"/>
      <w:r>
        <w:rPr>
          <w:rFonts w:ascii="宋体" w:eastAsia="宋体" w:hAnsi="宋体" w:hint="eastAsia"/>
          <w:sz w:val="28"/>
          <w:szCs w:val="28"/>
        </w:rPr>
        <w:t>3.1</w:t>
      </w:r>
      <w:bookmarkEnd w:id="87"/>
      <w:bookmarkEnd w:id="88"/>
      <w:bookmarkEnd w:id="89"/>
      <w:bookmarkEnd w:id="90"/>
      <w:bookmarkEnd w:id="91"/>
      <w:r>
        <w:rPr>
          <w:rFonts w:ascii="宋体" w:eastAsia="宋体" w:hAnsi="宋体" w:hint="eastAsia"/>
          <w:sz w:val="28"/>
          <w:szCs w:val="28"/>
        </w:rPr>
        <w:t xml:space="preserve"> </w:t>
      </w:r>
      <w:bookmarkEnd w:id="92"/>
      <w:bookmarkEnd w:id="93"/>
      <w:r>
        <w:rPr>
          <w:rFonts w:ascii="宋体" w:eastAsia="宋体" w:hAnsi="宋体" w:hint="eastAsia"/>
          <w:sz w:val="28"/>
          <w:szCs w:val="28"/>
        </w:rPr>
        <w:t>人力资源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r>
        <w:rPr>
          <w:rFonts w:ascii="宋体" w:eastAsia="宋体" w:hAnsi="宋体" w:hint="eastAsia"/>
          <w:sz w:val="28"/>
          <w:szCs w:val="28"/>
        </w:rPr>
        <w:t>统计表</w:t>
      </w:r>
      <w:bookmarkEnd w:id="104"/>
    </w:p>
    <w:tbl>
      <w:tblPr>
        <w:tblW w:w="13937" w:type="dxa"/>
        <w:jc w:val="center"/>
        <w:tblLayout w:type="fixed"/>
        <w:tblLook w:val="04A0"/>
      </w:tblPr>
      <w:tblGrid>
        <w:gridCol w:w="825"/>
        <w:gridCol w:w="4146"/>
        <w:gridCol w:w="1333"/>
        <w:gridCol w:w="3000"/>
        <w:gridCol w:w="1683"/>
        <w:gridCol w:w="1417"/>
        <w:gridCol w:w="1533"/>
      </w:tblGrid>
      <w:tr w:rsidR="00A91736">
        <w:trPr>
          <w:trHeight w:val="358"/>
          <w:tblHeader/>
          <w:jc w:val="center"/>
        </w:trPr>
        <w:tc>
          <w:tcPr>
            <w:tcW w:w="8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b/>
                <w:color w:val="000000"/>
                <w:kern w:val="0"/>
                <w:sz w:val="24"/>
                <w:szCs w:val="24"/>
              </w:rPr>
            </w:pPr>
            <w:bookmarkStart w:id="107" w:name="_Toc270870032"/>
            <w:bookmarkStart w:id="108" w:name="_Toc270870301"/>
            <w:bookmarkStart w:id="109" w:name="_Toc270869640"/>
            <w:bookmarkStart w:id="110" w:name="_Toc274294673"/>
            <w:bookmarkStart w:id="111" w:name="_Toc195502742"/>
            <w:bookmarkStart w:id="112" w:name="_Toc194916210"/>
            <w:bookmarkStart w:id="113" w:name="_Toc355370382"/>
            <w:bookmarkStart w:id="114" w:name="_Toc194055797"/>
            <w:bookmarkStart w:id="115" w:name="_Toc205716220"/>
            <w:bookmarkStart w:id="116" w:name="_Toc30003"/>
            <w:bookmarkStart w:id="117" w:name="_Toc274298628"/>
            <w:bookmarkStart w:id="118" w:name="_Toc212638724"/>
            <w:bookmarkStart w:id="119" w:name="_Toc194203804"/>
            <w:bookmarkStart w:id="120" w:name="_Toc274295353"/>
            <w:bookmarkStart w:id="121" w:name="_Toc194203519"/>
            <w:bookmarkStart w:id="122" w:name="_Toc268439425"/>
            <w:bookmarkStart w:id="123" w:name="_Toc270835258"/>
            <w:r>
              <w:rPr>
                <w:rFonts w:ascii="仿宋" w:eastAsia="仿宋" w:hAnsi="仿宋" w:cs="仿宋" w:hint="eastAsia"/>
                <w:b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41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color w:val="000000"/>
                <w:kern w:val="0"/>
                <w:sz w:val="24"/>
                <w:szCs w:val="24"/>
              </w:rPr>
              <w:t>项目名称</w:t>
            </w:r>
          </w:p>
        </w:tc>
        <w:tc>
          <w:tcPr>
            <w:tcW w:w="133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color w:val="000000"/>
                <w:kern w:val="0"/>
                <w:sz w:val="24"/>
                <w:szCs w:val="24"/>
              </w:rPr>
              <w:t>国籍</w:t>
            </w:r>
          </w:p>
        </w:tc>
        <w:tc>
          <w:tcPr>
            <w:tcW w:w="30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color w:val="000000"/>
                <w:kern w:val="0"/>
                <w:sz w:val="24"/>
                <w:szCs w:val="24"/>
              </w:rPr>
              <w:t>人员类别</w:t>
            </w:r>
          </w:p>
        </w:tc>
        <w:tc>
          <w:tcPr>
            <w:tcW w:w="1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color w:val="000000"/>
                <w:kern w:val="0"/>
                <w:sz w:val="24"/>
                <w:szCs w:val="24"/>
              </w:rPr>
              <w:t>数量</w:t>
            </w:r>
          </w:p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color w:val="000000"/>
                <w:kern w:val="0"/>
                <w:sz w:val="24"/>
                <w:szCs w:val="24"/>
              </w:rPr>
              <w:t>（人）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color w:val="000000"/>
                <w:kern w:val="0"/>
                <w:sz w:val="24"/>
                <w:szCs w:val="24"/>
              </w:rPr>
              <w:t>合计</w:t>
            </w:r>
          </w:p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color w:val="000000"/>
                <w:kern w:val="0"/>
                <w:sz w:val="24"/>
                <w:szCs w:val="24"/>
              </w:rPr>
              <w:t>（人）</w:t>
            </w:r>
          </w:p>
        </w:tc>
        <w:tc>
          <w:tcPr>
            <w:tcW w:w="153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color w:val="000000"/>
                <w:kern w:val="0"/>
                <w:sz w:val="24"/>
                <w:szCs w:val="24"/>
              </w:rPr>
              <w:t>备注</w:t>
            </w:r>
          </w:p>
        </w:tc>
      </w:tr>
      <w:tr w:rsidR="00A91736">
        <w:trPr>
          <w:trHeight w:val="702"/>
          <w:tblHeader/>
          <w:jc w:val="center"/>
        </w:trPr>
        <w:tc>
          <w:tcPr>
            <w:tcW w:w="8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b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1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b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3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b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30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b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b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b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b/>
                <w:color w:val="000000"/>
                <w:kern w:val="0"/>
                <w:sz w:val="24"/>
                <w:szCs w:val="24"/>
              </w:rPr>
            </w:pPr>
          </w:p>
        </w:tc>
      </w:tr>
      <w:tr w:rsidR="00A91736">
        <w:trPr>
          <w:trHeight w:val="594"/>
          <w:jc w:val="center"/>
        </w:trPr>
        <w:tc>
          <w:tcPr>
            <w:tcW w:w="8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41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color w:val="000000"/>
                <w:kern w:val="0"/>
                <w:sz w:val="24"/>
                <w:szCs w:val="24"/>
              </w:rPr>
              <w:t>宝</w:t>
            </w:r>
            <w:proofErr w:type="gramStart"/>
            <w:r>
              <w:rPr>
                <w:rFonts w:ascii="仿宋" w:eastAsia="仿宋" w:hAnsi="仿宋" w:cs="仿宋" w:hint="eastAsia"/>
                <w:color w:val="000000"/>
                <w:kern w:val="0"/>
                <w:sz w:val="24"/>
                <w:szCs w:val="24"/>
              </w:rPr>
              <w:t>丽机场</w:t>
            </w:r>
            <w:proofErr w:type="gramEnd"/>
            <w:r>
              <w:rPr>
                <w:rFonts w:ascii="仿宋" w:eastAsia="仿宋" w:hAnsi="仿宋" w:cs="仿宋" w:hint="eastAsia"/>
                <w:color w:val="000000"/>
                <w:kern w:val="0"/>
                <w:sz w:val="24"/>
                <w:szCs w:val="24"/>
              </w:rPr>
              <w:t>航站楼扩建项目</w:t>
            </w:r>
          </w:p>
        </w:tc>
        <w:tc>
          <w:tcPr>
            <w:tcW w:w="133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</w:pPr>
            <w:r>
              <w:rPr>
                <w:rFonts w:ascii="仿宋" w:eastAsia="仿宋" w:hAnsi="仿宋" w:cs="仿宋" w:hint="eastAsia"/>
                <w:color w:val="000000"/>
                <w:kern w:val="0"/>
                <w:sz w:val="24"/>
                <w:szCs w:val="24"/>
              </w:rPr>
              <w:t>中国籍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color w:val="000000"/>
                <w:kern w:val="0"/>
                <w:sz w:val="24"/>
                <w:szCs w:val="24"/>
              </w:rPr>
              <w:t>项目本部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仿宋"/>
                <w:color w:val="000000"/>
                <w:kern w:val="0"/>
                <w:sz w:val="24"/>
                <w:szCs w:val="24"/>
              </w:rPr>
              <w:t>44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color w:val="000000"/>
                <w:kern w:val="0"/>
                <w:sz w:val="24"/>
                <w:szCs w:val="24"/>
              </w:rPr>
              <w:t>3</w:t>
            </w:r>
            <w:r>
              <w:rPr>
                <w:rFonts w:ascii="仿宋" w:eastAsia="仿宋" w:hAnsi="仿宋" w:cs="仿宋"/>
                <w:color w:val="000000"/>
                <w:kern w:val="0"/>
                <w:sz w:val="24"/>
                <w:szCs w:val="24"/>
              </w:rPr>
              <w:t>29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color w:val="000000"/>
                <w:kern w:val="0"/>
                <w:sz w:val="24"/>
                <w:szCs w:val="24"/>
              </w:rPr>
            </w:pPr>
          </w:p>
        </w:tc>
      </w:tr>
      <w:tr w:rsidR="00A91736">
        <w:trPr>
          <w:trHeight w:val="594"/>
          <w:jc w:val="center"/>
        </w:trPr>
        <w:tc>
          <w:tcPr>
            <w:tcW w:w="82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</w:pPr>
          </w:p>
        </w:tc>
        <w:tc>
          <w:tcPr>
            <w:tcW w:w="41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</w:pPr>
          </w:p>
        </w:tc>
        <w:tc>
          <w:tcPr>
            <w:tcW w:w="133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color w:val="000000"/>
                <w:kern w:val="0"/>
                <w:sz w:val="24"/>
                <w:szCs w:val="24"/>
              </w:rPr>
              <w:t>外聘</w:t>
            </w:r>
            <w:r>
              <w:rPr>
                <w:rFonts w:ascii="仿宋" w:eastAsia="仿宋" w:hAnsi="仿宋" w:cs="仿宋" w:hint="eastAsia"/>
                <w:color w:val="000000"/>
                <w:kern w:val="0"/>
                <w:sz w:val="24"/>
                <w:szCs w:val="24"/>
              </w:rPr>
              <w:t>/</w:t>
            </w:r>
            <w:r>
              <w:rPr>
                <w:rFonts w:ascii="仿宋" w:eastAsia="仿宋" w:hAnsi="仿宋" w:cs="仿宋" w:hint="eastAsia"/>
                <w:color w:val="000000"/>
                <w:kern w:val="0"/>
                <w:sz w:val="24"/>
                <w:szCs w:val="24"/>
              </w:rPr>
              <w:t>借调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</w:pP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</w:pPr>
          </w:p>
        </w:tc>
      </w:tr>
      <w:tr w:rsidR="00A91736">
        <w:trPr>
          <w:trHeight w:val="594"/>
          <w:jc w:val="center"/>
        </w:trPr>
        <w:tc>
          <w:tcPr>
            <w:tcW w:w="82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</w:pPr>
          </w:p>
        </w:tc>
        <w:tc>
          <w:tcPr>
            <w:tcW w:w="41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</w:pPr>
          </w:p>
        </w:tc>
        <w:tc>
          <w:tcPr>
            <w:tcW w:w="133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  <w:rPr>
                <w:rFonts w:ascii="仿宋" w:eastAsia="仿宋" w:hAnsi="仿宋" w:cs="仿宋"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color w:val="000000"/>
                <w:kern w:val="0"/>
                <w:sz w:val="24"/>
                <w:szCs w:val="24"/>
              </w:rPr>
              <w:t>协作单位（分包队伍）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</w:pPr>
            <w:r>
              <w:rPr>
                <w:rFonts w:hint="eastAsia"/>
              </w:rPr>
              <w:t>1</w:t>
            </w:r>
            <w:r>
              <w:t>66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</w:pP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</w:pPr>
          </w:p>
        </w:tc>
      </w:tr>
      <w:tr w:rsidR="00A91736">
        <w:trPr>
          <w:trHeight w:val="594"/>
          <w:jc w:val="center"/>
        </w:trPr>
        <w:tc>
          <w:tcPr>
            <w:tcW w:w="82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</w:pPr>
          </w:p>
        </w:tc>
        <w:tc>
          <w:tcPr>
            <w:tcW w:w="41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</w:pPr>
          </w:p>
        </w:tc>
        <w:tc>
          <w:tcPr>
            <w:tcW w:w="133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</w:pPr>
            <w:r>
              <w:rPr>
                <w:rFonts w:ascii="仿宋" w:eastAsia="仿宋" w:hAnsi="仿宋" w:cs="仿宋" w:hint="eastAsia"/>
                <w:color w:val="000000"/>
                <w:kern w:val="0"/>
                <w:sz w:val="24"/>
                <w:szCs w:val="24"/>
              </w:rPr>
              <w:t>外籍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</w:pPr>
            <w:r>
              <w:rPr>
                <w:rFonts w:ascii="仿宋" w:eastAsia="仿宋" w:hAnsi="仿宋" w:cs="仿宋" w:hint="eastAsia"/>
                <w:color w:val="000000"/>
                <w:kern w:val="0"/>
                <w:sz w:val="24"/>
                <w:szCs w:val="24"/>
              </w:rPr>
              <w:t>所在国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</w:pPr>
            <w:r>
              <w:rPr>
                <w:rFonts w:hint="eastAsia"/>
              </w:rPr>
              <w:t>8</w:t>
            </w:r>
            <w:r>
              <w:t>0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</w:pP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</w:pPr>
          </w:p>
        </w:tc>
      </w:tr>
      <w:tr w:rsidR="00A91736">
        <w:trPr>
          <w:trHeight w:val="594"/>
          <w:jc w:val="center"/>
        </w:trPr>
        <w:tc>
          <w:tcPr>
            <w:tcW w:w="82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</w:pPr>
          </w:p>
        </w:tc>
        <w:tc>
          <w:tcPr>
            <w:tcW w:w="41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</w:pPr>
          </w:p>
        </w:tc>
        <w:tc>
          <w:tcPr>
            <w:tcW w:w="133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</w:pPr>
            <w:r>
              <w:rPr>
                <w:rFonts w:ascii="仿宋" w:eastAsia="仿宋" w:hAnsi="仿宋" w:cs="仿宋" w:hint="eastAsia"/>
                <w:color w:val="000000"/>
                <w:kern w:val="0"/>
                <w:sz w:val="24"/>
                <w:szCs w:val="24"/>
              </w:rPr>
              <w:t>第三国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276" w:lineRule="auto"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</w:pP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spacing w:line="276" w:lineRule="auto"/>
              <w:jc w:val="center"/>
            </w:pPr>
          </w:p>
        </w:tc>
      </w:tr>
    </w:tbl>
    <w:p w:rsidR="00A91736" w:rsidRDefault="00A91736">
      <w:pPr>
        <w:pStyle w:val="2"/>
        <w:spacing w:before="240" w:after="120" w:line="276" w:lineRule="auto"/>
        <w:rPr>
          <w:rFonts w:ascii="宋体" w:eastAsia="宋体" w:hAnsi="宋体"/>
          <w:sz w:val="28"/>
          <w:szCs w:val="28"/>
        </w:rPr>
      </w:pPr>
      <w:bookmarkStart w:id="124" w:name="_Toc270870304"/>
      <w:bookmarkStart w:id="125" w:name="_Toc270835261"/>
      <w:bookmarkStart w:id="126" w:name="_Toc268439428"/>
      <w:bookmarkStart w:id="127" w:name="_Toc274295354"/>
      <w:bookmarkStart w:id="128" w:name="_Toc212638725"/>
      <w:bookmarkStart w:id="129" w:name="_Toc270869643"/>
      <w:bookmarkStart w:id="130" w:name="_Toc270870035"/>
      <w:bookmarkStart w:id="131" w:name="_Toc274294674"/>
      <w:bookmarkStart w:id="132" w:name="_Toc274298629"/>
      <w:bookmarkStart w:id="133" w:name="_Toc355370383"/>
      <w:bookmarkStart w:id="134" w:name="_Toc13743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r w:rsidRPr="00A91736">
        <w:rPr>
          <w:rFonts w:ascii="宋体" w:eastAsia="宋体" w:hAnsi="宋体"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157" o:spid="_x0000_s1026" type="#_x0000_t32" style="position:absolute;left:0;text-align:left;margin-left:-.7pt;margin-top:62pt;width:703.05pt;height:46.6pt;flip:y;z-index:251658240;mso-position-horizontal-relative:text;mso-position-vertical-relative:text" o:gfxdata="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eca5w2gAAAAsBAAAPAAAAAAAAAAEAIAAAACIAAABk&#10;cnMvZG93bnJldi54bWxQSwECFAAUAAAACACHTuJAazyE+csBAAB2AwAADgAAAAAAAAABACAAAAAp&#10;AQAAZHJzL2Uyb0RvYy54bWxQSwUGAAAAAAYABgBZAQAAZgUAAAAA&#10;" strokecolor="#739cc3" strokeweight="1.25pt"/>
        </w:pict>
      </w:r>
      <w:r w:rsidR="009C4057">
        <w:rPr>
          <w:rFonts w:ascii="宋体" w:eastAsia="宋体" w:hAnsi="宋体" w:hint="eastAsia"/>
          <w:sz w:val="28"/>
          <w:szCs w:val="28"/>
        </w:rPr>
        <w:t>3.</w:t>
      </w:r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r w:rsidR="009C4057">
        <w:rPr>
          <w:rFonts w:ascii="宋体" w:eastAsia="宋体" w:hAnsi="宋体" w:hint="eastAsia"/>
          <w:sz w:val="28"/>
          <w:szCs w:val="28"/>
          <w:lang w:val="en-US"/>
        </w:rPr>
        <w:t>2</w:t>
      </w:r>
      <w:r w:rsidR="009C4057">
        <w:rPr>
          <w:rFonts w:ascii="宋体" w:eastAsia="宋体" w:hAnsi="宋体" w:hint="eastAsia"/>
          <w:sz w:val="28"/>
          <w:szCs w:val="28"/>
        </w:rPr>
        <w:t xml:space="preserve"> </w:t>
      </w:r>
      <w:r w:rsidR="009C4057">
        <w:rPr>
          <w:rFonts w:ascii="宋体" w:eastAsia="宋体" w:hAnsi="宋体" w:hint="eastAsia"/>
          <w:sz w:val="28"/>
          <w:szCs w:val="28"/>
        </w:rPr>
        <w:t>船机统计表</w:t>
      </w:r>
      <w:bookmarkEnd w:id="133"/>
      <w:bookmarkEnd w:id="134"/>
    </w:p>
    <w:tbl>
      <w:tblPr>
        <w:tblW w:w="14060" w:type="dxa"/>
        <w:tblInd w:w="93" w:type="dxa"/>
        <w:tblLayout w:type="fixed"/>
        <w:tblLook w:val="04A0"/>
      </w:tblPr>
      <w:tblGrid>
        <w:gridCol w:w="1255"/>
        <w:gridCol w:w="1255"/>
        <w:gridCol w:w="1255"/>
        <w:gridCol w:w="1255"/>
        <w:gridCol w:w="1255"/>
        <w:gridCol w:w="1255"/>
        <w:gridCol w:w="1255"/>
        <w:gridCol w:w="1441"/>
        <w:gridCol w:w="1789"/>
        <w:gridCol w:w="2045"/>
      </w:tblGrid>
      <w:tr w:rsidR="00A91736">
        <w:trPr>
          <w:trHeight w:val="423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宋体" w:hAnsi="宋体" w:cs="宋体"/>
                <w:b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  <w:szCs w:val="24"/>
              </w:rPr>
              <w:t>序号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宋体" w:hAnsi="宋体" w:cs="宋体"/>
                <w:b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  <w:szCs w:val="24"/>
              </w:rPr>
              <w:t>船舶类型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宋体" w:hAnsi="宋体" w:cs="宋体"/>
                <w:b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  <w:szCs w:val="24"/>
              </w:rPr>
              <w:t>船舶名称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宋体" w:hAnsi="宋体" w:cs="宋体"/>
                <w:b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  <w:szCs w:val="24"/>
              </w:rPr>
              <w:t>船名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宋体" w:hAnsi="宋体" w:cs="宋体"/>
                <w:b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  <w:szCs w:val="24"/>
              </w:rPr>
              <w:t>总吨位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宋体" w:hAnsi="宋体" w:cs="宋体"/>
                <w:b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  <w:szCs w:val="24"/>
              </w:rPr>
              <w:t>生产能力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宋体" w:hAnsi="宋体" w:cs="宋体"/>
                <w:b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  <w:szCs w:val="24"/>
              </w:rPr>
              <w:t>出厂日期</w:t>
            </w:r>
          </w:p>
        </w:tc>
        <w:tc>
          <w:tcPr>
            <w:tcW w:w="14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宋体" w:hAnsi="宋体" w:cs="宋体"/>
                <w:b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  <w:szCs w:val="24"/>
              </w:rPr>
              <w:t>自有</w:t>
            </w:r>
            <w:r>
              <w:rPr>
                <w:rFonts w:ascii="宋体" w:hAnsi="宋体" w:cs="宋体" w:hint="eastAsia"/>
                <w:b/>
                <w:kern w:val="0"/>
                <w:sz w:val="24"/>
                <w:szCs w:val="24"/>
              </w:rPr>
              <w:t>/</w:t>
            </w:r>
            <w:r>
              <w:rPr>
                <w:rFonts w:ascii="宋体" w:hAnsi="宋体" w:cs="宋体" w:hint="eastAsia"/>
                <w:b/>
                <w:kern w:val="0"/>
                <w:sz w:val="24"/>
                <w:szCs w:val="24"/>
              </w:rPr>
              <w:t>租赁</w:t>
            </w:r>
          </w:p>
        </w:tc>
        <w:tc>
          <w:tcPr>
            <w:tcW w:w="17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宋体" w:hAnsi="宋体" w:cs="宋体"/>
                <w:b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  <w:szCs w:val="24"/>
              </w:rPr>
              <w:t>原值</w:t>
            </w:r>
            <w:r>
              <w:rPr>
                <w:rFonts w:ascii="宋体" w:hAnsi="宋体" w:cs="宋体" w:hint="eastAsia"/>
                <w:b/>
                <w:kern w:val="0"/>
                <w:sz w:val="24"/>
                <w:szCs w:val="24"/>
              </w:rPr>
              <w:t>(</w:t>
            </w:r>
            <w:r>
              <w:rPr>
                <w:rFonts w:ascii="宋体" w:hAnsi="宋体" w:cs="宋体" w:hint="eastAsia"/>
                <w:b/>
                <w:kern w:val="0"/>
                <w:sz w:val="24"/>
                <w:szCs w:val="24"/>
              </w:rPr>
              <w:t>万美元</w:t>
            </w:r>
            <w:r>
              <w:rPr>
                <w:rFonts w:ascii="宋体" w:hAnsi="宋体" w:cs="宋体" w:hint="eastAsia"/>
                <w:b/>
                <w:kern w:val="0"/>
                <w:sz w:val="24"/>
                <w:szCs w:val="24"/>
              </w:rPr>
              <w:t>)</w:t>
            </w:r>
          </w:p>
        </w:tc>
        <w:tc>
          <w:tcPr>
            <w:tcW w:w="20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宋体" w:hAnsi="宋体" w:cs="宋体"/>
                <w:b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  <w:szCs w:val="24"/>
              </w:rPr>
              <w:t>现值（万美元）</w:t>
            </w:r>
          </w:p>
        </w:tc>
      </w:tr>
      <w:tr w:rsidR="00A91736">
        <w:trPr>
          <w:trHeight w:val="225"/>
        </w:trPr>
        <w:tc>
          <w:tcPr>
            <w:tcW w:w="1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b/>
                <w:kern w:val="0"/>
                <w:sz w:val="24"/>
                <w:szCs w:val="24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  <w:tr w:rsidR="00A91736">
        <w:trPr>
          <w:trHeight w:val="316"/>
        </w:trPr>
        <w:tc>
          <w:tcPr>
            <w:tcW w:w="12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b/>
                <w:kern w:val="0"/>
                <w:sz w:val="24"/>
                <w:szCs w:val="24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04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  <w:tr w:rsidR="00A91736">
        <w:trPr>
          <w:trHeight w:val="316"/>
        </w:trPr>
        <w:tc>
          <w:tcPr>
            <w:tcW w:w="1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b/>
                <w:kern w:val="0"/>
                <w:sz w:val="24"/>
                <w:szCs w:val="24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 w:rsidR="00A91736" w:rsidRDefault="009C4057">
      <w:pPr>
        <w:pStyle w:val="2"/>
        <w:spacing w:before="240" w:after="120" w:line="276" w:lineRule="auto"/>
        <w:rPr>
          <w:rFonts w:ascii="宋体" w:eastAsia="宋体" w:hAnsi="宋体"/>
          <w:sz w:val="28"/>
          <w:szCs w:val="28"/>
          <w:lang w:val="en-US"/>
        </w:rPr>
      </w:pPr>
      <w:bookmarkStart w:id="135" w:name="_Toc4546"/>
      <w:bookmarkStart w:id="136" w:name="_Toc355370384"/>
      <w:r>
        <w:rPr>
          <w:rFonts w:ascii="宋体" w:eastAsia="宋体" w:hAnsi="宋体" w:hint="eastAsia"/>
          <w:sz w:val="28"/>
          <w:szCs w:val="28"/>
        </w:rPr>
        <w:lastRenderedPageBreak/>
        <w:t>3.</w:t>
      </w:r>
      <w:r>
        <w:rPr>
          <w:rFonts w:ascii="宋体" w:eastAsia="宋体" w:hAnsi="宋体" w:hint="eastAsia"/>
          <w:sz w:val="28"/>
          <w:szCs w:val="28"/>
          <w:lang w:val="en-US"/>
        </w:rPr>
        <w:t>3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设备资源统计表</w:t>
      </w:r>
      <w:bookmarkEnd w:id="135"/>
      <w:bookmarkEnd w:id="136"/>
      <w:r>
        <w:rPr>
          <w:rFonts w:ascii="宋体" w:eastAsia="宋体" w:hAnsi="宋体" w:hint="eastAsia"/>
          <w:sz w:val="28"/>
          <w:szCs w:val="28"/>
          <w:lang w:val="en-US"/>
        </w:rPr>
        <w:t xml:space="preserve">  </w:t>
      </w:r>
    </w:p>
    <w:p w:rsidR="00A91736" w:rsidRDefault="00E7237E">
      <w:r>
        <w:t>无</w:t>
      </w:r>
    </w:p>
    <w:p w:rsidR="00A91736" w:rsidRDefault="00A91736"/>
    <w:p w:rsidR="00A91736" w:rsidRDefault="009C4057" w:rsidP="00E7237E">
      <w:pPr>
        <w:keepNext/>
        <w:keepLines/>
        <w:spacing w:before="240" w:after="120" w:line="276" w:lineRule="auto"/>
        <w:rPr>
          <w:rFonts w:ascii="宋体" w:hAnsi="宋体"/>
          <w:sz w:val="30"/>
          <w:szCs w:val="30"/>
        </w:rPr>
      </w:pPr>
      <w:bookmarkStart w:id="137" w:name="_Toc270870310"/>
      <w:bookmarkStart w:id="138" w:name="_Toc270870041"/>
      <w:bookmarkStart w:id="139" w:name="_Toc274294677"/>
      <w:bookmarkStart w:id="140" w:name="_Toc355370387"/>
      <w:bookmarkStart w:id="141" w:name="_Toc274295357"/>
      <w:bookmarkStart w:id="142" w:name="_Toc270835267"/>
      <w:bookmarkStart w:id="143" w:name="_Toc270869649"/>
      <w:bookmarkStart w:id="144" w:name="_Toc268439434"/>
      <w:bookmarkStart w:id="145" w:name="_Toc274298632"/>
      <w:bookmarkStart w:id="146" w:name="_Toc212638719"/>
      <w:bookmarkStart w:id="147" w:name="_Toc32405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105"/>
      <w:bookmarkEnd w:id="106"/>
      <w:r>
        <w:rPr>
          <w:rFonts w:ascii="宋体" w:hAnsi="宋体" w:hint="eastAsia"/>
          <w:sz w:val="30"/>
          <w:szCs w:val="30"/>
        </w:rPr>
        <w:t xml:space="preserve">4 </w:t>
      </w:r>
      <w:r>
        <w:rPr>
          <w:rFonts w:ascii="宋体" w:hAnsi="宋体" w:hint="eastAsia"/>
          <w:sz w:val="30"/>
          <w:szCs w:val="30"/>
        </w:rPr>
        <w:t>项目进度计划完成情况</w:t>
      </w:r>
      <w:bookmarkStart w:id="148" w:name="_Toc270869646"/>
      <w:bookmarkStart w:id="149" w:name="_Toc274298631"/>
      <w:bookmarkStart w:id="150" w:name="_Toc274294676"/>
      <w:bookmarkStart w:id="151" w:name="_Toc355370386"/>
      <w:bookmarkStart w:id="152" w:name="_Toc268439431"/>
      <w:bookmarkStart w:id="153" w:name="_Toc270870038"/>
      <w:bookmarkStart w:id="154" w:name="_Toc270835264"/>
      <w:bookmarkStart w:id="155" w:name="_Toc274295356"/>
      <w:bookmarkStart w:id="156" w:name="_Toc270870307"/>
      <w:bookmarkEnd w:id="147"/>
    </w:p>
    <w:p w:rsidR="00A91736" w:rsidRDefault="009C4057">
      <w:pPr>
        <w:pStyle w:val="2"/>
        <w:spacing w:before="240" w:after="120" w:line="240" w:lineRule="auto"/>
        <w:rPr>
          <w:rFonts w:ascii="宋体" w:eastAsia="宋体" w:hAnsi="宋体"/>
          <w:b w:val="0"/>
          <w:sz w:val="28"/>
          <w:szCs w:val="28"/>
        </w:rPr>
      </w:pPr>
      <w:bookmarkStart w:id="157" w:name="_Toc27177"/>
      <w:r>
        <w:rPr>
          <w:rFonts w:ascii="宋体" w:eastAsia="宋体" w:hAnsi="宋体" w:hint="eastAsia"/>
          <w:sz w:val="28"/>
          <w:szCs w:val="28"/>
        </w:rPr>
        <w:t xml:space="preserve">4.1 </w:t>
      </w:r>
      <w:r>
        <w:rPr>
          <w:rFonts w:ascii="宋体" w:eastAsia="宋体" w:hAnsi="宋体" w:hint="eastAsia"/>
          <w:sz w:val="28"/>
          <w:szCs w:val="28"/>
        </w:rPr>
        <w:t>本月营业额、营业收入完成情况</w:t>
      </w:r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r>
        <w:rPr>
          <w:rFonts w:ascii="宋体" w:eastAsia="宋体" w:hAnsi="宋体" w:hint="eastAsia"/>
          <w:sz w:val="28"/>
          <w:szCs w:val="28"/>
        </w:rPr>
        <w:t xml:space="preserve">   </w:t>
      </w:r>
      <w:r>
        <w:rPr>
          <w:rFonts w:ascii="宋体" w:eastAsia="宋体" w:hAnsi="宋体" w:hint="eastAsia"/>
          <w:b w:val="0"/>
        </w:rPr>
        <w:t xml:space="preserve">                                                                                                </w:t>
      </w:r>
    </w:p>
    <w:p w:rsidR="00A91736" w:rsidRDefault="009C4057">
      <w:pPr>
        <w:jc w:val="righ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  <w:highlight w:val="yellow"/>
        </w:rPr>
        <w:t>单位：万美元</w:t>
      </w:r>
    </w:p>
    <w:tbl>
      <w:tblPr>
        <w:tblW w:w="14079" w:type="dxa"/>
        <w:jc w:val="center"/>
        <w:tblLayout w:type="fixed"/>
        <w:tblLook w:val="04A0"/>
      </w:tblPr>
      <w:tblGrid>
        <w:gridCol w:w="1501"/>
        <w:gridCol w:w="1275"/>
        <w:gridCol w:w="1410"/>
        <w:gridCol w:w="1312"/>
        <w:gridCol w:w="1726"/>
        <w:gridCol w:w="1425"/>
        <w:gridCol w:w="1365"/>
        <w:gridCol w:w="1440"/>
        <w:gridCol w:w="2625"/>
      </w:tblGrid>
      <w:tr w:rsidR="00A91736">
        <w:trPr>
          <w:trHeight w:val="535"/>
          <w:jc w:val="center"/>
        </w:trPr>
        <w:tc>
          <w:tcPr>
            <w:tcW w:w="15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</w:pPr>
            <w:r>
              <w:rPr>
                <w:rFonts w:ascii="仿宋" w:eastAsia="仿宋" w:hAnsi="仿宋" w:hint="eastAsia"/>
                <w:b/>
                <w:kern w:val="0"/>
                <w:sz w:val="24"/>
                <w:szCs w:val="24"/>
              </w:rPr>
              <w:t>合同额</w:t>
            </w:r>
          </w:p>
        </w:tc>
        <w:tc>
          <w:tcPr>
            <w:tcW w:w="39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kern w:val="0"/>
                <w:sz w:val="24"/>
                <w:szCs w:val="24"/>
              </w:rPr>
              <w:t>营业额</w:t>
            </w:r>
          </w:p>
        </w:tc>
        <w:tc>
          <w:tcPr>
            <w:tcW w:w="17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kern w:val="0"/>
                <w:sz w:val="24"/>
                <w:szCs w:val="24"/>
              </w:rPr>
              <w:t>已完成但未批复确认的产值</w:t>
            </w:r>
          </w:p>
        </w:tc>
        <w:tc>
          <w:tcPr>
            <w:tcW w:w="423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kern w:val="0"/>
                <w:sz w:val="24"/>
                <w:szCs w:val="24"/>
              </w:rPr>
              <w:t>营业收入</w:t>
            </w:r>
          </w:p>
        </w:tc>
        <w:tc>
          <w:tcPr>
            <w:tcW w:w="2625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kern w:val="0"/>
                <w:sz w:val="24"/>
                <w:szCs w:val="24"/>
              </w:rPr>
              <w:t>营业额与营业收入</w:t>
            </w:r>
          </w:p>
          <w:p w:rsidR="00A91736" w:rsidRDefault="009C4057">
            <w:pPr>
              <w:widowControl/>
              <w:jc w:val="center"/>
              <w:rPr>
                <w:rFonts w:ascii="宋体" w:hAnsi="宋体"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kern w:val="0"/>
                <w:sz w:val="24"/>
                <w:szCs w:val="24"/>
              </w:rPr>
              <w:t>差异原因分析</w:t>
            </w:r>
          </w:p>
        </w:tc>
      </w:tr>
      <w:tr w:rsidR="00A91736">
        <w:trPr>
          <w:trHeight w:val="457"/>
          <w:jc w:val="center"/>
        </w:trPr>
        <w:tc>
          <w:tcPr>
            <w:tcW w:w="150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kern w:val="0"/>
                <w:sz w:val="24"/>
                <w:szCs w:val="24"/>
              </w:rPr>
              <w:t>本月完成</w:t>
            </w:r>
          </w:p>
        </w:tc>
        <w:tc>
          <w:tcPr>
            <w:tcW w:w="1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kern w:val="0"/>
                <w:sz w:val="24"/>
                <w:szCs w:val="24"/>
              </w:rPr>
              <w:t>本年完成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kern w:val="0"/>
                <w:sz w:val="24"/>
                <w:szCs w:val="24"/>
              </w:rPr>
              <w:t>累计完成</w:t>
            </w:r>
          </w:p>
        </w:tc>
        <w:tc>
          <w:tcPr>
            <w:tcW w:w="17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/>
                <w:kern w:val="0"/>
              </w:rPr>
            </w:pP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kern w:val="0"/>
                <w:sz w:val="24"/>
                <w:szCs w:val="24"/>
              </w:rPr>
              <w:t>本月收入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kern w:val="0"/>
                <w:sz w:val="24"/>
                <w:szCs w:val="24"/>
              </w:rPr>
              <w:t>本年收入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kern w:val="0"/>
                <w:sz w:val="24"/>
                <w:szCs w:val="24"/>
              </w:rPr>
              <w:t>累计收入</w:t>
            </w:r>
          </w:p>
        </w:tc>
        <w:tc>
          <w:tcPr>
            <w:tcW w:w="262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宋体" w:hAnsi="宋体"/>
                <w:kern w:val="0"/>
              </w:rPr>
            </w:pPr>
          </w:p>
        </w:tc>
      </w:tr>
      <w:tr w:rsidR="00A91736">
        <w:trPr>
          <w:trHeight w:val="1105"/>
          <w:jc w:val="center"/>
        </w:trPr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textAlignment w:val="center"/>
              <w:rPr>
                <w:szCs w:val="21"/>
              </w:rPr>
            </w:pPr>
            <w:bookmarkStart w:id="158" w:name="OLE_LINK3" w:colFirst="1" w:colLast="2"/>
            <w:bookmarkStart w:id="159" w:name="_Hlk339964953"/>
            <w:bookmarkStart w:id="160" w:name="OLE_LINK4" w:colFirst="1" w:colLast="2"/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3800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19.76</w:t>
            </w:r>
          </w:p>
        </w:tc>
        <w:tc>
          <w:tcPr>
            <w:tcW w:w="1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248.71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248.71</w:t>
            </w:r>
          </w:p>
        </w:tc>
        <w:tc>
          <w:tcPr>
            <w:tcW w:w="17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textAlignment w:val="center"/>
              <w:rPr>
                <w:rFonts w:ascii="宋体" w:hAnsi="宋体"/>
                <w:color w:val="FF0000"/>
                <w:kern w:val="0"/>
                <w:szCs w:val="21"/>
                <w:highlight w:val="yellow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248.71</w:t>
            </w:r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 w:rsidP="00E7237E">
            <w:pPr>
              <w:widowControl/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/>
                <w:kern w:val="0"/>
                <w:szCs w:val="21"/>
              </w:rPr>
              <w:t>79.</w:t>
            </w:r>
            <w:r w:rsidR="00E7237E">
              <w:rPr>
                <w:rFonts w:ascii="宋体" w:hAnsi="宋体" w:hint="eastAsia"/>
                <w:kern w:val="0"/>
                <w:szCs w:val="21"/>
              </w:rPr>
              <w:t>53</w:t>
            </w:r>
          </w:p>
        </w:tc>
        <w:tc>
          <w:tcPr>
            <w:tcW w:w="13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 w:rsidP="00E7237E">
            <w:pPr>
              <w:widowControl/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/>
                <w:kern w:val="0"/>
                <w:szCs w:val="21"/>
              </w:rPr>
              <w:t>6</w:t>
            </w:r>
            <w:r w:rsidR="00E7237E">
              <w:rPr>
                <w:rFonts w:ascii="宋体" w:hAnsi="宋体" w:hint="eastAsia"/>
                <w:kern w:val="0"/>
                <w:szCs w:val="21"/>
              </w:rPr>
              <w:t>91.6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E7237E">
            <w:pPr>
              <w:widowControl/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691.6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rPr>
                <w:rFonts w:ascii="宋体" w:hAnsi="宋体"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kern w:val="0"/>
                <w:szCs w:val="21"/>
              </w:rPr>
              <w:t>项目前期成本偏大，导致财务营业出入偏高。</w:t>
            </w:r>
          </w:p>
        </w:tc>
      </w:tr>
      <w:bookmarkEnd w:id="158"/>
      <w:bookmarkEnd w:id="159"/>
      <w:bookmarkEnd w:id="160"/>
    </w:tbl>
    <w:p w:rsidR="00A91736" w:rsidRDefault="00A91736">
      <w:pPr>
        <w:rPr>
          <w:vanish/>
        </w:rPr>
      </w:pPr>
    </w:p>
    <w:tbl>
      <w:tblPr>
        <w:tblpPr w:leftFromText="180" w:rightFromText="180" w:vertAnchor="text" w:horzAnchor="margin" w:tblpXSpec="center" w:tblpY="167"/>
        <w:tblW w:w="14000" w:type="dxa"/>
        <w:jc w:val="center"/>
        <w:tblLayout w:type="fixed"/>
        <w:tblLook w:val="04A0"/>
      </w:tblPr>
      <w:tblGrid>
        <w:gridCol w:w="627"/>
        <w:gridCol w:w="13373"/>
      </w:tblGrid>
      <w:tr w:rsidR="00A91736">
        <w:trPr>
          <w:trHeight w:val="996"/>
          <w:jc w:val="center"/>
        </w:trPr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360" w:lineRule="auto"/>
              <w:rPr>
                <w:rFonts w:ascii="仿宋" w:eastAsia="仿宋" w:hAnsi="仿宋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kern w:val="0"/>
                <w:szCs w:val="21"/>
              </w:rPr>
              <w:t>备注</w:t>
            </w:r>
          </w:p>
        </w:tc>
        <w:tc>
          <w:tcPr>
            <w:tcW w:w="1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spacing w:line="360" w:lineRule="auto"/>
              <w:rPr>
                <w:rFonts w:ascii="仿宋" w:eastAsia="仿宋" w:hAnsi="仿宋"/>
                <w:kern w:val="0"/>
                <w:szCs w:val="21"/>
              </w:rPr>
            </w:pPr>
            <w:r>
              <w:rPr>
                <w:rFonts w:ascii="仿宋" w:eastAsia="仿宋" w:hAnsi="仿宋"/>
                <w:kern w:val="0"/>
                <w:szCs w:val="21"/>
              </w:rPr>
              <w:t>“</w:t>
            </w:r>
            <w:r>
              <w:rPr>
                <w:rFonts w:ascii="仿宋" w:eastAsia="仿宋" w:hAnsi="仿宋" w:hint="eastAsia"/>
                <w:kern w:val="0"/>
                <w:szCs w:val="21"/>
              </w:rPr>
              <w:t>营业额</w:t>
            </w:r>
            <w:r>
              <w:rPr>
                <w:rFonts w:ascii="仿宋" w:eastAsia="仿宋" w:hAnsi="仿宋"/>
                <w:kern w:val="0"/>
                <w:szCs w:val="21"/>
              </w:rPr>
              <w:t>”</w:t>
            </w:r>
            <w:r>
              <w:rPr>
                <w:rFonts w:ascii="仿宋" w:eastAsia="仿宋" w:hAnsi="仿宋" w:hint="eastAsia"/>
                <w:kern w:val="0"/>
                <w:szCs w:val="21"/>
              </w:rPr>
              <w:t>为项目已完成并经业主或</w:t>
            </w:r>
            <w:proofErr w:type="gramStart"/>
            <w:r>
              <w:rPr>
                <w:rFonts w:ascii="仿宋" w:eastAsia="仿宋" w:hAnsi="仿宋" w:hint="eastAsia"/>
                <w:kern w:val="0"/>
                <w:szCs w:val="21"/>
              </w:rPr>
              <w:t>咨</w:t>
            </w:r>
            <w:proofErr w:type="gramEnd"/>
            <w:r>
              <w:rPr>
                <w:rFonts w:ascii="仿宋" w:eastAsia="仿宋" w:hAnsi="仿宋" w:hint="eastAsia"/>
                <w:kern w:val="0"/>
                <w:szCs w:val="21"/>
              </w:rPr>
              <w:t>工批复确认的产值。</w:t>
            </w:r>
          </w:p>
          <w:p w:rsidR="00A91736" w:rsidRDefault="009C4057">
            <w:pPr>
              <w:widowControl/>
              <w:spacing w:line="360" w:lineRule="auto"/>
              <w:rPr>
                <w:rFonts w:ascii="仿宋" w:eastAsia="仿宋" w:hAnsi="仿宋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kern w:val="0"/>
                <w:szCs w:val="21"/>
              </w:rPr>
              <w:t>“已完成但未批复产值”为项目已完成但未经业主或</w:t>
            </w:r>
            <w:proofErr w:type="gramStart"/>
            <w:r>
              <w:rPr>
                <w:rFonts w:ascii="仿宋" w:eastAsia="仿宋" w:hAnsi="仿宋" w:hint="eastAsia"/>
                <w:kern w:val="0"/>
                <w:szCs w:val="21"/>
              </w:rPr>
              <w:t>咨</w:t>
            </w:r>
            <w:proofErr w:type="gramEnd"/>
            <w:r>
              <w:rPr>
                <w:rFonts w:ascii="仿宋" w:eastAsia="仿宋" w:hAnsi="仿宋" w:hint="eastAsia"/>
                <w:kern w:val="0"/>
                <w:szCs w:val="21"/>
              </w:rPr>
              <w:t>工批复确认的累计产值。</w:t>
            </w:r>
          </w:p>
          <w:p w:rsidR="00A91736" w:rsidRDefault="009C4057">
            <w:pPr>
              <w:widowControl/>
              <w:spacing w:line="360" w:lineRule="auto"/>
              <w:rPr>
                <w:rFonts w:ascii="仿宋" w:eastAsia="仿宋" w:hAnsi="仿宋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kern w:val="0"/>
                <w:szCs w:val="21"/>
              </w:rPr>
              <w:t>“营业收入”为按财务口径计量的营业收入。</w:t>
            </w:r>
          </w:p>
        </w:tc>
      </w:tr>
    </w:tbl>
    <w:p w:rsidR="00E7237E" w:rsidRDefault="00E7237E">
      <w:pPr>
        <w:pStyle w:val="2"/>
        <w:spacing w:before="240" w:after="120" w:line="240" w:lineRule="auto"/>
        <w:rPr>
          <w:rFonts w:ascii="宋体" w:eastAsia="宋体" w:hAnsi="宋体" w:hint="eastAsia"/>
          <w:sz w:val="28"/>
          <w:szCs w:val="28"/>
        </w:rPr>
      </w:pPr>
      <w:bookmarkStart w:id="161" w:name="_Toc12724"/>
    </w:p>
    <w:p w:rsidR="00A91736" w:rsidRDefault="009C4057">
      <w:pPr>
        <w:pStyle w:val="2"/>
        <w:spacing w:before="240" w:after="120"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4.2 </w:t>
      </w:r>
      <w:r>
        <w:rPr>
          <w:rFonts w:ascii="宋体" w:eastAsia="宋体" w:hAnsi="宋体" w:hint="eastAsia"/>
          <w:sz w:val="28"/>
          <w:szCs w:val="28"/>
        </w:rPr>
        <w:t>本月实物工程量完成情况</w:t>
      </w:r>
      <w:bookmarkStart w:id="162" w:name="_Toc270870044"/>
      <w:bookmarkStart w:id="163" w:name="_Toc270835270"/>
      <w:bookmarkStart w:id="164" w:name="_Toc270870313"/>
      <w:bookmarkStart w:id="165" w:name="_Toc270869652"/>
      <w:bookmarkStart w:id="166" w:name="_Toc274295358"/>
      <w:bookmarkStart w:id="167" w:name="_Toc274294678"/>
      <w:bookmarkStart w:id="168" w:name="_Toc355370388"/>
      <w:bookmarkStart w:id="169" w:name="_Toc274298633"/>
      <w:bookmarkStart w:id="170" w:name="_Toc2684394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61"/>
    </w:p>
    <w:p w:rsidR="00A91736" w:rsidRDefault="009C4057">
      <w:pPr>
        <w:keepNext/>
        <w:keepLines/>
        <w:spacing w:before="240" w:after="120"/>
        <w:rPr>
          <w:rFonts w:ascii="宋体" w:hAnsi="宋体"/>
          <w:sz w:val="28"/>
          <w:szCs w:val="28"/>
          <w:highlight w:val="yellow"/>
        </w:rPr>
      </w:pPr>
      <w:r>
        <w:rPr>
          <w:rFonts w:ascii="宋体" w:hAnsi="宋体" w:hint="eastAsia"/>
          <w:sz w:val="28"/>
          <w:szCs w:val="28"/>
          <w:highlight w:val="yellow"/>
        </w:rPr>
        <w:t>（只填主要工程量）</w:t>
      </w:r>
    </w:p>
    <w:tbl>
      <w:tblPr>
        <w:tblW w:w="14112" w:type="dxa"/>
        <w:tblLayout w:type="fixed"/>
        <w:tblLook w:val="04A0"/>
      </w:tblPr>
      <w:tblGrid>
        <w:gridCol w:w="11052"/>
        <w:gridCol w:w="1417"/>
        <w:gridCol w:w="1643"/>
      </w:tblGrid>
      <w:tr w:rsidR="00A91736">
        <w:trPr>
          <w:trHeight w:val="552"/>
        </w:trPr>
        <w:tc>
          <w:tcPr>
            <w:tcW w:w="1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rPr>
                <w:kern w:val="0"/>
                <w:sz w:val="22"/>
              </w:rPr>
            </w:pPr>
            <w:proofErr w:type="gramStart"/>
            <w:r>
              <w:rPr>
                <w:kern w:val="0"/>
                <w:sz w:val="22"/>
              </w:rPr>
              <w:t>reinforcement</w:t>
            </w:r>
            <w:proofErr w:type="gramEnd"/>
            <w:r>
              <w:rPr>
                <w:kern w:val="0"/>
                <w:sz w:val="22"/>
              </w:rPr>
              <w:t xml:space="preserve"> casing, including necessary materials, processing, hoisting, installation as described in specifications and indicated on </w:t>
            </w:r>
            <w:r>
              <w:rPr>
                <w:kern w:val="0"/>
                <w:sz w:val="22"/>
              </w:rPr>
              <w:t>drawings.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2"/>
              </w:rPr>
            </w:pPr>
            <w:r>
              <w:rPr>
                <w:kern w:val="0"/>
                <w:sz w:val="22"/>
              </w:rPr>
              <w:t>kg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A91736">
            <w:pPr>
              <w:widowControl/>
              <w:jc w:val="center"/>
              <w:rPr>
                <w:kern w:val="0"/>
                <w:sz w:val="22"/>
              </w:rPr>
            </w:pPr>
          </w:p>
        </w:tc>
      </w:tr>
      <w:tr w:rsidR="00A91736">
        <w:trPr>
          <w:trHeight w:val="312"/>
        </w:trPr>
        <w:tc>
          <w:tcPr>
            <w:tcW w:w="1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rPr>
                <w:kern w:val="0"/>
                <w:sz w:val="22"/>
              </w:rPr>
            </w:pPr>
            <w:r>
              <w:rPr>
                <w:kern w:val="0"/>
                <w:sz w:val="22"/>
              </w:rPr>
              <w:t>pouring concrete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2"/>
              </w:rPr>
            </w:pPr>
            <w:r>
              <w:rPr>
                <w:kern w:val="0"/>
                <w:sz w:val="22"/>
              </w:rPr>
              <w:t>m3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A91736">
            <w:pPr>
              <w:widowControl/>
              <w:jc w:val="center"/>
              <w:rPr>
                <w:kern w:val="0"/>
                <w:sz w:val="22"/>
              </w:rPr>
            </w:pPr>
          </w:p>
        </w:tc>
      </w:tr>
      <w:tr w:rsidR="00A91736">
        <w:trPr>
          <w:trHeight w:val="312"/>
        </w:trPr>
        <w:tc>
          <w:tcPr>
            <w:tcW w:w="1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rPr>
                <w:kern w:val="0"/>
                <w:sz w:val="22"/>
              </w:rPr>
            </w:pPr>
            <w:r>
              <w:rPr>
                <w:kern w:val="0"/>
                <w:sz w:val="22"/>
              </w:rPr>
              <w:t xml:space="preserve">drilling </w:t>
            </w:r>
            <w:proofErr w:type="spellStart"/>
            <w:r>
              <w:rPr>
                <w:kern w:val="0"/>
                <w:sz w:val="22"/>
              </w:rPr>
              <w:t>pilehole</w:t>
            </w:r>
            <w:proofErr w:type="spellEnd"/>
            <w:r>
              <w:rPr>
                <w:kern w:val="0"/>
                <w:sz w:val="22"/>
              </w:rPr>
              <w:t>, including removing excavated materials off site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2"/>
              </w:rPr>
            </w:pPr>
            <w:r>
              <w:rPr>
                <w:kern w:val="0"/>
                <w:sz w:val="22"/>
              </w:rPr>
              <w:t>m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A91736">
            <w:pPr>
              <w:widowControl/>
              <w:jc w:val="center"/>
              <w:rPr>
                <w:kern w:val="0"/>
                <w:sz w:val="22"/>
              </w:rPr>
            </w:pPr>
          </w:p>
        </w:tc>
      </w:tr>
      <w:tr w:rsidR="00A91736">
        <w:trPr>
          <w:trHeight w:val="552"/>
        </w:trPr>
        <w:tc>
          <w:tcPr>
            <w:tcW w:w="1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rPr>
                <w:kern w:val="0"/>
                <w:sz w:val="22"/>
              </w:rPr>
            </w:pPr>
            <w:proofErr w:type="gramStart"/>
            <w:r>
              <w:rPr>
                <w:kern w:val="0"/>
                <w:sz w:val="22"/>
              </w:rPr>
              <w:t>reinforcement</w:t>
            </w:r>
            <w:proofErr w:type="gramEnd"/>
            <w:r>
              <w:rPr>
                <w:kern w:val="0"/>
                <w:sz w:val="22"/>
              </w:rPr>
              <w:t xml:space="preserve"> casing, including necessary materials, processing, hoisting, installation as described in specifications and indicated on drawings.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2"/>
              </w:rPr>
            </w:pPr>
            <w:r>
              <w:rPr>
                <w:kern w:val="0"/>
                <w:sz w:val="22"/>
              </w:rPr>
              <w:t>kg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2"/>
              </w:rPr>
            </w:pPr>
            <w:r>
              <w:rPr>
                <w:kern w:val="0"/>
                <w:sz w:val="22"/>
              </w:rPr>
              <w:t>2,720.00</w:t>
            </w:r>
          </w:p>
        </w:tc>
      </w:tr>
      <w:tr w:rsidR="00A91736">
        <w:trPr>
          <w:trHeight w:val="312"/>
        </w:trPr>
        <w:tc>
          <w:tcPr>
            <w:tcW w:w="1105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rPr>
                <w:kern w:val="0"/>
                <w:sz w:val="22"/>
              </w:rPr>
            </w:pPr>
            <w:r>
              <w:rPr>
                <w:kern w:val="0"/>
                <w:sz w:val="22"/>
              </w:rPr>
              <w:t>pouring concrete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2"/>
              </w:rPr>
            </w:pPr>
            <w:r>
              <w:rPr>
                <w:kern w:val="0"/>
                <w:sz w:val="22"/>
              </w:rPr>
              <w:t>m3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2"/>
              </w:rPr>
            </w:pPr>
            <w:r>
              <w:rPr>
                <w:kern w:val="0"/>
                <w:sz w:val="22"/>
              </w:rPr>
              <w:t>26.17</w:t>
            </w:r>
          </w:p>
        </w:tc>
      </w:tr>
      <w:tr w:rsidR="00A91736">
        <w:trPr>
          <w:trHeight w:val="312"/>
        </w:trPr>
        <w:tc>
          <w:tcPr>
            <w:tcW w:w="1105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rPr>
                <w:kern w:val="0"/>
                <w:sz w:val="22"/>
              </w:rPr>
            </w:pPr>
            <w:proofErr w:type="spellStart"/>
            <w:r>
              <w:rPr>
                <w:kern w:val="0"/>
                <w:sz w:val="22"/>
              </w:rPr>
              <w:t>pilecaps</w:t>
            </w:r>
            <w:proofErr w:type="spellEnd"/>
            <w:r>
              <w:rPr>
                <w:kern w:val="0"/>
                <w:sz w:val="22"/>
              </w:rPr>
              <w:t xml:space="preserve"> Grade 30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2"/>
              </w:rPr>
            </w:pPr>
            <w:r>
              <w:rPr>
                <w:kern w:val="0"/>
                <w:sz w:val="22"/>
              </w:rPr>
              <w:t>m3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2"/>
              </w:rPr>
            </w:pPr>
            <w:r>
              <w:rPr>
                <w:rFonts w:hint="eastAsia"/>
                <w:kern w:val="0"/>
                <w:sz w:val="22"/>
              </w:rPr>
              <w:t>1</w:t>
            </w:r>
            <w:r>
              <w:rPr>
                <w:kern w:val="0"/>
                <w:sz w:val="22"/>
              </w:rPr>
              <w:t>48</w:t>
            </w:r>
          </w:p>
        </w:tc>
      </w:tr>
      <w:tr w:rsidR="00A91736">
        <w:trPr>
          <w:trHeight w:val="312"/>
        </w:trPr>
        <w:tc>
          <w:tcPr>
            <w:tcW w:w="1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rPr>
                <w:kern w:val="0"/>
                <w:sz w:val="22"/>
              </w:rPr>
            </w:pPr>
            <w:r>
              <w:rPr>
                <w:kern w:val="0"/>
                <w:sz w:val="22"/>
              </w:rPr>
              <w:t>retaining/feature wall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2"/>
              </w:rPr>
            </w:pPr>
            <w:r>
              <w:rPr>
                <w:kern w:val="0"/>
                <w:sz w:val="22"/>
              </w:rPr>
              <w:t>m3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2"/>
              </w:rPr>
            </w:pPr>
            <w:r>
              <w:rPr>
                <w:rFonts w:hint="eastAsia"/>
                <w:kern w:val="0"/>
                <w:sz w:val="22"/>
              </w:rPr>
              <w:t>1</w:t>
            </w:r>
            <w:r>
              <w:rPr>
                <w:kern w:val="0"/>
                <w:sz w:val="22"/>
              </w:rPr>
              <w:t>0</w:t>
            </w:r>
          </w:p>
        </w:tc>
      </w:tr>
      <w:tr w:rsidR="00A91736">
        <w:trPr>
          <w:trHeight w:val="312"/>
        </w:trPr>
        <w:tc>
          <w:tcPr>
            <w:tcW w:w="1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rPr>
                <w:kern w:val="0"/>
                <w:sz w:val="22"/>
              </w:rPr>
            </w:pPr>
            <w:r>
              <w:rPr>
                <w:kern w:val="0"/>
                <w:sz w:val="22"/>
              </w:rPr>
              <w:t>all concrete elements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2"/>
              </w:rPr>
            </w:pPr>
            <w:r>
              <w:rPr>
                <w:kern w:val="0"/>
                <w:sz w:val="22"/>
              </w:rPr>
              <w:t>ton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2"/>
              </w:rPr>
            </w:pPr>
            <w:r>
              <w:rPr>
                <w:rFonts w:hint="eastAsia"/>
                <w:kern w:val="0"/>
                <w:sz w:val="22"/>
              </w:rPr>
              <w:t>2</w:t>
            </w:r>
            <w:r>
              <w:rPr>
                <w:kern w:val="0"/>
                <w:sz w:val="22"/>
              </w:rPr>
              <w:t>0</w:t>
            </w:r>
          </w:p>
        </w:tc>
      </w:tr>
    </w:tbl>
    <w:p w:rsidR="00A91736" w:rsidRDefault="00A91736">
      <w:pPr>
        <w:keepNext/>
        <w:keepLines/>
        <w:spacing w:before="240" w:after="120"/>
        <w:rPr>
          <w:rFonts w:ascii="宋体" w:hAnsi="宋体"/>
          <w:b/>
          <w:sz w:val="28"/>
          <w:szCs w:val="28"/>
        </w:rPr>
      </w:pPr>
    </w:p>
    <w:p w:rsidR="00A91736" w:rsidRDefault="009C4057">
      <w:pPr>
        <w:pStyle w:val="2"/>
        <w:spacing w:before="0" w:after="0" w:line="276" w:lineRule="auto"/>
        <w:rPr>
          <w:rFonts w:ascii="宋体" w:eastAsia="宋体" w:hAnsi="宋体"/>
          <w:sz w:val="28"/>
          <w:szCs w:val="28"/>
        </w:rPr>
      </w:pPr>
      <w:bookmarkStart w:id="171" w:name="_Toc6891"/>
      <w:r>
        <w:rPr>
          <w:rFonts w:ascii="宋体" w:eastAsia="宋体" w:hAnsi="宋体" w:hint="eastAsia"/>
          <w:sz w:val="28"/>
          <w:szCs w:val="28"/>
        </w:rPr>
        <w:t xml:space="preserve">4.3 </w:t>
      </w:r>
      <w:r>
        <w:rPr>
          <w:rFonts w:ascii="宋体" w:eastAsia="宋体" w:hAnsi="宋体" w:hint="eastAsia"/>
          <w:sz w:val="28"/>
          <w:szCs w:val="28"/>
        </w:rPr>
        <w:t>下月实物工程量计划</w:t>
      </w:r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:rsidR="00A91736" w:rsidRDefault="009C4057">
      <w:pPr>
        <w:keepNext/>
        <w:keepLines/>
        <w:spacing w:line="276" w:lineRule="auto"/>
        <w:rPr>
          <w:rFonts w:ascii="宋体" w:hAnsi="宋体"/>
          <w:sz w:val="28"/>
          <w:szCs w:val="28"/>
          <w:highlight w:val="yellow"/>
        </w:rPr>
      </w:pPr>
      <w:r>
        <w:rPr>
          <w:rFonts w:ascii="宋体" w:hAnsi="宋体" w:hint="eastAsia"/>
          <w:sz w:val="28"/>
          <w:szCs w:val="28"/>
          <w:highlight w:val="yellow"/>
        </w:rPr>
        <w:t>（只填主要工程量）</w:t>
      </w:r>
    </w:p>
    <w:tbl>
      <w:tblPr>
        <w:tblW w:w="14211" w:type="dxa"/>
        <w:tblLayout w:type="fixed"/>
        <w:tblLook w:val="04A0"/>
      </w:tblPr>
      <w:tblGrid>
        <w:gridCol w:w="1695"/>
        <w:gridCol w:w="5788"/>
        <w:gridCol w:w="1695"/>
        <w:gridCol w:w="5033"/>
      </w:tblGrid>
      <w:tr w:rsidR="00A91736">
        <w:trPr>
          <w:trHeight w:val="320"/>
        </w:trPr>
        <w:tc>
          <w:tcPr>
            <w:tcW w:w="16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kern w:val="0"/>
                <w:sz w:val="24"/>
                <w:szCs w:val="24"/>
              </w:rPr>
              <w:t>序号</w:t>
            </w:r>
          </w:p>
        </w:tc>
        <w:tc>
          <w:tcPr>
            <w:tcW w:w="57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kern w:val="0"/>
                <w:sz w:val="24"/>
                <w:szCs w:val="24"/>
              </w:rPr>
              <w:t>单位或分项工程名称</w:t>
            </w:r>
          </w:p>
        </w:tc>
        <w:tc>
          <w:tcPr>
            <w:tcW w:w="16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kern w:val="0"/>
                <w:sz w:val="24"/>
                <w:szCs w:val="24"/>
              </w:rPr>
              <w:t>单位</w:t>
            </w:r>
          </w:p>
        </w:tc>
        <w:tc>
          <w:tcPr>
            <w:tcW w:w="503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kern w:val="0"/>
                <w:sz w:val="24"/>
                <w:szCs w:val="24"/>
              </w:rPr>
              <w:t>工程数量</w:t>
            </w:r>
          </w:p>
        </w:tc>
      </w:tr>
      <w:tr w:rsidR="00A91736">
        <w:trPr>
          <w:trHeight w:val="276"/>
        </w:trPr>
        <w:tc>
          <w:tcPr>
            <w:tcW w:w="16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57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16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503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kern w:val="0"/>
                <w:sz w:val="24"/>
                <w:szCs w:val="24"/>
              </w:rPr>
            </w:pPr>
          </w:p>
        </w:tc>
      </w:tr>
      <w:tr w:rsidR="00A91736">
        <w:trPr>
          <w:trHeight w:val="320"/>
        </w:trPr>
        <w:tc>
          <w:tcPr>
            <w:tcW w:w="1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1</w:t>
            </w:r>
          </w:p>
        </w:tc>
        <w:tc>
          <w:tcPr>
            <w:tcW w:w="5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土石方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color w:val="000000"/>
                <w:kern w:val="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m³</w:t>
            </w:r>
          </w:p>
        </w:tc>
        <w:tc>
          <w:tcPr>
            <w:tcW w:w="5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color w:val="000000"/>
                <w:kern w:val="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           700.00 </w:t>
            </w:r>
          </w:p>
        </w:tc>
      </w:tr>
      <w:tr w:rsidR="00A91736">
        <w:trPr>
          <w:trHeight w:val="320"/>
        </w:trPr>
        <w:tc>
          <w:tcPr>
            <w:tcW w:w="1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2</w:t>
            </w:r>
          </w:p>
        </w:tc>
        <w:tc>
          <w:tcPr>
            <w:tcW w:w="5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挡墙基础钢筋</w:t>
            </w:r>
          </w:p>
        </w:tc>
        <w:tc>
          <w:tcPr>
            <w:tcW w:w="1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</w:p>
        </w:tc>
        <w:tc>
          <w:tcPr>
            <w:tcW w:w="50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52.00 </w:t>
            </w:r>
          </w:p>
        </w:tc>
      </w:tr>
      <w:tr w:rsidR="00A91736">
        <w:trPr>
          <w:trHeight w:val="320"/>
        </w:trPr>
        <w:tc>
          <w:tcPr>
            <w:tcW w:w="1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3</w:t>
            </w:r>
          </w:p>
        </w:tc>
        <w:tc>
          <w:tcPr>
            <w:tcW w:w="5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挡墙基础混凝土</w:t>
            </w:r>
          </w:p>
        </w:tc>
        <w:tc>
          <w:tcPr>
            <w:tcW w:w="1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m³</w:t>
            </w:r>
          </w:p>
        </w:tc>
        <w:tc>
          <w:tcPr>
            <w:tcW w:w="50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91.20 </w:t>
            </w:r>
          </w:p>
        </w:tc>
      </w:tr>
      <w:tr w:rsidR="00A91736">
        <w:trPr>
          <w:trHeight w:val="320"/>
        </w:trPr>
        <w:tc>
          <w:tcPr>
            <w:tcW w:w="1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4</w:t>
            </w:r>
          </w:p>
        </w:tc>
        <w:tc>
          <w:tcPr>
            <w:tcW w:w="5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承台钢筋</w:t>
            </w:r>
          </w:p>
        </w:tc>
        <w:tc>
          <w:tcPr>
            <w:tcW w:w="1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</w:p>
        </w:tc>
        <w:tc>
          <w:tcPr>
            <w:tcW w:w="50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21.40 </w:t>
            </w:r>
          </w:p>
        </w:tc>
      </w:tr>
      <w:tr w:rsidR="00A91736">
        <w:trPr>
          <w:trHeight w:val="320"/>
        </w:trPr>
        <w:tc>
          <w:tcPr>
            <w:tcW w:w="1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widowControl/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lastRenderedPageBreak/>
              <w:t>5</w:t>
            </w:r>
          </w:p>
        </w:tc>
        <w:tc>
          <w:tcPr>
            <w:tcW w:w="5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承台混凝土</w:t>
            </w:r>
          </w:p>
        </w:tc>
        <w:tc>
          <w:tcPr>
            <w:tcW w:w="1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m³</w:t>
            </w:r>
          </w:p>
        </w:tc>
        <w:tc>
          <w:tcPr>
            <w:tcW w:w="50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1736" w:rsidRDefault="009C40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68.00 </w:t>
            </w:r>
          </w:p>
        </w:tc>
      </w:tr>
    </w:tbl>
    <w:p w:rsidR="00A91736" w:rsidRDefault="00A91736">
      <w:pPr>
        <w:keepNext/>
        <w:keepLines/>
        <w:spacing w:line="276" w:lineRule="auto"/>
        <w:rPr>
          <w:rFonts w:ascii="宋体" w:hAnsi="宋体"/>
          <w:sz w:val="28"/>
          <w:szCs w:val="28"/>
          <w:highlight w:val="yellow"/>
        </w:rPr>
      </w:pPr>
    </w:p>
    <w:p w:rsidR="00A91736" w:rsidRDefault="009C4057">
      <w:pPr>
        <w:pStyle w:val="2"/>
        <w:spacing w:before="240" w:after="120" w:line="240" w:lineRule="auto"/>
        <w:rPr>
          <w:rFonts w:ascii="宋体" w:eastAsia="宋体" w:hAnsi="宋体"/>
          <w:sz w:val="28"/>
          <w:szCs w:val="28"/>
        </w:rPr>
      </w:pPr>
      <w:bookmarkStart w:id="172" w:name="_Toc17327"/>
      <w:bookmarkEnd w:id="146"/>
      <w:r>
        <w:rPr>
          <w:rFonts w:ascii="宋体" w:eastAsia="宋体" w:hAnsi="宋体" w:hint="eastAsia"/>
          <w:sz w:val="28"/>
          <w:szCs w:val="28"/>
        </w:rPr>
        <w:t>4.</w:t>
      </w:r>
      <w:r>
        <w:rPr>
          <w:rFonts w:ascii="宋体" w:eastAsia="宋体" w:hAnsi="宋体" w:hint="eastAsia"/>
          <w:sz w:val="28"/>
          <w:szCs w:val="28"/>
          <w:lang w:val="en-US"/>
        </w:rPr>
        <w:t>4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各项报批事宜进度情况</w:t>
      </w:r>
      <w:bookmarkEnd w:id="172"/>
    </w:p>
    <w:p w:rsidR="00A91736" w:rsidRDefault="009C4057">
      <w:pPr>
        <w:widowControl/>
        <w:spacing w:line="276" w:lineRule="auto"/>
        <w:jc w:val="left"/>
        <w:outlineLvl w:val="2"/>
        <w:rPr>
          <w:rFonts w:ascii="宋体" w:hAnsi="宋体"/>
          <w:bCs/>
          <w:sz w:val="24"/>
          <w:szCs w:val="24"/>
          <w:highlight w:val="yellow"/>
        </w:rPr>
      </w:pPr>
      <w:r>
        <w:rPr>
          <w:rFonts w:ascii="宋体" w:hAnsi="宋体" w:hint="eastAsia"/>
          <w:bCs/>
          <w:sz w:val="24"/>
          <w:szCs w:val="24"/>
        </w:rPr>
        <w:t xml:space="preserve">4.4.1 </w:t>
      </w:r>
      <w:r>
        <w:rPr>
          <w:rFonts w:ascii="宋体" w:hAnsi="宋体" w:hint="eastAsia"/>
          <w:bCs/>
          <w:sz w:val="24"/>
          <w:szCs w:val="24"/>
        </w:rPr>
        <w:t>设计文件及施工图报批进度情况</w:t>
      </w:r>
      <w:r>
        <w:rPr>
          <w:rFonts w:ascii="宋体" w:hAnsi="宋体" w:hint="eastAsia"/>
          <w:bCs/>
          <w:sz w:val="24"/>
          <w:szCs w:val="24"/>
        </w:rPr>
        <w:t xml:space="preserve"> </w:t>
      </w:r>
      <w:r>
        <w:rPr>
          <w:rFonts w:ascii="宋体" w:hAnsi="宋体" w:hint="eastAsia"/>
          <w:bCs/>
          <w:sz w:val="24"/>
          <w:szCs w:val="24"/>
          <w:highlight w:val="yellow"/>
        </w:rPr>
        <w:t>（只填写仍未批准的设计文件及施工图即可）</w:t>
      </w:r>
    </w:p>
    <w:tbl>
      <w:tblPr>
        <w:tblW w:w="13106" w:type="dxa"/>
        <w:tblLayout w:type="fixed"/>
        <w:tblLook w:val="04A0"/>
      </w:tblPr>
      <w:tblGrid>
        <w:gridCol w:w="1091"/>
        <w:gridCol w:w="2939"/>
        <w:gridCol w:w="2344"/>
        <w:gridCol w:w="2268"/>
        <w:gridCol w:w="1411"/>
        <w:gridCol w:w="3053"/>
      </w:tblGrid>
      <w:tr w:rsidR="00A91736">
        <w:trPr>
          <w:trHeight w:val="283"/>
        </w:trPr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pStyle w:val="af1"/>
              <w:widowControl/>
              <w:spacing w:line="276" w:lineRule="auto"/>
              <w:ind w:firstLineChars="0" w:firstLine="0"/>
              <w:jc w:val="left"/>
              <w:outlineLvl w:val="2"/>
              <w:rPr>
                <w:rFonts w:ascii="仿宋" w:eastAsia="仿宋" w:hAnsi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序号</w:t>
            </w:r>
          </w:p>
        </w:tc>
        <w:tc>
          <w:tcPr>
            <w:tcW w:w="2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文件</w:t>
            </w: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/</w:t>
            </w: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图纸名称</w:t>
            </w:r>
          </w:p>
        </w:tc>
        <w:tc>
          <w:tcPr>
            <w:tcW w:w="2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报批时间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最迟批准期限</w:t>
            </w:r>
          </w:p>
        </w:tc>
        <w:tc>
          <w:tcPr>
            <w:tcW w:w="14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存在问题</w:t>
            </w:r>
          </w:p>
        </w:tc>
        <w:tc>
          <w:tcPr>
            <w:tcW w:w="3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需要协调解决的事项</w:t>
            </w:r>
          </w:p>
        </w:tc>
      </w:tr>
      <w:tr w:rsidR="00A91736">
        <w:trPr>
          <w:trHeight w:val="283"/>
        </w:trPr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/>
                <w:bCs/>
                <w:kern w:val="0"/>
                <w:sz w:val="24"/>
                <w:szCs w:val="24"/>
              </w:rPr>
              <w:t>1</w:t>
            </w:r>
          </w:p>
        </w:tc>
        <w:tc>
          <w:tcPr>
            <w:tcW w:w="2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上部结构</w:t>
            </w:r>
          </w:p>
        </w:tc>
        <w:tc>
          <w:tcPr>
            <w:tcW w:w="2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bCs/>
                <w:kern w:val="0"/>
                <w:sz w:val="24"/>
                <w:szCs w:val="24"/>
              </w:rPr>
              <w:t>018</w:t>
            </w: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年</w:t>
            </w:r>
            <w:r>
              <w:rPr>
                <w:rFonts w:ascii="仿宋" w:eastAsia="仿宋" w:hAnsi="仿宋"/>
                <w:bCs/>
                <w:kern w:val="0"/>
                <w:sz w:val="24"/>
                <w:szCs w:val="24"/>
              </w:rPr>
              <w:t>11</w:t>
            </w: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月</w:t>
            </w:r>
            <w:r>
              <w:rPr>
                <w:rFonts w:ascii="仿宋" w:eastAsia="仿宋" w:hAnsi="仿宋"/>
                <w:bCs/>
                <w:kern w:val="0"/>
                <w:sz w:val="24"/>
                <w:szCs w:val="24"/>
              </w:rPr>
              <w:t>10</w:t>
            </w: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bCs/>
                <w:kern w:val="0"/>
                <w:sz w:val="24"/>
                <w:szCs w:val="24"/>
              </w:rPr>
              <w:t>018</w:t>
            </w: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年</w:t>
            </w:r>
            <w:r>
              <w:rPr>
                <w:rFonts w:ascii="仿宋" w:eastAsia="仿宋" w:hAnsi="仿宋"/>
                <w:bCs/>
                <w:kern w:val="0"/>
                <w:sz w:val="24"/>
                <w:szCs w:val="24"/>
              </w:rPr>
              <w:t>12</w:t>
            </w: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月</w:t>
            </w:r>
            <w:r>
              <w:rPr>
                <w:rFonts w:ascii="仿宋" w:eastAsia="仿宋" w:hAnsi="仿宋"/>
                <w:bCs/>
                <w:kern w:val="0"/>
                <w:sz w:val="24"/>
                <w:szCs w:val="24"/>
              </w:rPr>
              <w:t>10</w:t>
            </w: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日</w:t>
            </w:r>
          </w:p>
        </w:tc>
        <w:tc>
          <w:tcPr>
            <w:tcW w:w="14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3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A91736">
        <w:trPr>
          <w:trHeight w:val="283"/>
        </w:trPr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2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14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3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:rsidR="00A91736" w:rsidRDefault="009C4057">
      <w:pPr>
        <w:widowControl/>
        <w:spacing w:line="276" w:lineRule="auto"/>
        <w:jc w:val="left"/>
        <w:outlineLvl w:val="2"/>
        <w:rPr>
          <w:rFonts w:ascii="宋体" w:hAnsi="宋体"/>
          <w:bCs/>
          <w:sz w:val="24"/>
          <w:szCs w:val="24"/>
          <w:highlight w:val="yellow"/>
        </w:rPr>
      </w:pPr>
      <w:r>
        <w:rPr>
          <w:rFonts w:ascii="宋体" w:hAnsi="宋体" w:hint="eastAsia"/>
          <w:bCs/>
          <w:sz w:val="24"/>
          <w:szCs w:val="24"/>
        </w:rPr>
        <w:t xml:space="preserve">4.4.2 </w:t>
      </w:r>
      <w:r>
        <w:rPr>
          <w:rFonts w:ascii="宋体" w:hAnsi="宋体" w:hint="eastAsia"/>
          <w:bCs/>
          <w:sz w:val="24"/>
          <w:szCs w:val="24"/>
        </w:rPr>
        <w:t>永久材料报批进度情况</w:t>
      </w:r>
      <w:r>
        <w:rPr>
          <w:rFonts w:ascii="宋体" w:hAnsi="宋体" w:hint="eastAsia"/>
          <w:bCs/>
          <w:sz w:val="24"/>
          <w:szCs w:val="24"/>
        </w:rPr>
        <w:t xml:space="preserve"> </w:t>
      </w:r>
      <w:r>
        <w:rPr>
          <w:rFonts w:ascii="宋体" w:hAnsi="宋体" w:hint="eastAsia"/>
          <w:bCs/>
          <w:sz w:val="24"/>
          <w:szCs w:val="24"/>
          <w:highlight w:val="yellow"/>
        </w:rPr>
        <w:t>（只填写仍未批准的永久材料即可）</w:t>
      </w:r>
    </w:p>
    <w:tbl>
      <w:tblPr>
        <w:tblW w:w="13106" w:type="dxa"/>
        <w:tblLayout w:type="fixed"/>
        <w:tblLook w:val="04A0"/>
      </w:tblPr>
      <w:tblGrid>
        <w:gridCol w:w="1091"/>
        <w:gridCol w:w="2939"/>
        <w:gridCol w:w="1808"/>
        <w:gridCol w:w="1933"/>
        <w:gridCol w:w="2282"/>
        <w:gridCol w:w="3053"/>
      </w:tblGrid>
      <w:tr w:rsidR="00A91736">
        <w:trPr>
          <w:trHeight w:val="283"/>
        </w:trPr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pStyle w:val="af1"/>
              <w:widowControl/>
              <w:spacing w:line="276" w:lineRule="auto"/>
              <w:ind w:firstLineChars="0" w:firstLine="0"/>
              <w:jc w:val="left"/>
              <w:outlineLvl w:val="2"/>
              <w:rPr>
                <w:rFonts w:ascii="仿宋" w:eastAsia="仿宋" w:hAnsi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序号</w:t>
            </w:r>
          </w:p>
        </w:tc>
        <w:tc>
          <w:tcPr>
            <w:tcW w:w="2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材料名称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报批时间</w:t>
            </w:r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最迟批准期限</w:t>
            </w:r>
          </w:p>
        </w:tc>
        <w:tc>
          <w:tcPr>
            <w:tcW w:w="2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存在问题</w:t>
            </w:r>
          </w:p>
        </w:tc>
        <w:tc>
          <w:tcPr>
            <w:tcW w:w="3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需要协调解决的事项</w:t>
            </w:r>
          </w:p>
        </w:tc>
      </w:tr>
      <w:tr w:rsidR="00A91736">
        <w:trPr>
          <w:trHeight w:val="283"/>
        </w:trPr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1</w:t>
            </w:r>
          </w:p>
        </w:tc>
        <w:tc>
          <w:tcPr>
            <w:tcW w:w="2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机电材料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/>
                <w:bCs/>
                <w:kern w:val="0"/>
                <w:sz w:val="24"/>
                <w:szCs w:val="24"/>
              </w:rPr>
              <w:t>2017</w:t>
            </w: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年</w:t>
            </w: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月</w:t>
            </w:r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bCs/>
                <w:kern w:val="0"/>
                <w:sz w:val="24"/>
                <w:szCs w:val="24"/>
              </w:rPr>
              <w:t>018</w:t>
            </w: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年</w:t>
            </w: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月</w:t>
            </w:r>
          </w:p>
        </w:tc>
        <w:tc>
          <w:tcPr>
            <w:tcW w:w="2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已经报批</w:t>
            </w:r>
            <w:r>
              <w:rPr>
                <w:rFonts w:ascii="仿宋" w:eastAsia="仿宋" w:hAnsi="仿宋"/>
                <w:bCs/>
                <w:kern w:val="0"/>
                <w:sz w:val="24"/>
                <w:szCs w:val="24"/>
              </w:rPr>
              <w:t>83</w:t>
            </w: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%</w:t>
            </w:r>
          </w:p>
        </w:tc>
        <w:tc>
          <w:tcPr>
            <w:tcW w:w="3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材料同一期</w:t>
            </w:r>
          </w:p>
        </w:tc>
      </w:tr>
      <w:tr w:rsidR="00A91736">
        <w:trPr>
          <w:trHeight w:val="283"/>
        </w:trPr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2</w:t>
            </w:r>
          </w:p>
        </w:tc>
        <w:tc>
          <w:tcPr>
            <w:tcW w:w="2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装修材料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bCs/>
                <w:kern w:val="0"/>
                <w:sz w:val="24"/>
                <w:szCs w:val="24"/>
              </w:rPr>
              <w:t>017</w:t>
            </w: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年</w:t>
            </w: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月</w:t>
            </w:r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bCs/>
                <w:kern w:val="0"/>
                <w:sz w:val="24"/>
                <w:szCs w:val="24"/>
              </w:rPr>
              <w:t>018</w:t>
            </w: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年</w:t>
            </w:r>
            <w:r>
              <w:rPr>
                <w:rFonts w:ascii="仿宋" w:eastAsia="仿宋" w:hAnsi="仿宋"/>
                <w:bCs/>
                <w:kern w:val="0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月</w:t>
            </w:r>
          </w:p>
        </w:tc>
        <w:tc>
          <w:tcPr>
            <w:tcW w:w="2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已经报批</w:t>
            </w:r>
            <w:r>
              <w:rPr>
                <w:rFonts w:ascii="仿宋" w:eastAsia="仿宋" w:hAnsi="仿宋"/>
                <w:bCs/>
                <w:kern w:val="0"/>
                <w:sz w:val="24"/>
                <w:szCs w:val="24"/>
              </w:rPr>
              <w:t>65</w:t>
            </w: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%</w:t>
            </w:r>
          </w:p>
        </w:tc>
        <w:tc>
          <w:tcPr>
            <w:tcW w:w="3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材料同一期</w:t>
            </w:r>
          </w:p>
        </w:tc>
      </w:tr>
      <w:tr w:rsidR="00A91736">
        <w:trPr>
          <w:trHeight w:val="283"/>
        </w:trPr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3</w:t>
            </w:r>
          </w:p>
        </w:tc>
        <w:tc>
          <w:tcPr>
            <w:tcW w:w="2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登机桥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2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已通过</w:t>
            </w:r>
          </w:p>
        </w:tc>
        <w:tc>
          <w:tcPr>
            <w:tcW w:w="3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材料同一期</w:t>
            </w:r>
          </w:p>
        </w:tc>
      </w:tr>
      <w:tr w:rsidR="00A91736">
        <w:trPr>
          <w:trHeight w:val="283"/>
        </w:trPr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4</w:t>
            </w:r>
          </w:p>
        </w:tc>
        <w:tc>
          <w:tcPr>
            <w:tcW w:w="2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电梯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2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已通过</w:t>
            </w:r>
          </w:p>
        </w:tc>
        <w:tc>
          <w:tcPr>
            <w:tcW w:w="3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材料同一期</w:t>
            </w:r>
          </w:p>
        </w:tc>
      </w:tr>
      <w:tr w:rsidR="00A91736">
        <w:trPr>
          <w:trHeight w:val="283"/>
        </w:trPr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5</w:t>
            </w:r>
          </w:p>
        </w:tc>
        <w:tc>
          <w:tcPr>
            <w:tcW w:w="2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行李系统相关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2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未通过</w:t>
            </w:r>
          </w:p>
        </w:tc>
        <w:tc>
          <w:tcPr>
            <w:tcW w:w="3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材料同一期</w:t>
            </w:r>
          </w:p>
        </w:tc>
      </w:tr>
    </w:tbl>
    <w:p w:rsidR="00A91736" w:rsidRDefault="009C4057">
      <w:pPr>
        <w:pStyle w:val="17"/>
        <w:spacing w:line="276" w:lineRule="auto"/>
        <w:ind w:firstLineChars="0" w:firstLine="0"/>
        <w:outlineLvl w:val="2"/>
        <w:rPr>
          <w:rFonts w:ascii="宋体" w:hAnsi="宋体"/>
          <w:bCs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t xml:space="preserve">4.4.3 </w:t>
      </w:r>
      <w:r>
        <w:rPr>
          <w:rFonts w:ascii="宋体" w:hAnsi="宋体" w:hint="eastAsia"/>
          <w:bCs/>
          <w:sz w:val="24"/>
          <w:szCs w:val="24"/>
        </w:rPr>
        <w:t>施工方案报批进度情况</w:t>
      </w:r>
      <w:bookmarkStart w:id="173" w:name="_Toc270869661"/>
      <w:bookmarkStart w:id="174" w:name="_Toc270835279"/>
      <w:bookmarkStart w:id="175" w:name="_Toc270870053"/>
      <w:bookmarkStart w:id="176" w:name="_Toc274298636"/>
      <w:bookmarkStart w:id="177" w:name="_Toc270870322"/>
      <w:bookmarkStart w:id="178" w:name="_Toc274294681"/>
      <w:bookmarkStart w:id="179" w:name="_Toc274295361"/>
      <w:bookmarkStart w:id="180" w:name="_Toc268439443"/>
      <w:bookmarkStart w:id="181" w:name="_Toc194916217"/>
      <w:bookmarkStart w:id="182" w:name="_Toc194203811"/>
      <w:bookmarkStart w:id="183" w:name="_Toc194203531"/>
      <w:bookmarkStart w:id="184" w:name="_Toc194055809"/>
      <w:bookmarkStart w:id="185" w:name="_Toc193085985"/>
      <w:bookmarkStart w:id="186" w:name="_Toc193085838"/>
      <w:bookmarkStart w:id="187" w:name="_Toc195502749"/>
      <w:bookmarkStart w:id="188" w:name="_Toc212638726"/>
      <w:bookmarkStart w:id="189" w:name="_Toc14912"/>
      <w:bookmarkStart w:id="190" w:name="_Toc205716224"/>
      <w:r>
        <w:rPr>
          <w:rFonts w:ascii="宋体" w:hAnsi="宋体" w:hint="eastAsia"/>
          <w:bCs/>
          <w:sz w:val="24"/>
          <w:szCs w:val="24"/>
        </w:rPr>
        <w:t xml:space="preserve"> </w:t>
      </w:r>
      <w:r>
        <w:rPr>
          <w:rFonts w:ascii="宋体" w:hAnsi="宋体" w:hint="eastAsia"/>
          <w:bCs/>
          <w:sz w:val="24"/>
          <w:szCs w:val="24"/>
          <w:highlight w:val="yellow"/>
        </w:rPr>
        <w:t>（只填写重大方案报批情况和仍未批准的方案报批进度）</w:t>
      </w:r>
    </w:p>
    <w:tbl>
      <w:tblPr>
        <w:tblW w:w="14289" w:type="dxa"/>
        <w:tblLayout w:type="fixed"/>
        <w:tblLook w:val="04A0"/>
      </w:tblPr>
      <w:tblGrid>
        <w:gridCol w:w="1091"/>
        <w:gridCol w:w="2939"/>
        <w:gridCol w:w="1808"/>
        <w:gridCol w:w="1183"/>
        <w:gridCol w:w="1416"/>
        <w:gridCol w:w="2799"/>
        <w:gridCol w:w="3053"/>
      </w:tblGrid>
      <w:tr w:rsidR="00A91736">
        <w:trPr>
          <w:trHeight w:val="283"/>
        </w:trPr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pStyle w:val="af1"/>
              <w:widowControl/>
              <w:spacing w:line="276" w:lineRule="auto"/>
              <w:ind w:firstLineChars="0" w:firstLine="0"/>
              <w:jc w:val="left"/>
              <w:outlineLvl w:val="2"/>
              <w:rPr>
                <w:rFonts w:ascii="仿宋" w:eastAsia="仿宋" w:hAnsi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序号</w:t>
            </w:r>
          </w:p>
        </w:tc>
        <w:tc>
          <w:tcPr>
            <w:tcW w:w="2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方案名称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报批时间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是否已通过审批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最迟批准期限</w:t>
            </w:r>
          </w:p>
        </w:tc>
        <w:tc>
          <w:tcPr>
            <w:tcW w:w="2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存在问题</w:t>
            </w:r>
          </w:p>
        </w:tc>
        <w:tc>
          <w:tcPr>
            <w:tcW w:w="3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kern w:val="0"/>
                <w:sz w:val="24"/>
                <w:szCs w:val="24"/>
              </w:rPr>
              <w:t>需要协调解决的事项</w:t>
            </w:r>
          </w:p>
        </w:tc>
      </w:tr>
      <w:tr w:rsidR="00A91736">
        <w:trPr>
          <w:trHeight w:val="283"/>
        </w:trPr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2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3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A91736">
        <w:trPr>
          <w:trHeight w:val="283"/>
        </w:trPr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2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</w:p>
        </w:tc>
        <w:tc>
          <w:tcPr>
            <w:tcW w:w="3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1736" w:rsidRDefault="00A91736">
            <w:pPr>
              <w:widowControl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:rsidR="00A91736" w:rsidRDefault="009C4057">
      <w:pPr>
        <w:pStyle w:val="1"/>
        <w:spacing w:before="500" w:after="240" w:line="240" w:lineRule="auto"/>
        <w:rPr>
          <w:rFonts w:ascii="宋体" w:hAnsi="宋体"/>
          <w:sz w:val="30"/>
          <w:szCs w:val="30"/>
        </w:rPr>
      </w:pPr>
      <w:bookmarkStart w:id="191" w:name="_Toc28765"/>
      <w:r>
        <w:rPr>
          <w:rFonts w:ascii="宋体" w:hAnsi="宋体" w:hint="eastAsia"/>
          <w:sz w:val="30"/>
          <w:szCs w:val="30"/>
          <w:lang w:val="en-US"/>
        </w:rPr>
        <w:lastRenderedPageBreak/>
        <w:t xml:space="preserve">5 </w:t>
      </w:r>
      <w:r>
        <w:rPr>
          <w:rFonts w:ascii="宋体" w:hAnsi="宋体" w:hint="eastAsia"/>
          <w:sz w:val="30"/>
          <w:szCs w:val="30"/>
          <w:lang w:val="en-US"/>
        </w:rPr>
        <w:t>项目成本及资金情况</w:t>
      </w:r>
      <w:bookmarkStart w:id="192" w:name="_Toc268439444"/>
      <w:bookmarkStart w:id="193" w:name="_Toc270835280"/>
      <w:bookmarkStart w:id="194" w:name="_Toc270870054"/>
      <w:bookmarkStart w:id="195" w:name="_Toc270869662"/>
      <w:bookmarkStart w:id="196" w:name="_Toc270870323"/>
      <w:bookmarkStart w:id="197" w:name="_Toc274294682"/>
      <w:bookmarkStart w:id="198" w:name="_Toc274298637"/>
      <w:bookmarkStart w:id="199" w:name="_Toc27429536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91"/>
    </w:p>
    <w:p w:rsidR="00A91736" w:rsidRDefault="009C4057">
      <w:pPr>
        <w:pStyle w:val="2"/>
        <w:spacing w:before="240" w:after="120" w:line="240" w:lineRule="auto"/>
        <w:rPr>
          <w:rFonts w:ascii="宋体" w:eastAsia="宋体" w:hAnsi="宋体"/>
          <w:sz w:val="28"/>
          <w:szCs w:val="28"/>
        </w:rPr>
      </w:pPr>
      <w:bookmarkStart w:id="200" w:name="_Toc14547"/>
      <w:r>
        <w:rPr>
          <w:rFonts w:ascii="宋体" w:eastAsia="宋体" w:hAnsi="宋体" w:hint="eastAsia"/>
          <w:sz w:val="28"/>
          <w:szCs w:val="28"/>
        </w:rPr>
        <w:t>5.1</w:t>
      </w:r>
      <w:r>
        <w:rPr>
          <w:rFonts w:ascii="宋体" w:eastAsia="宋体" w:hAnsi="宋体" w:hint="eastAsia"/>
          <w:sz w:val="28"/>
          <w:szCs w:val="28"/>
        </w:rPr>
        <w:t>项目成本情况</w:t>
      </w:r>
      <w:bookmarkStart w:id="201" w:name="_Toc194203812"/>
      <w:bookmarkStart w:id="202" w:name="_Toc23684"/>
      <w:bookmarkStart w:id="203" w:name="_Toc194916218"/>
      <w:bookmarkStart w:id="204" w:name="_Toc212638727"/>
      <w:bookmarkStart w:id="205" w:name="_Toc205716225"/>
      <w:bookmarkStart w:id="206" w:name="_Toc205716226"/>
      <w:bookmarkStart w:id="207" w:name="_Toc194203532"/>
      <w:bookmarkStart w:id="208" w:name="_Toc194916219"/>
      <w:bookmarkStart w:id="209" w:name="_Toc194203533"/>
      <w:bookmarkStart w:id="210" w:name="_Toc195502750"/>
      <w:bookmarkStart w:id="211" w:name="_Toc193085839"/>
      <w:bookmarkStart w:id="212" w:name="_Toc193085986"/>
      <w:bookmarkStart w:id="213" w:name="_Toc194055810"/>
      <w:bookmarkStart w:id="214" w:name="_Toc194203813"/>
      <w:bookmarkStart w:id="215" w:name="_Toc194055811"/>
      <w:bookmarkStart w:id="216" w:name="_Toc193085987"/>
      <w:bookmarkStart w:id="217" w:name="_Toc29885"/>
      <w:bookmarkStart w:id="218" w:name="_Toc195502751"/>
      <w:bookmarkStart w:id="219" w:name="_Toc212638728"/>
      <w:bookmarkStart w:id="220" w:name="_Toc247354531"/>
      <w:bookmarkStart w:id="221" w:name="_Toc193085840"/>
      <w:bookmarkStart w:id="222" w:name="_Toc205716227"/>
      <w:bookmarkStart w:id="223" w:name="_Toc194203534"/>
      <w:bookmarkStart w:id="224" w:name="_Toc9461"/>
      <w:bookmarkStart w:id="225" w:name="_Toc195502752"/>
      <w:bookmarkStart w:id="226" w:name="_Toc193085841"/>
      <w:bookmarkStart w:id="227" w:name="_Toc194055812"/>
      <w:bookmarkStart w:id="228" w:name="_Toc194203814"/>
      <w:bookmarkStart w:id="229" w:name="_Toc193085988"/>
      <w:bookmarkStart w:id="230" w:name="_Toc19491622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:rsidR="00A91736" w:rsidRDefault="009C4057">
      <w:pPr>
        <w:jc w:val="right"/>
        <w:rPr>
          <w:rFonts w:ascii="宋体" w:hAnsi="宋体"/>
          <w:b/>
          <w:highlight w:val="yellow"/>
        </w:rPr>
      </w:pPr>
      <w:r>
        <w:rPr>
          <w:rFonts w:ascii="宋体" w:hAnsi="宋体" w:hint="eastAsia"/>
          <w:b/>
        </w:rPr>
        <w:t xml:space="preserve"> </w:t>
      </w:r>
      <w:r>
        <w:rPr>
          <w:rFonts w:ascii="宋体" w:hAnsi="宋体" w:hint="eastAsia"/>
          <w:b/>
          <w:highlight w:val="yellow"/>
        </w:rPr>
        <w:t>单位：万美元</w:t>
      </w:r>
    </w:p>
    <w:tbl>
      <w:tblPr>
        <w:tblpPr w:leftFromText="180" w:rightFromText="180" w:vertAnchor="text" w:horzAnchor="page" w:tblpX="1350" w:tblpY="41"/>
        <w:tblOverlap w:val="never"/>
        <w:tblW w:w="14431" w:type="dxa"/>
        <w:tblLayout w:type="fixed"/>
        <w:tblLook w:val="04A0"/>
      </w:tblPr>
      <w:tblGrid>
        <w:gridCol w:w="1250"/>
        <w:gridCol w:w="1409"/>
        <w:gridCol w:w="1201"/>
        <w:gridCol w:w="1134"/>
        <w:gridCol w:w="1215"/>
        <w:gridCol w:w="1134"/>
        <w:gridCol w:w="1134"/>
        <w:gridCol w:w="1134"/>
        <w:gridCol w:w="1282"/>
        <w:gridCol w:w="1128"/>
        <w:gridCol w:w="1134"/>
        <w:gridCol w:w="1276"/>
      </w:tblGrid>
      <w:tr w:rsidR="00A91736">
        <w:trPr>
          <w:trHeight w:val="428"/>
        </w:trPr>
        <w:tc>
          <w:tcPr>
            <w:tcW w:w="38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Cs w:val="21"/>
              </w:rPr>
            </w:pPr>
            <w:r>
              <w:rPr>
                <w:rFonts w:ascii="仿宋" w:eastAsia="仿宋" w:hAnsi="仿宋" w:hint="eastAsia"/>
                <w:b/>
                <w:kern w:val="0"/>
                <w:szCs w:val="21"/>
              </w:rPr>
              <w:t>标</w:t>
            </w:r>
            <w:proofErr w:type="gramStart"/>
            <w:r>
              <w:rPr>
                <w:rFonts w:ascii="仿宋" w:eastAsia="仿宋" w:hAnsi="仿宋" w:hint="eastAsia"/>
                <w:b/>
                <w:kern w:val="0"/>
                <w:szCs w:val="21"/>
              </w:rPr>
              <w:t>后预算</w:t>
            </w:r>
            <w:proofErr w:type="gramEnd"/>
            <w:r>
              <w:rPr>
                <w:rFonts w:ascii="仿宋" w:eastAsia="仿宋" w:hAnsi="仿宋" w:hint="eastAsia"/>
                <w:b/>
                <w:kern w:val="0"/>
                <w:szCs w:val="21"/>
              </w:rPr>
              <w:t>成本</w:t>
            </w:r>
          </w:p>
        </w:tc>
        <w:tc>
          <w:tcPr>
            <w:tcW w:w="34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Cs w:val="21"/>
              </w:rPr>
            </w:pPr>
            <w:r>
              <w:rPr>
                <w:rFonts w:ascii="仿宋" w:eastAsia="仿宋" w:hAnsi="仿宋" w:hint="eastAsia"/>
                <w:b/>
                <w:kern w:val="0"/>
                <w:szCs w:val="21"/>
              </w:rPr>
              <w:t>实际成本</w:t>
            </w:r>
          </w:p>
        </w:tc>
        <w:tc>
          <w:tcPr>
            <w:tcW w:w="355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Cs w:val="21"/>
              </w:rPr>
            </w:pPr>
            <w:r>
              <w:rPr>
                <w:rFonts w:ascii="仿宋" w:eastAsia="仿宋" w:hAnsi="仿宋" w:hint="eastAsia"/>
                <w:b/>
                <w:kern w:val="0"/>
                <w:szCs w:val="21"/>
              </w:rPr>
              <w:t>收款</w:t>
            </w:r>
          </w:p>
        </w:tc>
        <w:tc>
          <w:tcPr>
            <w:tcW w:w="353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Cs w:val="21"/>
              </w:rPr>
            </w:pPr>
            <w:r>
              <w:rPr>
                <w:rFonts w:ascii="仿宋" w:eastAsia="仿宋" w:hAnsi="仿宋" w:hint="eastAsia"/>
                <w:b/>
                <w:kern w:val="0"/>
                <w:szCs w:val="21"/>
              </w:rPr>
              <w:t>支付</w:t>
            </w:r>
          </w:p>
        </w:tc>
      </w:tr>
      <w:tr w:rsidR="00A91736">
        <w:trPr>
          <w:trHeight w:val="570"/>
        </w:trPr>
        <w:tc>
          <w:tcPr>
            <w:tcW w:w="1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Cs w:val="21"/>
              </w:rPr>
            </w:pPr>
            <w:r>
              <w:rPr>
                <w:rFonts w:ascii="仿宋" w:eastAsia="仿宋" w:hAnsi="仿宋" w:hint="eastAsia"/>
                <w:b/>
                <w:kern w:val="0"/>
                <w:szCs w:val="21"/>
              </w:rPr>
              <w:t>本月完成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Cs w:val="21"/>
              </w:rPr>
            </w:pPr>
            <w:r>
              <w:rPr>
                <w:rFonts w:ascii="仿宋" w:eastAsia="仿宋" w:hAnsi="仿宋" w:hint="eastAsia"/>
                <w:b/>
                <w:kern w:val="0"/>
                <w:szCs w:val="21"/>
              </w:rPr>
              <w:t>本年完成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Cs w:val="21"/>
              </w:rPr>
            </w:pPr>
            <w:r>
              <w:rPr>
                <w:rFonts w:ascii="仿宋" w:eastAsia="仿宋" w:hAnsi="仿宋" w:hint="eastAsia"/>
                <w:b/>
                <w:kern w:val="0"/>
                <w:szCs w:val="21"/>
              </w:rPr>
              <w:t>累计完成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Cs w:val="21"/>
              </w:rPr>
            </w:pPr>
            <w:r>
              <w:rPr>
                <w:rFonts w:ascii="仿宋" w:eastAsia="仿宋" w:hAnsi="仿宋" w:hint="eastAsia"/>
                <w:b/>
                <w:kern w:val="0"/>
                <w:szCs w:val="21"/>
              </w:rPr>
              <w:t>本月完成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Cs w:val="21"/>
              </w:rPr>
            </w:pPr>
            <w:r>
              <w:rPr>
                <w:rFonts w:ascii="仿宋" w:eastAsia="仿宋" w:hAnsi="仿宋" w:hint="eastAsia"/>
                <w:b/>
                <w:kern w:val="0"/>
                <w:szCs w:val="21"/>
              </w:rPr>
              <w:t>本年完成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Cs w:val="21"/>
              </w:rPr>
            </w:pPr>
            <w:r>
              <w:rPr>
                <w:rFonts w:ascii="仿宋" w:eastAsia="仿宋" w:hAnsi="仿宋" w:hint="eastAsia"/>
                <w:b/>
                <w:kern w:val="0"/>
                <w:szCs w:val="21"/>
              </w:rPr>
              <w:t>累计完成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Cs w:val="21"/>
              </w:rPr>
            </w:pPr>
            <w:r>
              <w:rPr>
                <w:rFonts w:ascii="仿宋" w:eastAsia="仿宋" w:hAnsi="仿宋" w:hint="eastAsia"/>
                <w:b/>
                <w:kern w:val="0"/>
                <w:szCs w:val="21"/>
              </w:rPr>
              <w:t>本月收款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Cs w:val="21"/>
              </w:rPr>
            </w:pPr>
            <w:r>
              <w:rPr>
                <w:rFonts w:ascii="仿宋" w:eastAsia="仿宋" w:hAnsi="仿宋" w:hint="eastAsia"/>
                <w:b/>
                <w:kern w:val="0"/>
                <w:szCs w:val="21"/>
              </w:rPr>
              <w:t>本年收款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Cs w:val="21"/>
              </w:rPr>
            </w:pPr>
            <w:r>
              <w:rPr>
                <w:rFonts w:ascii="仿宋" w:eastAsia="仿宋" w:hAnsi="仿宋" w:hint="eastAsia"/>
                <w:b/>
                <w:kern w:val="0"/>
                <w:szCs w:val="21"/>
              </w:rPr>
              <w:t>累计收款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Cs w:val="21"/>
              </w:rPr>
            </w:pPr>
            <w:r>
              <w:rPr>
                <w:rFonts w:ascii="仿宋" w:eastAsia="仿宋" w:hAnsi="仿宋" w:hint="eastAsia"/>
                <w:b/>
                <w:kern w:val="0"/>
                <w:szCs w:val="21"/>
              </w:rPr>
              <w:t>本月支付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Cs w:val="21"/>
              </w:rPr>
            </w:pPr>
            <w:r>
              <w:rPr>
                <w:rFonts w:ascii="仿宋" w:eastAsia="仿宋" w:hAnsi="仿宋" w:hint="eastAsia"/>
                <w:b/>
                <w:kern w:val="0"/>
                <w:szCs w:val="21"/>
              </w:rPr>
              <w:t>本年支付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仿宋" w:eastAsia="仿宋" w:hAnsi="仿宋"/>
                <w:b/>
                <w:kern w:val="0"/>
                <w:szCs w:val="21"/>
              </w:rPr>
            </w:pPr>
            <w:r>
              <w:rPr>
                <w:rFonts w:ascii="仿宋" w:eastAsia="仿宋" w:hAnsi="仿宋" w:hint="eastAsia"/>
                <w:b/>
                <w:kern w:val="0"/>
                <w:szCs w:val="21"/>
              </w:rPr>
              <w:t>累计支付</w:t>
            </w:r>
          </w:p>
        </w:tc>
      </w:tr>
      <w:tr w:rsidR="00A91736">
        <w:trPr>
          <w:trHeight w:val="838"/>
        </w:trPr>
        <w:tc>
          <w:tcPr>
            <w:tcW w:w="1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ind w:right="120"/>
              <w:jc w:val="center"/>
              <w:rPr>
                <w:rFonts w:ascii="仿宋" w:eastAsia="仿宋" w:hAnsi="仿宋"/>
                <w:kern w:val="0"/>
                <w:szCs w:val="21"/>
              </w:rPr>
            </w:pPr>
            <w:r>
              <w:rPr>
                <w:rFonts w:ascii="仿宋" w:eastAsia="仿宋" w:hAnsi="仿宋"/>
                <w:kern w:val="0"/>
                <w:szCs w:val="21"/>
              </w:rPr>
              <w:t>32.55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ind w:right="120"/>
              <w:jc w:val="center"/>
              <w:rPr>
                <w:rFonts w:ascii="仿宋" w:eastAsia="仿宋" w:hAnsi="仿宋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kern w:val="0"/>
                <w:szCs w:val="21"/>
              </w:rPr>
              <w:t>2</w:t>
            </w:r>
            <w:r>
              <w:rPr>
                <w:rFonts w:ascii="仿宋" w:eastAsia="仿宋" w:hAnsi="仿宋"/>
                <w:kern w:val="0"/>
                <w:szCs w:val="21"/>
              </w:rPr>
              <w:t>83.59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ind w:right="120"/>
              <w:jc w:val="center"/>
              <w:rPr>
                <w:rFonts w:ascii="仿宋" w:eastAsia="仿宋" w:hAnsi="仿宋"/>
                <w:kern w:val="0"/>
                <w:szCs w:val="21"/>
                <w:highlight w:val="red"/>
              </w:rPr>
            </w:pPr>
            <w:r>
              <w:rPr>
                <w:rFonts w:ascii="仿宋" w:eastAsia="仿宋" w:hAnsi="仿宋"/>
                <w:kern w:val="0"/>
                <w:szCs w:val="21"/>
              </w:rPr>
              <w:t>600.59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Arial Narrow" w:hAnsi="Arial Narrow"/>
                <w:kern w:val="0"/>
                <w:szCs w:val="24"/>
              </w:rPr>
            </w:pPr>
            <w:r>
              <w:rPr>
                <w:rFonts w:ascii="Arial Narrow" w:hAnsi="Arial Narrow"/>
                <w:kern w:val="0"/>
                <w:szCs w:val="24"/>
              </w:rPr>
              <w:t>41.39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Arial Narrow" w:hAnsi="Arial Narrow"/>
                <w:kern w:val="0"/>
                <w:szCs w:val="24"/>
                <w:highlight w:val="yellow"/>
              </w:rPr>
            </w:pPr>
            <w:r>
              <w:rPr>
                <w:rFonts w:ascii="Arial Narrow" w:hAnsi="Arial Narrow"/>
                <w:kern w:val="0"/>
                <w:szCs w:val="24"/>
              </w:rPr>
              <w:t>396.89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9C4057">
            <w:pPr>
              <w:widowControl/>
              <w:jc w:val="center"/>
              <w:rPr>
                <w:rFonts w:ascii="Arial Narrow" w:hAnsi="Arial Narrow"/>
                <w:kern w:val="0"/>
                <w:szCs w:val="24"/>
              </w:rPr>
            </w:pPr>
            <w:r>
              <w:rPr>
                <w:rFonts w:ascii="Arial Narrow" w:hAnsi="Arial Narrow"/>
                <w:kern w:val="0"/>
                <w:szCs w:val="24"/>
              </w:rPr>
              <w:t>1198.42.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Arial Narrow" w:hAnsi="Arial Narrow"/>
                <w:kern w:val="0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Arial Narrow" w:hAnsi="Arial Narrow"/>
                <w:kern w:val="0"/>
                <w:szCs w:val="24"/>
              </w:rPr>
            </w:pP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Arial Narrow" w:hAnsi="Arial Narrow"/>
                <w:kern w:val="0"/>
                <w:szCs w:val="24"/>
              </w:rPr>
            </w:pP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Arial Narrow" w:hAnsi="Arial Narrow"/>
                <w:kern w:val="0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Arial Narrow" w:hAnsi="Arial Narrow"/>
                <w:kern w:val="0"/>
                <w:szCs w:val="24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1736" w:rsidRDefault="00A91736">
            <w:pPr>
              <w:widowControl/>
              <w:jc w:val="center"/>
              <w:rPr>
                <w:rFonts w:ascii="Arial Narrow" w:hAnsi="Arial Narrow"/>
                <w:kern w:val="0"/>
                <w:szCs w:val="24"/>
              </w:rPr>
            </w:pPr>
          </w:p>
        </w:tc>
      </w:tr>
    </w:tbl>
    <w:p w:rsidR="00A91736" w:rsidRDefault="009C4057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 xml:space="preserve">                                                                                                              </w:t>
      </w:r>
    </w:p>
    <w:bookmarkEnd w:id="201"/>
    <w:bookmarkEnd w:id="202"/>
    <w:bookmarkEnd w:id="203"/>
    <w:bookmarkEnd w:id="204"/>
    <w:bookmarkEnd w:id="205"/>
    <w:bookmarkEnd w:id="206"/>
    <w:bookmarkEnd w:id="207"/>
    <w:bookmarkEnd w:id="208"/>
    <w:bookmarkEnd w:id="209"/>
    <w:bookmarkEnd w:id="210"/>
    <w:bookmarkEnd w:id="211"/>
    <w:bookmarkEnd w:id="212"/>
    <w:bookmarkEnd w:id="213"/>
    <w:bookmarkEnd w:id="214"/>
    <w:bookmarkEnd w:id="215"/>
    <w:bookmarkEnd w:id="216"/>
    <w:bookmarkEnd w:id="217"/>
    <w:bookmarkEnd w:id="218"/>
    <w:bookmarkEnd w:id="219"/>
    <w:bookmarkEnd w:id="220"/>
    <w:bookmarkEnd w:id="221"/>
    <w:p w:rsidR="00A91736" w:rsidRDefault="00A91736">
      <w:pPr>
        <w:jc w:val="left"/>
        <w:rPr>
          <w:rFonts w:ascii="宋体" w:hAnsi="宋体"/>
          <w:b/>
          <w:sz w:val="28"/>
          <w:szCs w:val="28"/>
        </w:rPr>
      </w:pPr>
    </w:p>
    <w:p w:rsidR="00A91736" w:rsidRDefault="009C4057">
      <w:pPr>
        <w:jc w:val="left"/>
        <w:outlineLvl w:val="1"/>
        <w:rPr>
          <w:rFonts w:ascii="宋体" w:hAnsi="宋体"/>
          <w:b/>
          <w:sz w:val="28"/>
          <w:szCs w:val="28"/>
        </w:rPr>
      </w:pPr>
      <w:bookmarkStart w:id="231" w:name="_Toc27036"/>
      <w:r>
        <w:rPr>
          <w:rFonts w:ascii="宋体" w:hAnsi="宋体" w:hint="eastAsia"/>
          <w:b/>
          <w:sz w:val="28"/>
          <w:szCs w:val="28"/>
        </w:rPr>
        <w:t>5.2</w:t>
      </w:r>
      <w:r>
        <w:rPr>
          <w:rFonts w:ascii="宋体" w:hAnsi="宋体" w:hint="eastAsia"/>
          <w:b/>
          <w:sz w:val="28"/>
          <w:szCs w:val="28"/>
        </w:rPr>
        <w:t>合同变更情况一览表</w:t>
      </w:r>
      <w:bookmarkEnd w:id="231"/>
    </w:p>
    <w:p w:rsidR="00A91736" w:rsidRDefault="009C4057">
      <w:pPr>
        <w:pStyle w:val="2"/>
        <w:spacing w:before="240" w:after="120" w:line="276" w:lineRule="auto"/>
        <w:rPr>
          <w:rFonts w:ascii="仿宋_GB2312" w:eastAsia="仿宋_GB2312" w:hAnsi="仿宋"/>
          <w:b w:val="0"/>
          <w:sz w:val="28"/>
          <w:szCs w:val="28"/>
        </w:rPr>
      </w:pPr>
      <w:r>
        <w:rPr>
          <w:rFonts w:ascii="仿宋_GB2312" w:eastAsia="仿宋_GB2312" w:hAnsi="仿宋" w:hint="eastAsia"/>
          <w:b w:val="0"/>
          <w:sz w:val="28"/>
          <w:szCs w:val="28"/>
        </w:rPr>
        <w:lastRenderedPageBreak/>
        <w:t>暂无变更</w:t>
      </w:r>
    </w:p>
    <w:p w:rsidR="00A91736" w:rsidRDefault="009C4057">
      <w:pPr>
        <w:pStyle w:val="1"/>
        <w:spacing w:before="500" w:after="240" w:line="240" w:lineRule="auto"/>
        <w:rPr>
          <w:rFonts w:ascii="宋体" w:hAnsi="宋体"/>
          <w:sz w:val="30"/>
          <w:szCs w:val="30"/>
          <w:lang w:val="en-US"/>
        </w:rPr>
      </w:pPr>
      <w:bookmarkStart w:id="232" w:name="_Toc268439450"/>
      <w:bookmarkStart w:id="233" w:name="_Toc270835286"/>
      <w:bookmarkStart w:id="234" w:name="_Toc212638729"/>
      <w:bookmarkStart w:id="235" w:name="_Toc270870060"/>
      <w:bookmarkStart w:id="236" w:name="_Toc270870329"/>
      <w:bookmarkStart w:id="237" w:name="_Toc274294684"/>
      <w:bookmarkStart w:id="238" w:name="_Toc274295364"/>
      <w:bookmarkStart w:id="239" w:name="_Toc274298639"/>
      <w:bookmarkStart w:id="240" w:name="_Toc6066"/>
      <w:bookmarkStart w:id="241" w:name="_Toc270869668"/>
      <w:r>
        <w:rPr>
          <w:rFonts w:ascii="宋体" w:hAnsi="宋体" w:hint="eastAsia"/>
          <w:sz w:val="30"/>
          <w:szCs w:val="30"/>
          <w:lang w:val="en-US"/>
        </w:rPr>
        <w:t>6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r>
        <w:rPr>
          <w:rFonts w:ascii="宋体" w:hAnsi="宋体" w:hint="eastAsia"/>
          <w:sz w:val="30"/>
          <w:szCs w:val="30"/>
          <w:lang w:val="en-US"/>
        </w:rPr>
        <w:t xml:space="preserve"> QHSE</w:t>
      </w:r>
      <w:r>
        <w:rPr>
          <w:rFonts w:ascii="宋体" w:hAnsi="宋体" w:hint="eastAsia"/>
          <w:sz w:val="30"/>
          <w:szCs w:val="30"/>
          <w:lang w:val="en-US"/>
        </w:rPr>
        <w:t>情况</w:t>
      </w:r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</w:p>
    <w:p w:rsidR="00A91736" w:rsidRDefault="009C4057">
      <w:pPr>
        <w:pStyle w:val="2"/>
        <w:spacing w:before="240" w:after="120" w:line="276" w:lineRule="auto"/>
        <w:rPr>
          <w:rFonts w:ascii="宋体" w:eastAsia="宋体" w:hAnsi="宋体"/>
          <w:sz w:val="28"/>
          <w:szCs w:val="28"/>
        </w:rPr>
      </w:pPr>
      <w:bookmarkStart w:id="242" w:name="_Toc274295365"/>
      <w:bookmarkStart w:id="243" w:name="_Toc274298640"/>
      <w:bookmarkStart w:id="244" w:name="_Toc270835287"/>
      <w:bookmarkStart w:id="245" w:name="_Toc270870061"/>
      <w:bookmarkStart w:id="246" w:name="_Toc28499"/>
      <w:bookmarkStart w:id="247" w:name="_Toc212638730"/>
      <w:bookmarkStart w:id="248" w:name="_Toc270870330"/>
      <w:bookmarkStart w:id="249" w:name="_Toc247354533"/>
      <w:bookmarkStart w:id="250" w:name="_Toc268439451"/>
      <w:bookmarkStart w:id="251" w:name="_Toc270869669"/>
      <w:bookmarkStart w:id="252" w:name="_Toc274294685"/>
      <w:r>
        <w:rPr>
          <w:rFonts w:ascii="宋体" w:eastAsia="宋体" w:hAnsi="宋体" w:hint="eastAsia"/>
          <w:sz w:val="28"/>
          <w:szCs w:val="28"/>
        </w:rPr>
        <w:t xml:space="preserve">6.1 </w:t>
      </w:r>
      <w:r>
        <w:rPr>
          <w:rFonts w:ascii="宋体" w:eastAsia="宋体" w:hAnsi="宋体" w:hint="eastAsia"/>
          <w:sz w:val="28"/>
          <w:szCs w:val="28"/>
        </w:rPr>
        <w:t>安全、环保及职业健康情况</w:t>
      </w:r>
      <w:bookmarkStart w:id="253" w:name="_Toc212638732"/>
      <w:bookmarkStart w:id="254" w:name="_Toc247354535"/>
      <w:bookmarkStart w:id="255" w:name="_Toc212638731"/>
      <w:bookmarkStart w:id="256" w:name="_Toc268439453"/>
      <w:bookmarkStart w:id="257" w:name="_Toc212876360"/>
      <w:bookmarkStart w:id="258" w:name="_Toc260582599"/>
      <w:bookmarkStart w:id="259" w:name="_Toc270869671"/>
      <w:bookmarkStart w:id="260" w:name="_Toc274298642"/>
      <w:bookmarkStart w:id="261" w:name="_Toc270870063"/>
      <w:bookmarkStart w:id="262" w:name="_Toc274294687"/>
      <w:bookmarkStart w:id="263" w:name="_Toc274295367"/>
      <w:bookmarkStart w:id="264" w:name="_Toc270870332"/>
      <w:bookmarkStart w:id="265" w:name="_Toc270835289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</w:p>
    <w:p w:rsidR="00A91736" w:rsidRDefault="009C4057">
      <w:pPr>
        <w:pStyle w:val="2"/>
        <w:spacing w:before="240" w:after="120" w:line="276" w:lineRule="auto"/>
        <w:rPr>
          <w:rFonts w:ascii="宋体" w:eastAsia="宋体" w:hAnsi="宋体"/>
          <w:sz w:val="28"/>
          <w:szCs w:val="28"/>
          <w:lang w:val="en-US"/>
        </w:rPr>
      </w:pPr>
      <w:r>
        <w:rPr>
          <w:rFonts w:ascii="仿宋_GB2312" w:eastAsia="仿宋_GB2312" w:hAnsi="仿宋" w:hint="eastAsia"/>
          <w:b w:val="0"/>
          <w:sz w:val="28"/>
          <w:szCs w:val="28"/>
        </w:rPr>
        <w:t>新</w:t>
      </w:r>
      <w:r>
        <w:rPr>
          <w:rFonts w:ascii="仿宋_GB2312" w:eastAsia="仿宋_GB2312" w:hAnsi="仿宋" w:hint="eastAsia"/>
          <w:b w:val="0"/>
          <w:sz w:val="28"/>
          <w:szCs w:val="28"/>
        </w:rPr>
        <w:t>VIP</w:t>
      </w:r>
      <w:r>
        <w:rPr>
          <w:rFonts w:ascii="仿宋_GB2312" w:eastAsia="仿宋_GB2312" w:hAnsi="仿宋" w:hint="eastAsia"/>
          <w:b w:val="0"/>
          <w:sz w:val="28"/>
          <w:szCs w:val="28"/>
        </w:rPr>
        <w:t>进行场平工作。各分包商和施工队伍都能按照公司和项目的安全制度以及项目部</w:t>
      </w:r>
      <w:r>
        <w:rPr>
          <w:rFonts w:ascii="仿宋_GB2312" w:eastAsia="仿宋_GB2312" w:hAnsi="仿宋" w:hint="eastAsia"/>
          <w:b w:val="0"/>
          <w:sz w:val="28"/>
          <w:szCs w:val="28"/>
        </w:rPr>
        <w:t>HSE</w:t>
      </w:r>
      <w:r>
        <w:rPr>
          <w:rFonts w:ascii="仿宋_GB2312" w:eastAsia="仿宋_GB2312" w:hAnsi="仿宋" w:hint="eastAsia"/>
          <w:b w:val="0"/>
          <w:sz w:val="28"/>
          <w:szCs w:val="28"/>
        </w:rPr>
        <w:t>下发的安全技术交底规范施工，施工生产安全可控；现场安全文明施工标识标牌和企业形象牌制作安装基本完成，在后续施工中注重保持。机电专业开始进行各层安装工作，安全可控。</w:t>
      </w:r>
    </w:p>
    <w:p w:rsidR="00A91736" w:rsidRDefault="009C4057">
      <w:pPr>
        <w:pStyle w:val="2"/>
        <w:spacing w:before="240" w:after="120" w:line="276" w:lineRule="auto"/>
        <w:rPr>
          <w:rFonts w:ascii="宋体" w:eastAsia="宋体" w:hAnsi="宋体"/>
          <w:sz w:val="28"/>
          <w:szCs w:val="28"/>
        </w:rPr>
      </w:pPr>
      <w:bookmarkStart w:id="266" w:name="_Toc6456"/>
      <w:r>
        <w:rPr>
          <w:rFonts w:ascii="宋体" w:eastAsia="宋体" w:hAnsi="宋体" w:hint="eastAsia"/>
          <w:sz w:val="28"/>
          <w:szCs w:val="28"/>
        </w:rPr>
        <w:t>6.2</w:t>
      </w:r>
      <w:r>
        <w:rPr>
          <w:rFonts w:ascii="宋体" w:eastAsia="宋体" w:hAnsi="宋体" w:hint="eastAsia"/>
          <w:sz w:val="28"/>
          <w:szCs w:val="28"/>
        </w:rPr>
        <w:t>质量情况</w:t>
      </w:r>
      <w:bookmarkStart w:id="267" w:name="_Toc274294688"/>
      <w:bookmarkStart w:id="268" w:name="_Toc270870065"/>
      <w:bookmarkStart w:id="269" w:name="_Toc274295368"/>
      <w:bookmarkStart w:id="270" w:name="_Toc268439455"/>
      <w:bookmarkStart w:id="271" w:name="_Toc212638737"/>
      <w:bookmarkStart w:id="272" w:name="_Toc270869673"/>
      <w:bookmarkStart w:id="273" w:name="_Toc270835291"/>
      <w:bookmarkStart w:id="274" w:name="_Toc270870334"/>
      <w:bookmarkStart w:id="275" w:name="_Toc274298643"/>
      <w:bookmarkStart w:id="276" w:name="_Toc212638733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:rsidR="00A91736" w:rsidRDefault="009C4057">
      <w:pPr>
        <w:keepNext/>
        <w:keepLines/>
        <w:spacing w:before="240" w:after="120" w:line="276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1</w:t>
      </w:r>
      <w:r>
        <w:rPr>
          <w:rFonts w:ascii="宋体" w:hAnsi="宋体" w:hint="eastAsia"/>
          <w:sz w:val="28"/>
          <w:szCs w:val="28"/>
        </w:rPr>
        <w:t>、《中交建设集团宝丽机场创优策划》</w:t>
      </w:r>
    </w:p>
    <w:p w:rsidR="00A91736" w:rsidRDefault="009C4057">
      <w:pPr>
        <w:pStyle w:val="2"/>
        <w:spacing w:before="240" w:after="120" w:line="276" w:lineRule="auto"/>
        <w:rPr>
          <w:rFonts w:ascii="宋体" w:eastAsia="宋体" w:hAnsi="宋体"/>
          <w:sz w:val="28"/>
          <w:szCs w:val="28"/>
        </w:rPr>
      </w:pPr>
      <w:bookmarkStart w:id="277" w:name="_Toc17890"/>
      <w:r>
        <w:rPr>
          <w:rFonts w:ascii="宋体" w:eastAsia="宋体" w:hAnsi="宋体" w:hint="eastAsia"/>
          <w:sz w:val="28"/>
          <w:szCs w:val="28"/>
        </w:rPr>
        <w:t>6.3</w:t>
      </w:r>
      <w:r>
        <w:rPr>
          <w:rFonts w:ascii="宋体" w:eastAsia="宋体" w:hAnsi="宋体" w:hint="eastAsia"/>
          <w:sz w:val="28"/>
          <w:szCs w:val="28"/>
        </w:rPr>
        <w:t>下月计划</w:t>
      </w:r>
      <w:bookmarkEnd w:id="277"/>
    </w:p>
    <w:p w:rsidR="00A91736" w:rsidRDefault="009C4057">
      <w:pPr>
        <w:spacing w:line="520" w:lineRule="exact"/>
        <w:ind w:leftChars="-50" w:left="-105" w:rightChars="-50" w:right="-105" w:firstLineChars="200" w:firstLine="6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1</w:t>
      </w:r>
      <w:r>
        <w:rPr>
          <w:rFonts w:ascii="仿宋" w:eastAsia="仿宋" w:hAnsi="仿宋" w:hint="eastAsia"/>
          <w:sz w:val="30"/>
          <w:szCs w:val="30"/>
        </w:rPr>
        <w:t>、东区现场挖方是否按照《宝丽机场项目安全规范》实施。</w:t>
      </w:r>
    </w:p>
    <w:p w:rsidR="00A91736" w:rsidRDefault="009C4057">
      <w:pPr>
        <w:spacing w:line="520" w:lineRule="exact"/>
        <w:ind w:leftChars="-50" w:left="-105" w:rightChars="-50" w:right="-105" w:firstLineChars="200" w:firstLine="6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2</w:t>
      </w:r>
      <w:r>
        <w:rPr>
          <w:rFonts w:ascii="仿宋" w:eastAsia="仿宋" w:hAnsi="仿宋" w:hint="eastAsia"/>
          <w:sz w:val="30"/>
          <w:szCs w:val="30"/>
        </w:rPr>
        <w:t>、对桩基工程的施工做好防护工作，防止发生意外。</w:t>
      </w:r>
    </w:p>
    <w:p w:rsidR="00A91736" w:rsidRDefault="009C4057">
      <w:pPr>
        <w:spacing w:line="520" w:lineRule="exact"/>
        <w:ind w:leftChars="-50" w:left="-105" w:rightChars="-50" w:right="-105" w:firstLineChars="200" w:firstLine="6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/>
          <w:sz w:val="30"/>
          <w:szCs w:val="30"/>
        </w:rPr>
        <w:t>3</w:t>
      </w:r>
      <w:r>
        <w:rPr>
          <w:rFonts w:ascii="仿宋" w:eastAsia="仿宋" w:hAnsi="仿宋"/>
          <w:sz w:val="30"/>
          <w:szCs w:val="30"/>
        </w:rPr>
        <w:t>、对现场配电设施全面检查，做到下班必须拉闸断电，做好接地措施。</w:t>
      </w:r>
    </w:p>
    <w:p w:rsidR="00A91736" w:rsidRDefault="009C4057">
      <w:pPr>
        <w:spacing w:line="520" w:lineRule="exact"/>
        <w:ind w:leftChars="-50" w:left="-105" w:rightChars="-50" w:right="-105" w:firstLineChars="200" w:firstLine="6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4</w:t>
      </w:r>
      <w:r>
        <w:rPr>
          <w:rFonts w:ascii="仿宋" w:eastAsia="仿宋" w:hAnsi="仿宋" w:hint="eastAsia"/>
          <w:sz w:val="30"/>
          <w:szCs w:val="30"/>
        </w:rPr>
        <w:t>、完成对集团领导检查</w:t>
      </w:r>
      <w:r>
        <w:rPr>
          <w:rFonts w:ascii="仿宋" w:eastAsia="仿宋" w:hAnsi="仿宋" w:hint="eastAsia"/>
          <w:sz w:val="30"/>
          <w:szCs w:val="30"/>
        </w:rPr>
        <w:t>中发现的问题，及时进行整改及回复。</w:t>
      </w:r>
    </w:p>
    <w:p w:rsidR="00A91736" w:rsidRDefault="00A91736" w:rsidP="00E7237E">
      <w:pPr>
        <w:spacing w:beforeLines="50" w:afterLines="50" w:line="300" w:lineRule="auto"/>
        <w:jc w:val="left"/>
        <w:rPr>
          <w:rFonts w:ascii="宋体" w:hAnsi="宋体"/>
          <w:sz w:val="24"/>
          <w:szCs w:val="24"/>
          <w:highlight w:val="yellow"/>
        </w:rPr>
      </w:pPr>
    </w:p>
    <w:p w:rsidR="00A91736" w:rsidRDefault="009C4057">
      <w:pPr>
        <w:pStyle w:val="1"/>
        <w:spacing w:before="240" w:after="240" w:line="360" w:lineRule="auto"/>
        <w:rPr>
          <w:rFonts w:ascii="宋体" w:hAnsi="宋体"/>
          <w:sz w:val="30"/>
          <w:szCs w:val="30"/>
          <w:lang w:val="en-US"/>
        </w:rPr>
      </w:pPr>
      <w:bookmarkStart w:id="278" w:name="_Toc19141"/>
      <w:r>
        <w:rPr>
          <w:rFonts w:ascii="宋体" w:hAnsi="宋体" w:hint="eastAsia"/>
          <w:sz w:val="30"/>
          <w:szCs w:val="30"/>
          <w:lang w:val="en-US"/>
        </w:rPr>
        <w:lastRenderedPageBreak/>
        <w:t>7</w:t>
      </w:r>
      <w:r>
        <w:rPr>
          <w:rFonts w:ascii="宋体" w:hAnsi="宋体" w:hint="eastAsia"/>
          <w:sz w:val="30"/>
          <w:szCs w:val="30"/>
        </w:rPr>
        <w:t xml:space="preserve"> </w:t>
      </w:r>
      <w:r>
        <w:rPr>
          <w:rFonts w:ascii="宋体" w:hAnsi="宋体" w:hint="eastAsia"/>
          <w:sz w:val="30"/>
          <w:szCs w:val="30"/>
          <w:lang w:val="en-US"/>
        </w:rPr>
        <w:t>应急管理</w:t>
      </w:r>
      <w:bookmarkEnd w:id="278"/>
    </w:p>
    <w:p w:rsidR="00A91736" w:rsidRDefault="009C4057" w:rsidP="00E7237E">
      <w:pPr>
        <w:numPr>
          <w:ilvl w:val="0"/>
          <w:numId w:val="1"/>
        </w:numPr>
        <w:spacing w:beforeLines="50" w:afterLines="50" w:line="30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《宝丽机场项目海外突发事件总体应急预案》</w:t>
      </w:r>
    </w:p>
    <w:p w:rsidR="00A91736" w:rsidRDefault="009C4057" w:rsidP="00E7237E">
      <w:pPr>
        <w:numPr>
          <w:ilvl w:val="0"/>
          <w:numId w:val="1"/>
        </w:numPr>
        <w:spacing w:beforeLines="50" w:afterLines="50" w:line="30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《宝丽机场项目撤离专项应急预案》</w:t>
      </w:r>
    </w:p>
    <w:p w:rsidR="00A91736" w:rsidRDefault="009C4057" w:rsidP="00E7237E">
      <w:pPr>
        <w:spacing w:beforeLines="50" w:afterLines="50" w:line="30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t>、《宝丽机场项目触电事故专项应急预案》</w:t>
      </w:r>
    </w:p>
    <w:p w:rsidR="00A91736" w:rsidRDefault="009C4057" w:rsidP="00E7237E">
      <w:pPr>
        <w:spacing w:beforeLines="50" w:afterLines="50" w:line="30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t>、《宝丽机场项目高处坠落事故专项应急预案》</w:t>
      </w:r>
    </w:p>
    <w:p w:rsidR="00A91736" w:rsidRDefault="009C4057" w:rsidP="00E7237E">
      <w:pPr>
        <w:spacing w:beforeLines="50" w:afterLines="50" w:line="30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t>、《宝丽机场项目机械伤害事故应急预案》</w:t>
      </w:r>
    </w:p>
    <w:p w:rsidR="00A91736" w:rsidRDefault="009C4057" w:rsidP="00E7237E">
      <w:pPr>
        <w:spacing w:beforeLines="50" w:afterLines="50" w:line="30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</w:t>
      </w:r>
      <w:r>
        <w:rPr>
          <w:rFonts w:ascii="宋体" w:hAnsi="宋体" w:cs="宋体" w:hint="eastAsia"/>
          <w:sz w:val="24"/>
          <w:szCs w:val="24"/>
        </w:rPr>
        <w:t>、《宝丽机场项目起重伤害事故应急预案》</w:t>
      </w:r>
    </w:p>
    <w:p w:rsidR="00A91736" w:rsidRDefault="009C4057" w:rsidP="00E7237E">
      <w:pPr>
        <w:spacing w:beforeLines="50" w:afterLines="50" w:line="30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7</w:t>
      </w:r>
      <w:r>
        <w:rPr>
          <w:rFonts w:ascii="宋体" w:hAnsi="宋体" w:cs="宋体" w:hint="eastAsia"/>
          <w:sz w:val="24"/>
          <w:szCs w:val="24"/>
        </w:rPr>
        <w:t>、《宝丽机场项目食物中毒应急预案》</w:t>
      </w:r>
    </w:p>
    <w:p w:rsidR="00A91736" w:rsidRDefault="009C4057" w:rsidP="00E7237E">
      <w:pPr>
        <w:spacing w:beforeLines="50" w:afterLines="50" w:line="30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8</w:t>
      </w:r>
      <w:r>
        <w:rPr>
          <w:rFonts w:ascii="宋体" w:hAnsi="宋体" w:cs="宋体" w:hint="eastAsia"/>
          <w:sz w:val="24"/>
          <w:szCs w:val="24"/>
        </w:rPr>
        <w:t>、《宝丽机场项目特种设备安全事故应急救援预案》</w:t>
      </w:r>
    </w:p>
    <w:p w:rsidR="00A91736" w:rsidRDefault="009C4057" w:rsidP="00E7237E">
      <w:pPr>
        <w:spacing w:beforeLines="50" w:afterLines="50" w:line="30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9</w:t>
      </w:r>
      <w:r>
        <w:rPr>
          <w:rFonts w:ascii="宋体" w:hAnsi="宋体" w:cs="宋体" w:hint="eastAsia"/>
          <w:sz w:val="24"/>
          <w:szCs w:val="24"/>
        </w:rPr>
        <w:t>、《宝丽机场项目物体打击事故专项应急预案》</w:t>
      </w:r>
    </w:p>
    <w:p w:rsidR="00A91736" w:rsidRDefault="009C4057" w:rsidP="00E7237E">
      <w:pPr>
        <w:spacing w:beforeLines="50" w:afterLines="50" w:line="30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t>、《宝丽机场项目消防保卫应急预案》</w:t>
      </w:r>
    </w:p>
    <w:p w:rsidR="00A91736" w:rsidRDefault="009C4057" w:rsidP="00E7237E">
      <w:pPr>
        <w:spacing w:beforeLines="50" w:afterLines="50" w:line="30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t>、《宝丽机场项目应急处置方案》</w:t>
      </w:r>
    </w:p>
    <w:p w:rsidR="00A91736" w:rsidRDefault="009C4057">
      <w:pPr>
        <w:spacing w:line="360" w:lineRule="auto"/>
        <w:ind w:firstLine="570"/>
        <w:rPr>
          <w:sz w:val="28"/>
          <w:szCs w:val="24"/>
        </w:rPr>
      </w:pPr>
      <w:r>
        <w:rPr>
          <w:rFonts w:hint="eastAsia"/>
          <w:sz w:val="28"/>
          <w:szCs w:val="24"/>
        </w:rPr>
        <w:t>项目部</w:t>
      </w:r>
      <w:r>
        <w:rPr>
          <w:sz w:val="28"/>
          <w:szCs w:val="24"/>
        </w:rPr>
        <w:t>应急</w:t>
      </w:r>
      <w:r>
        <w:rPr>
          <w:rFonts w:hint="eastAsia"/>
          <w:sz w:val="28"/>
          <w:szCs w:val="24"/>
        </w:rPr>
        <w:t>联系</w:t>
      </w:r>
      <w:r>
        <w:rPr>
          <w:sz w:val="28"/>
          <w:szCs w:val="24"/>
        </w:rPr>
        <w:t>人</w:t>
      </w:r>
    </w:p>
    <w:tbl>
      <w:tblPr>
        <w:tblW w:w="840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/>
      </w:tblPr>
      <w:tblGrid>
        <w:gridCol w:w="1843"/>
        <w:gridCol w:w="1701"/>
        <w:gridCol w:w="4861"/>
      </w:tblGrid>
      <w:tr w:rsidR="00A91736">
        <w:trPr>
          <w:trHeight w:val="454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职务、姓名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联系电话</w:t>
            </w:r>
          </w:p>
        </w:tc>
        <w:tc>
          <w:tcPr>
            <w:tcW w:w="4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工作职责</w:t>
            </w:r>
          </w:p>
        </w:tc>
      </w:tr>
      <w:tr w:rsidR="00A91736">
        <w:trPr>
          <w:trHeight w:val="454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项目部经理：</w:t>
            </w:r>
          </w:p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proofErr w:type="gramStart"/>
            <w:r>
              <w:rPr>
                <w:rFonts w:hint="eastAsia"/>
                <w:sz w:val="28"/>
                <w:szCs w:val="24"/>
              </w:rPr>
              <w:lastRenderedPageBreak/>
              <w:t>李秀栋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lastRenderedPageBreak/>
              <w:t>0911208496</w:t>
            </w:r>
          </w:p>
        </w:tc>
        <w:tc>
          <w:tcPr>
            <w:tcW w:w="4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全面负责应急撤离工作，下达预案启动</w:t>
            </w:r>
            <w:r>
              <w:rPr>
                <w:rFonts w:hint="eastAsia"/>
                <w:sz w:val="28"/>
                <w:szCs w:val="24"/>
              </w:rPr>
              <w:lastRenderedPageBreak/>
              <w:t>和终止指令，审批应急救援费用。</w:t>
            </w:r>
          </w:p>
        </w:tc>
      </w:tr>
      <w:tr w:rsidR="00A91736">
        <w:trPr>
          <w:trHeight w:val="454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lastRenderedPageBreak/>
              <w:t>生产经理：</w:t>
            </w:r>
          </w:p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proofErr w:type="gramStart"/>
            <w:r>
              <w:rPr>
                <w:rFonts w:hint="eastAsia"/>
                <w:sz w:val="28"/>
                <w:szCs w:val="24"/>
              </w:rPr>
              <w:t>胡勇新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0911150644</w:t>
            </w:r>
          </w:p>
        </w:tc>
        <w:tc>
          <w:tcPr>
            <w:tcW w:w="4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项目经理</w:t>
            </w:r>
            <w:proofErr w:type="gramStart"/>
            <w:r>
              <w:rPr>
                <w:rFonts w:hint="eastAsia"/>
                <w:sz w:val="28"/>
                <w:szCs w:val="24"/>
              </w:rPr>
              <w:t>不</w:t>
            </w:r>
            <w:proofErr w:type="gramEnd"/>
            <w:r>
              <w:rPr>
                <w:rFonts w:hint="eastAsia"/>
                <w:sz w:val="28"/>
                <w:szCs w:val="24"/>
              </w:rPr>
              <w:t>在岗或授权下全面负责应急救援工作，同时负责综合治安方面的突发事件应急处理工作。</w:t>
            </w:r>
          </w:p>
        </w:tc>
      </w:tr>
      <w:tr w:rsidR="00A91736">
        <w:trPr>
          <w:trHeight w:val="226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办公室：</w:t>
            </w:r>
          </w:p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李慧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736" w:rsidRDefault="00A91736">
            <w:pPr>
              <w:spacing w:line="360" w:lineRule="auto"/>
              <w:rPr>
                <w:sz w:val="28"/>
                <w:szCs w:val="24"/>
              </w:rPr>
            </w:pPr>
          </w:p>
          <w:p w:rsidR="00A91736" w:rsidRDefault="00A91736">
            <w:pPr>
              <w:spacing w:line="360" w:lineRule="auto"/>
              <w:rPr>
                <w:sz w:val="28"/>
                <w:szCs w:val="24"/>
              </w:rPr>
            </w:pPr>
          </w:p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0947894881</w:t>
            </w:r>
          </w:p>
        </w:tc>
        <w:tc>
          <w:tcPr>
            <w:tcW w:w="4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会同有关部门处理伤亡人员的善后工作，负责联系伤亡家属及办理伤亡家属出国手续的相关事宜；及时联系国际部相关处室落实保险公司办理赔偿事宜。负责安排伤亡家属的接送、食宿等后勤保障工作。</w:t>
            </w:r>
          </w:p>
        </w:tc>
      </w:tr>
      <w:tr w:rsidR="00A91736">
        <w:trPr>
          <w:trHeight w:val="454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安全部门：</w:t>
            </w:r>
          </w:p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徐德志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736" w:rsidRDefault="00A91736">
            <w:pPr>
              <w:spacing w:line="360" w:lineRule="auto"/>
              <w:rPr>
                <w:sz w:val="28"/>
                <w:szCs w:val="24"/>
              </w:rPr>
            </w:pPr>
          </w:p>
          <w:p w:rsidR="00A91736" w:rsidRDefault="00A91736">
            <w:pPr>
              <w:spacing w:line="360" w:lineRule="auto"/>
              <w:rPr>
                <w:sz w:val="28"/>
                <w:szCs w:val="24"/>
              </w:rPr>
            </w:pPr>
          </w:p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0929116610</w:t>
            </w:r>
          </w:p>
        </w:tc>
        <w:tc>
          <w:tcPr>
            <w:tcW w:w="4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协助生产经理参加应急救援的指挥工作，参与抢救方案的制定；向上级主管部门书面报告紧急事件的应急救援情况；参加因工伤亡事故的调查。</w:t>
            </w:r>
          </w:p>
        </w:tc>
      </w:tr>
      <w:tr w:rsidR="00A91736">
        <w:trPr>
          <w:trHeight w:val="454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安全主管：</w:t>
            </w:r>
          </w:p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lastRenderedPageBreak/>
              <w:t>高军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lastRenderedPageBreak/>
              <w:t>09</w:t>
            </w:r>
            <w:r>
              <w:rPr>
                <w:sz w:val="28"/>
                <w:szCs w:val="24"/>
              </w:rPr>
              <w:t>88748455</w:t>
            </w:r>
          </w:p>
        </w:tc>
        <w:tc>
          <w:tcPr>
            <w:tcW w:w="4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736" w:rsidRDefault="009C4057">
            <w:pPr>
              <w:spacing w:line="360" w:lineRule="auto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协助安全部门经理开展工作，负责各种</w:t>
            </w:r>
            <w:r>
              <w:rPr>
                <w:rFonts w:hint="eastAsia"/>
                <w:sz w:val="28"/>
                <w:szCs w:val="24"/>
              </w:rPr>
              <w:lastRenderedPageBreak/>
              <w:t>信息的收集和上报。</w:t>
            </w:r>
          </w:p>
        </w:tc>
      </w:tr>
    </w:tbl>
    <w:p w:rsidR="00A91736" w:rsidRDefault="00A91736" w:rsidP="00E7237E">
      <w:pPr>
        <w:spacing w:beforeLines="50" w:afterLines="50" w:line="300" w:lineRule="auto"/>
        <w:jc w:val="center"/>
        <w:rPr>
          <w:rFonts w:ascii="宋体" w:hAnsi="宋体" w:cs="宋体"/>
          <w:sz w:val="24"/>
          <w:szCs w:val="24"/>
        </w:rPr>
      </w:pPr>
    </w:p>
    <w:p w:rsidR="00A91736" w:rsidRDefault="009C4057">
      <w:pPr>
        <w:keepNext/>
        <w:keepLines/>
        <w:tabs>
          <w:tab w:val="center" w:pos="4156"/>
        </w:tabs>
        <w:spacing w:line="360" w:lineRule="auto"/>
        <w:jc w:val="left"/>
        <w:outlineLvl w:val="0"/>
        <w:rPr>
          <w:rFonts w:ascii="宋体" w:hAnsi="宋体"/>
          <w:b/>
          <w:kern w:val="44"/>
          <w:sz w:val="30"/>
          <w:szCs w:val="30"/>
        </w:rPr>
      </w:pPr>
      <w:bookmarkStart w:id="279" w:name="_Toc15782"/>
      <w:r>
        <w:rPr>
          <w:rFonts w:ascii="宋体" w:hAnsi="宋体" w:hint="eastAsia"/>
          <w:b/>
          <w:kern w:val="44"/>
          <w:sz w:val="30"/>
          <w:szCs w:val="30"/>
        </w:rPr>
        <w:t xml:space="preserve">8 </w:t>
      </w:r>
      <w:r>
        <w:rPr>
          <w:rFonts w:ascii="宋体" w:hAnsi="宋体" w:hint="eastAsia"/>
          <w:b/>
          <w:kern w:val="44"/>
          <w:sz w:val="30"/>
          <w:szCs w:val="30"/>
        </w:rPr>
        <w:t>党群工作、企业文化宣传、社会责任履行情况</w:t>
      </w:r>
      <w:bookmarkEnd w:id="279"/>
    </w:p>
    <w:p w:rsidR="00A91736" w:rsidRDefault="009C4057">
      <w:pPr>
        <w:spacing w:line="500" w:lineRule="exact"/>
        <w:rPr>
          <w:rFonts w:ascii="宋体" w:hAnsi="宋体"/>
          <w:bCs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t>1</w:t>
      </w:r>
      <w:r>
        <w:rPr>
          <w:rFonts w:ascii="宋体" w:hAnsi="宋体"/>
          <w:bCs/>
          <w:sz w:val="24"/>
          <w:szCs w:val="24"/>
        </w:rPr>
        <w:t>.</w:t>
      </w:r>
      <w:r>
        <w:rPr>
          <w:rFonts w:ascii="宋体" w:hAnsi="宋体" w:hint="eastAsia"/>
          <w:bCs/>
          <w:sz w:val="24"/>
          <w:szCs w:val="24"/>
        </w:rPr>
        <w:t>本月在党建、纪检、工会、共青团工作方面的主要工作，包括党员学习教育、组织建设、党风廉政建设、职工和青年活动等内容。</w:t>
      </w:r>
    </w:p>
    <w:p w:rsidR="00A91736" w:rsidRDefault="009C4057">
      <w:pPr>
        <w:spacing w:line="500" w:lineRule="exact"/>
        <w:rPr>
          <w:rFonts w:ascii="宋体" w:hAnsi="宋体"/>
          <w:bCs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t>2.</w:t>
      </w:r>
      <w:r>
        <w:rPr>
          <w:rFonts w:ascii="宋体" w:hAnsi="宋体" w:hint="eastAsia"/>
          <w:bCs/>
          <w:sz w:val="24"/>
          <w:szCs w:val="24"/>
        </w:rPr>
        <w:t>本月在对外宣传方面做的主要工作，包括对接当地主流媒体树立良好企业形象、应对负面消息所做的澄清工作，避免新闻危机等。</w:t>
      </w:r>
    </w:p>
    <w:p w:rsidR="00A91736" w:rsidRDefault="009C4057">
      <w:pPr>
        <w:spacing w:line="500" w:lineRule="exact"/>
        <w:rPr>
          <w:rFonts w:ascii="宋体" w:hAnsi="宋体"/>
          <w:bCs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t>3.</w:t>
      </w:r>
      <w:r>
        <w:rPr>
          <w:rFonts w:ascii="宋体" w:hAnsi="宋体" w:hint="eastAsia"/>
          <w:bCs/>
          <w:sz w:val="24"/>
          <w:szCs w:val="24"/>
        </w:rPr>
        <w:t>本月在社会责任履行方面做的主要工作，包括扶危济困、捐资助学、抢险救灾等方面的内容。</w:t>
      </w:r>
    </w:p>
    <w:p w:rsidR="00A91736" w:rsidRDefault="009C4057">
      <w:pPr>
        <w:keepNext/>
        <w:keepLines/>
        <w:tabs>
          <w:tab w:val="center" w:pos="4156"/>
        </w:tabs>
        <w:spacing w:line="360" w:lineRule="auto"/>
        <w:jc w:val="left"/>
        <w:outlineLvl w:val="0"/>
        <w:rPr>
          <w:rFonts w:ascii="宋体" w:hAnsi="宋体"/>
          <w:b/>
          <w:kern w:val="44"/>
          <w:sz w:val="30"/>
          <w:szCs w:val="30"/>
        </w:rPr>
      </w:pPr>
      <w:bookmarkStart w:id="280" w:name="_Toc14811"/>
      <w:r>
        <w:rPr>
          <w:rFonts w:ascii="宋体" w:hAnsi="宋体" w:hint="eastAsia"/>
          <w:b/>
          <w:kern w:val="44"/>
          <w:sz w:val="30"/>
          <w:szCs w:val="30"/>
        </w:rPr>
        <w:t xml:space="preserve">9 </w:t>
      </w:r>
      <w:r>
        <w:rPr>
          <w:rFonts w:ascii="宋体" w:hAnsi="宋体" w:hint="eastAsia"/>
          <w:b/>
          <w:kern w:val="44"/>
          <w:sz w:val="30"/>
          <w:szCs w:val="30"/>
        </w:rPr>
        <w:t>本月发生的重大事项</w:t>
      </w:r>
      <w:bookmarkStart w:id="281" w:name="_Toc268439457"/>
      <w:bookmarkStart w:id="282" w:name="_Toc270870068"/>
      <w:bookmarkStart w:id="283" w:name="_Toc270870336"/>
      <w:bookmarkStart w:id="284" w:name="_Toc270869676"/>
      <w:bookmarkStart w:id="285" w:name="_Toc274298645"/>
      <w:bookmarkStart w:id="286" w:name="_Toc270835294"/>
      <w:bookmarkStart w:id="287" w:name="_Toc274294690"/>
      <w:bookmarkStart w:id="288" w:name="_Toc274295370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80"/>
    </w:p>
    <w:p w:rsidR="00A91736" w:rsidRDefault="009C4057">
      <w:pPr>
        <w:pStyle w:val="af1"/>
        <w:numPr>
          <w:ilvl w:val="0"/>
          <w:numId w:val="2"/>
        </w:numPr>
        <w:ind w:firstLineChars="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VIP</w:t>
      </w:r>
      <w:r>
        <w:rPr>
          <w:rFonts w:hint="eastAsia"/>
          <w:sz w:val="24"/>
          <w:szCs w:val="24"/>
          <w:lang w:val="zh-CN"/>
        </w:rPr>
        <w:t>区域承台基本完成</w:t>
      </w:r>
    </w:p>
    <w:p w:rsidR="00A91736" w:rsidRDefault="009C4057">
      <w:pPr>
        <w:pStyle w:val="af1"/>
        <w:numPr>
          <w:ilvl w:val="0"/>
          <w:numId w:val="2"/>
        </w:numPr>
        <w:ind w:firstLineChars="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VIP</w:t>
      </w:r>
      <w:r>
        <w:rPr>
          <w:rFonts w:hint="eastAsia"/>
          <w:sz w:val="24"/>
          <w:szCs w:val="24"/>
          <w:lang w:val="zh-CN"/>
        </w:rPr>
        <w:t>挡墙开始施工</w:t>
      </w:r>
    </w:p>
    <w:p w:rsidR="00A91736" w:rsidRDefault="009C4057">
      <w:pPr>
        <w:keepNext/>
        <w:keepLines/>
        <w:tabs>
          <w:tab w:val="center" w:pos="4156"/>
        </w:tabs>
        <w:spacing w:line="360" w:lineRule="auto"/>
        <w:jc w:val="left"/>
        <w:outlineLvl w:val="0"/>
        <w:rPr>
          <w:rFonts w:ascii="宋体" w:hAnsi="宋体"/>
          <w:b/>
          <w:kern w:val="44"/>
          <w:sz w:val="30"/>
          <w:szCs w:val="30"/>
        </w:rPr>
      </w:pPr>
      <w:bookmarkStart w:id="289" w:name="_Toc31327"/>
      <w:bookmarkStart w:id="290" w:name="_Toc212638738"/>
      <w:bookmarkEnd w:id="276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r>
        <w:rPr>
          <w:rFonts w:ascii="宋体" w:hAnsi="宋体" w:hint="eastAsia"/>
          <w:b/>
          <w:kern w:val="44"/>
          <w:sz w:val="30"/>
          <w:szCs w:val="30"/>
        </w:rPr>
        <w:t xml:space="preserve">10 </w:t>
      </w:r>
      <w:r>
        <w:rPr>
          <w:rFonts w:ascii="宋体" w:hAnsi="宋体" w:hint="eastAsia"/>
          <w:b/>
          <w:kern w:val="44"/>
          <w:sz w:val="30"/>
          <w:szCs w:val="30"/>
        </w:rPr>
        <w:t>小结</w:t>
      </w:r>
      <w:bookmarkStart w:id="291" w:name="_Toc274295371"/>
      <w:bookmarkStart w:id="292" w:name="_Toc274294691"/>
      <w:bookmarkStart w:id="293" w:name="_Toc274298646"/>
      <w:bookmarkEnd w:id="289"/>
      <w:r>
        <w:rPr>
          <w:rFonts w:ascii="宋体" w:hAnsi="宋体" w:hint="eastAsia"/>
          <w:b/>
          <w:kern w:val="44"/>
          <w:sz w:val="30"/>
          <w:szCs w:val="30"/>
        </w:rPr>
        <w:tab/>
      </w:r>
    </w:p>
    <w:p w:rsidR="00A91736" w:rsidRDefault="009C4057">
      <w:pPr>
        <w:pStyle w:val="2"/>
        <w:spacing w:before="240" w:after="120" w:line="276" w:lineRule="auto"/>
        <w:rPr>
          <w:rFonts w:ascii="宋体" w:eastAsia="宋体" w:hAnsi="宋体"/>
          <w:sz w:val="28"/>
          <w:szCs w:val="28"/>
        </w:rPr>
      </w:pPr>
      <w:bookmarkStart w:id="294" w:name="_Toc15959"/>
      <w:r>
        <w:rPr>
          <w:rFonts w:ascii="宋体" w:eastAsia="宋体" w:hAnsi="宋体" w:hint="eastAsia"/>
          <w:sz w:val="28"/>
          <w:szCs w:val="28"/>
          <w:lang w:val="en-US"/>
        </w:rPr>
        <w:t>10</w:t>
      </w:r>
      <w:r>
        <w:rPr>
          <w:rFonts w:ascii="宋体" w:eastAsia="宋体" w:hAnsi="宋体" w:hint="eastAsia"/>
          <w:sz w:val="28"/>
          <w:szCs w:val="28"/>
        </w:rPr>
        <w:t>.1</w:t>
      </w:r>
      <w:r>
        <w:rPr>
          <w:rFonts w:ascii="宋体" w:eastAsia="宋体" w:hAnsi="宋体" w:hint="eastAsia"/>
          <w:sz w:val="28"/>
          <w:szCs w:val="28"/>
        </w:rPr>
        <w:t>存在的问题及</w:t>
      </w:r>
      <w:bookmarkEnd w:id="291"/>
      <w:bookmarkEnd w:id="292"/>
      <w:bookmarkEnd w:id="293"/>
      <w:r>
        <w:rPr>
          <w:rFonts w:ascii="宋体" w:eastAsia="宋体" w:hAnsi="宋体" w:hint="eastAsia"/>
          <w:sz w:val="28"/>
          <w:szCs w:val="28"/>
        </w:rPr>
        <w:t>解决对策</w:t>
      </w:r>
      <w:bookmarkStart w:id="295" w:name="_Toc268439464"/>
      <w:bookmarkStart w:id="296" w:name="_Toc270870342"/>
      <w:bookmarkStart w:id="297" w:name="_Toc270835300"/>
      <w:bookmarkStart w:id="298" w:name="_Toc270869682"/>
      <w:bookmarkStart w:id="299" w:name="_Toc270870074"/>
      <w:bookmarkStart w:id="300" w:name="_Toc274295373"/>
      <w:bookmarkStart w:id="301" w:name="_Toc274298648"/>
      <w:bookmarkStart w:id="302" w:name="_Toc274294693"/>
      <w:bookmarkEnd w:id="294"/>
    </w:p>
    <w:p w:rsidR="00A91736" w:rsidRDefault="009C4057">
      <w:pPr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暂无</w:t>
      </w:r>
    </w:p>
    <w:p w:rsidR="00A91736" w:rsidRDefault="009C4057">
      <w:pPr>
        <w:pStyle w:val="2"/>
        <w:spacing w:before="240" w:after="120" w:line="276" w:lineRule="auto"/>
        <w:rPr>
          <w:rFonts w:ascii="宋体" w:eastAsia="宋体" w:hAnsi="宋体"/>
          <w:sz w:val="28"/>
          <w:szCs w:val="28"/>
        </w:rPr>
      </w:pPr>
      <w:bookmarkStart w:id="303" w:name="_Toc13079"/>
      <w:r>
        <w:rPr>
          <w:rFonts w:ascii="宋体" w:eastAsia="宋体" w:hAnsi="宋体" w:hint="eastAsia"/>
          <w:sz w:val="28"/>
          <w:szCs w:val="28"/>
          <w:lang w:val="en-US"/>
        </w:rPr>
        <w:t>10</w:t>
      </w:r>
      <w:r>
        <w:rPr>
          <w:rFonts w:ascii="宋体" w:eastAsia="宋体" w:hAnsi="宋体" w:hint="eastAsia"/>
          <w:sz w:val="28"/>
          <w:szCs w:val="28"/>
        </w:rPr>
        <w:t>.2</w:t>
      </w:r>
      <w:r>
        <w:rPr>
          <w:rFonts w:ascii="宋体" w:eastAsia="宋体" w:hAnsi="宋体" w:hint="eastAsia"/>
          <w:sz w:val="28"/>
          <w:szCs w:val="28"/>
        </w:rPr>
        <w:t>需要驻外机构</w:t>
      </w:r>
      <w:r>
        <w:rPr>
          <w:rFonts w:ascii="宋体" w:eastAsia="宋体" w:hAnsi="宋体" w:hint="eastAsia"/>
          <w:sz w:val="28"/>
          <w:szCs w:val="28"/>
        </w:rPr>
        <w:t>/</w:t>
      </w:r>
      <w:r>
        <w:rPr>
          <w:rFonts w:ascii="宋体" w:eastAsia="宋体" w:hAnsi="宋体" w:hint="eastAsia"/>
          <w:sz w:val="28"/>
          <w:szCs w:val="28"/>
        </w:rPr>
        <w:t>办事处</w:t>
      </w:r>
      <w:r>
        <w:rPr>
          <w:rFonts w:ascii="宋体" w:eastAsia="宋体" w:hAnsi="宋体" w:hint="eastAsia"/>
          <w:sz w:val="28"/>
          <w:szCs w:val="28"/>
        </w:rPr>
        <w:t>/</w:t>
      </w:r>
      <w:r>
        <w:rPr>
          <w:rFonts w:ascii="宋体" w:eastAsia="宋体" w:hAnsi="宋体" w:hint="eastAsia"/>
          <w:sz w:val="28"/>
          <w:szCs w:val="28"/>
        </w:rPr>
        <w:t>总部协助解决问题的建议方案</w:t>
      </w:r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</w:p>
    <w:p w:rsidR="00A91736" w:rsidRDefault="009C4057">
      <w:pPr>
        <w:pStyle w:val="2"/>
        <w:spacing w:before="240" w:after="120" w:line="276" w:lineRule="auto"/>
        <w:rPr>
          <w:rFonts w:ascii="宋体" w:eastAsia="宋体" w:hAnsi="宋体"/>
          <w:sz w:val="28"/>
          <w:szCs w:val="28"/>
        </w:rPr>
      </w:pPr>
      <w:bookmarkStart w:id="304" w:name="_Toc24397"/>
      <w:r>
        <w:rPr>
          <w:rFonts w:ascii="宋体" w:eastAsia="宋体" w:hAnsi="宋体" w:hint="eastAsia"/>
          <w:sz w:val="28"/>
          <w:szCs w:val="28"/>
          <w:lang w:val="en-US"/>
        </w:rPr>
        <w:t>10</w:t>
      </w:r>
      <w:r>
        <w:rPr>
          <w:rFonts w:ascii="宋体" w:eastAsia="宋体" w:hAnsi="宋体" w:hint="eastAsia"/>
          <w:sz w:val="28"/>
          <w:szCs w:val="28"/>
        </w:rPr>
        <w:t>.</w:t>
      </w:r>
      <w:r>
        <w:rPr>
          <w:rFonts w:ascii="宋体" w:eastAsia="宋体" w:hAnsi="宋体" w:hint="eastAsia"/>
          <w:sz w:val="28"/>
          <w:szCs w:val="28"/>
          <w:lang w:val="en-US"/>
        </w:rPr>
        <w:t>3</w:t>
      </w:r>
      <w:r>
        <w:rPr>
          <w:rFonts w:ascii="宋体" w:eastAsia="宋体" w:hAnsi="宋体" w:hint="eastAsia"/>
          <w:sz w:val="28"/>
          <w:szCs w:val="28"/>
        </w:rPr>
        <w:t>现场代表意见</w:t>
      </w:r>
      <w:bookmarkEnd w:id="304"/>
      <w:r>
        <w:rPr>
          <w:rFonts w:ascii="宋体" w:eastAsia="宋体" w:hAnsi="宋体" w:hint="eastAsia"/>
          <w:sz w:val="28"/>
          <w:szCs w:val="28"/>
          <w:lang w:val="en-US"/>
        </w:rPr>
        <w:t xml:space="preserve"> </w:t>
      </w:r>
    </w:p>
    <w:bookmarkEnd w:id="290"/>
    <w:p w:rsidR="00A91736" w:rsidRDefault="009C4057">
      <w:pPr>
        <w:spacing w:before="240" w:line="276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  <w:highlight w:val="yellow"/>
        </w:rPr>
        <w:t>（如有中</w:t>
      </w:r>
      <w:proofErr w:type="gramStart"/>
      <w:r>
        <w:rPr>
          <w:rFonts w:ascii="宋体" w:hAnsi="宋体" w:hint="eastAsia"/>
          <w:sz w:val="28"/>
          <w:szCs w:val="28"/>
          <w:highlight w:val="yellow"/>
        </w:rPr>
        <w:t>国交建海外事业部现场</w:t>
      </w:r>
      <w:proofErr w:type="gramEnd"/>
      <w:r>
        <w:rPr>
          <w:rFonts w:ascii="宋体" w:hAnsi="宋体" w:hint="eastAsia"/>
          <w:sz w:val="28"/>
          <w:szCs w:val="28"/>
          <w:highlight w:val="yellow"/>
        </w:rPr>
        <w:t>代表时填写）</w:t>
      </w:r>
    </w:p>
    <w:p w:rsidR="00A91736" w:rsidRDefault="00A91736" w:rsidP="00E7237E">
      <w:pPr>
        <w:spacing w:beforeLines="100" w:line="360" w:lineRule="auto"/>
        <w:jc w:val="left"/>
        <w:rPr>
          <w:rFonts w:ascii="宋体" w:hAnsi="宋体"/>
          <w:sz w:val="24"/>
          <w:szCs w:val="24"/>
        </w:rPr>
        <w:sectPr w:rsidR="00A91736">
          <w:headerReference w:type="even" r:id="rId18"/>
          <w:headerReference w:type="default" r:id="rId19"/>
          <w:pgSz w:w="16838" w:h="11906" w:orient="landscape"/>
          <w:pgMar w:top="1797" w:right="1276" w:bottom="1797" w:left="1440" w:header="851" w:footer="992" w:gutter="0"/>
          <w:cols w:space="720"/>
          <w:docGrid w:linePitch="312"/>
        </w:sectPr>
      </w:pPr>
    </w:p>
    <w:p w:rsidR="00A91736" w:rsidRDefault="009C4057">
      <w:pPr>
        <w:pStyle w:val="2"/>
        <w:spacing w:before="240" w:after="120" w:line="276" w:lineRule="auto"/>
        <w:rPr>
          <w:rFonts w:ascii="宋体" w:eastAsia="宋体" w:hAnsi="宋体"/>
          <w:sz w:val="28"/>
          <w:szCs w:val="28"/>
        </w:rPr>
      </w:pPr>
      <w:bookmarkStart w:id="305" w:name="_Toc5624"/>
      <w:bookmarkStart w:id="306" w:name="_Toc212638739"/>
      <w:bookmarkStart w:id="307" w:name="_Toc270869686"/>
      <w:bookmarkStart w:id="308" w:name="_Toc10757"/>
      <w:bookmarkStart w:id="309" w:name="_Toc270870078"/>
      <w:bookmarkStart w:id="310" w:name="_Toc274295377"/>
      <w:bookmarkStart w:id="311" w:name="_Toc274298652"/>
      <w:bookmarkStart w:id="312" w:name="_Toc270835304"/>
      <w:bookmarkStart w:id="313" w:name="_Toc268439468"/>
      <w:bookmarkStart w:id="314" w:name="_Toc270870346"/>
      <w:bookmarkStart w:id="315" w:name="_Toc274294697"/>
      <w:r>
        <w:rPr>
          <w:rFonts w:ascii="宋体" w:eastAsia="宋体" w:hAnsi="宋体" w:hint="eastAsia"/>
          <w:sz w:val="28"/>
          <w:szCs w:val="28"/>
          <w:lang w:val="en-US"/>
        </w:rPr>
        <w:lastRenderedPageBreak/>
        <w:t>10</w:t>
      </w:r>
      <w:r>
        <w:rPr>
          <w:rFonts w:ascii="宋体" w:eastAsia="宋体" w:hAnsi="宋体" w:hint="eastAsia"/>
          <w:sz w:val="28"/>
          <w:szCs w:val="28"/>
        </w:rPr>
        <w:t>.</w:t>
      </w:r>
      <w:r>
        <w:rPr>
          <w:rFonts w:ascii="宋体" w:eastAsia="宋体" w:hAnsi="宋体" w:hint="eastAsia"/>
          <w:sz w:val="28"/>
          <w:szCs w:val="28"/>
          <w:lang w:val="en-US"/>
        </w:rPr>
        <w:t>4</w:t>
      </w:r>
      <w:r>
        <w:rPr>
          <w:rFonts w:ascii="宋体" w:eastAsia="宋体" w:hAnsi="宋体" w:hint="eastAsia"/>
          <w:sz w:val="28"/>
          <w:szCs w:val="28"/>
        </w:rPr>
        <w:t>附件</w:t>
      </w:r>
      <w:bookmarkEnd w:id="305"/>
    </w:p>
    <w:p w:rsidR="00A91736" w:rsidRDefault="009C4057">
      <w:pPr>
        <w:spacing w:line="276" w:lineRule="auto"/>
        <w:rPr>
          <w:rFonts w:ascii="宋体" w:hAnsi="宋体"/>
          <w:b/>
          <w:sz w:val="28"/>
          <w:szCs w:val="28"/>
        </w:rPr>
      </w:pPr>
      <w:bookmarkStart w:id="316" w:name="_Toc270870082"/>
      <w:bookmarkStart w:id="317" w:name="_Toc274294701"/>
      <w:bookmarkStart w:id="318" w:name="_Toc274298656"/>
      <w:bookmarkStart w:id="319" w:name="_Toc270870350"/>
      <w:bookmarkStart w:id="320" w:name="_Toc274295381"/>
      <w:bookmarkStart w:id="321" w:name="_Toc270869690"/>
      <w:bookmarkStart w:id="322" w:name="_Toc268439472"/>
      <w:bookmarkStart w:id="323" w:name="_Toc270835308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r>
        <w:rPr>
          <w:rFonts w:ascii="宋体" w:hAnsi="宋体" w:hint="eastAsia"/>
          <w:b/>
          <w:sz w:val="28"/>
          <w:szCs w:val="28"/>
        </w:rPr>
        <w:t>附件</w:t>
      </w:r>
      <w:r>
        <w:rPr>
          <w:rFonts w:ascii="宋体" w:hAnsi="宋体" w:hint="eastAsia"/>
          <w:b/>
          <w:sz w:val="28"/>
          <w:szCs w:val="28"/>
        </w:rPr>
        <w:t xml:space="preserve">1 </w:t>
      </w:r>
      <w:r>
        <w:rPr>
          <w:rFonts w:ascii="宋体" w:hAnsi="宋体" w:hint="eastAsia"/>
          <w:b/>
          <w:sz w:val="28"/>
          <w:szCs w:val="28"/>
        </w:rPr>
        <w:t>工程位置图</w:t>
      </w:r>
      <w:bookmarkStart w:id="324" w:name="_Toc274295382"/>
      <w:bookmarkStart w:id="325" w:name="_Toc274294702"/>
      <w:bookmarkStart w:id="326" w:name="_Toc270870351"/>
      <w:bookmarkStart w:id="327" w:name="_Toc270835309"/>
      <w:bookmarkStart w:id="328" w:name="_Toc270869691"/>
      <w:bookmarkStart w:id="329" w:name="_Toc274298657"/>
      <w:bookmarkStart w:id="330" w:name="_Toc270870083"/>
      <w:bookmarkStart w:id="331" w:name="_Toc268439473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</w:p>
    <w:p w:rsidR="00A91736" w:rsidRDefault="009C4057">
      <w:pPr>
        <w:spacing w:line="276" w:lineRule="auto"/>
        <w:rPr>
          <w:rFonts w:ascii="宋体" w:hAnsi="宋体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277485" cy="31832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570" cy="318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36" w:rsidRDefault="00A91736"/>
    <w:p w:rsidR="00A91736" w:rsidRDefault="009C4057">
      <w:pPr>
        <w:spacing w:line="276" w:lineRule="auto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附件</w:t>
      </w:r>
      <w:r>
        <w:rPr>
          <w:rFonts w:ascii="宋体" w:hAnsi="宋体" w:hint="eastAsia"/>
          <w:b/>
          <w:sz w:val="28"/>
          <w:szCs w:val="28"/>
        </w:rPr>
        <w:t xml:space="preserve">2 </w:t>
      </w:r>
      <w:r>
        <w:rPr>
          <w:rFonts w:ascii="宋体" w:hAnsi="宋体" w:hint="eastAsia"/>
          <w:b/>
          <w:sz w:val="28"/>
          <w:szCs w:val="28"/>
        </w:rPr>
        <w:t>工程平面图（项目布局图）</w:t>
      </w:r>
    </w:p>
    <w:p w:rsidR="00A91736" w:rsidRDefault="009C4057">
      <w:pPr>
        <w:spacing w:line="276" w:lineRule="auto"/>
        <w:rPr>
          <w:rFonts w:ascii="宋体" w:hAnsi="宋体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278120" cy="38436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543" cy="384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36" w:rsidRDefault="00A91736"/>
    <w:p w:rsidR="00A91736" w:rsidRDefault="009C4057">
      <w:pPr>
        <w:spacing w:line="276" w:lineRule="auto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附件</w:t>
      </w:r>
      <w:r>
        <w:rPr>
          <w:rFonts w:ascii="宋体" w:hAnsi="宋体" w:hint="eastAsia"/>
          <w:b/>
          <w:sz w:val="28"/>
          <w:szCs w:val="28"/>
        </w:rPr>
        <w:t xml:space="preserve">3 </w:t>
      </w:r>
      <w:r>
        <w:rPr>
          <w:rFonts w:ascii="宋体" w:hAnsi="宋体" w:hint="eastAsia"/>
          <w:b/>
          <w:sz w:val="28"/>
          <w:szCs w:val="28"/>
        </w:rPr>
        <w:t>工程照片</w:t>
      </w:r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r>
        <w:rPr>
          <w:rFonts w:ascii="宋体" w:hAnsi="宋体" w:hint="eastAsia"/>
          <w:b/>
          <w:sz w:val="28"/>
          <w:szCs w:val="28"/>
        </w:rPr>
        <w:t>（照片应标</w:t>
      </w:r>
      <w:proofErr w:type="gramStart"/>
      <w:r>
        <w:rPr>
          <w:rFonts w:ascii="宋体" w:hAnsi="宋体" w:hint="eastAsia"/>
          <w:b/>
          <w:sz w:val="28"/>
          <w:szCs w:val="28"/>
        </w:rPr>
        <w:t>注拍摄</w:t>
      </w:r>
      <w:proofErr w:type="gramEnd"/>
      <w:r>
        <w:rPr>
          <w:rFonts w:ascii="宋体" w:hAnsi="宋体" w:hint="eastAsia"/>
          <w:b/>
          <w:sz w:val="28"/>
          <w:szCs w:val="28"/>
        </w:rPr>
        <w:t>日期和拍摄位置）</w:t>
      </w:r>
      <w:r>
        <w:rPr>
          <w:rFonts w:ascii="宋体" w:hAnsi="宋体" w:hint="eastAsia"/>
          <w:b/>
          <w:sz w:val="28"/>
          <w:szCs w:val="28"/>
        </w:rPr>
        <w:t xml:space="preserve">   </w:t>
      </w:r>
    </w:p>
    <w:p w:rsidR="00A91736" w:rsidRDefault="00A91736">
      <w:pPr>
        <w:rPr>
          <w:sz w:val="32"/>
          <w:szCs w:val="32"/>
        </w:rPr>
      </w:pPr>
    </w:p>
    <w:p w:rsidR="00A91736" w:rsidRDefault="009C4057">
      <w:pPr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V</w:t>
      </w:r>
      <w:r>
        <w:rPr>
          <w:sz w:val="24"/>
          <w:szCs w:val="24"/>
          <w:lang w:val="zh-CN"/>
        </w:rPr>
        <w:t>IP</w:t>
      </w:r>
      <w:r>
        <w:rPr>
          <w:rFonts w:hint="eastAsia"/>
          <w:sz w:val="24"/>
          <w:szCs w:val="24"/>
          <w:lang w:val="zh-CN"/>
        </w:rPr>
        <w:t>挡墙施工</w:t>
      </w:r>
      <w:bookmarkStart w:id="332" w:name="_GoBack"/>
      <w:bookmarkEnd w:id="332"/>
    </w:p>
    <w:p w:rsidR="00A91736" w:rsidRDefault="009C4057">
      <w:pPr>
        <w:rPr>
          <w:sz w:val="24"/>
          <w:szCs w:val="24"/>
          <w:lang w:val="zh-CN"/>
        </w:rPr>
      </w:pPr>
      <w:r>
        <w:rPr>
          <w:rFonts w:ascii="宋体" w:hAnsi="宋体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95885</wp:posOffset>
            </wp:positionH>
            <wp:positionV relativeFrom="paragraph">
              <wp:posOffset>14605</wp:posOffset>
            </wp:positionV>
            <wp:extent cx="4926965" cy="3695700"/>
            <wp:effectExtent l="0" t="0" r="6985" b="0"/>
            <wp:wrapNone/>
            <wp:docPr id="7" name="图片 7" descr="C:\Users\ZFC\Desktop\844e6e0a987c629d24d4d2160c8a725.jpg844e6e0a987c629d24d4d2160c8a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ZFC\Desktop\844e6e0a987c629d24d4d2160c8a725.jpg844e6e0a987c629d24d4d2160c8a7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369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9C4057">
      <w:pPr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V</w:t>
      </w:r>
      <w:r>
        <w:rPr>
          <w:sz w:val="24"/>
          <w:szCs w:val="24"/>
          <w:lang w:val="zh-CN"/>
        </w:rPr>
        <w:t>IP</w:t>
      </w:r>
      <w:r>
        <w:rPr>
          <w:rFonts w:hint="eastAsia"/>
          <w:sz w:val="24"/>
          <w:szCs w:val="24"/>
          <w:lang w:val="zh-CN"/>
        </w:rPr>
        <w:t>承台完工</w:t>
      </w:r>
    </w:p>
    <w:p w:rsidR="00A91736" w:rsidRDefault="009C4057">
      <w:pPr>
        <w:rPr>
          <w:sz w:val="24"/>
          <w:szCs w:val="24"/>
          <w:lang w:val="zh-CN"/>
        </w:rPr>
      </w:pPr>
      <w:r>
        <w:rPr>
          <w:noProof/>
          <w:sz w:val="24"/>
          <w:szCs w:val="24"/>
        </w:rPr>
        <w:drawing>
          <wp:inline distT="0" distB="0" distL="0" distR="0">
            <wp:extent cx="4699000" cy="3524250"/>
            <wp:effectExtent l="0" t="0" r="6350" b="0"/>
            <wp:docPr id="10" name="图片 10" descr="C:\Users\ZFC\Desktop\496992f1d640d3d4fa80c134ba3b047.jpg496992f1d640d3d4fa80c134ba3b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ZFC\Desktop\496992f1d640d3d4fa80c134ba3b047.jpg496992f1d640d3d4fa80c134ba3b04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557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1736" w:rsidRDefault="00A91736">
      <w:pPr>
        <w:rPr>
          <w:sz w:val="24"/>
          <w:szCs w:val="24"/>
          <w:lang w:val="zh-CN"/>
        </w:rPr>
      </w:pPr>
    </w:p>
    <w:p w:rsidR="00A91736" w:rsidRDefault="00A91736">
      <w:pPr>
        <w:rPr>
          <w:sz w:val="24"/>
          <w:szCs w:val="24"/>
          <w:lang w:val="zh-CN"/>
        </w:rPr>
      </w:pPr>
    </w:p>
    <w:sectPr w:rsidR="00A91736" w:rsidSect="00A91736">
      <w:headerReference w:type="default" r:id="rId24"/>
      <w:pgSz w:w="11906" w:h="16838"/>
      <w:pgMar w:top="1276" w:right="1797" w:bottom="1440" w:left="1797" w:header="851" w:footer="992" w:gutter="0"/>
      <w:cols w:space="720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4057" w:rsidRDefault="009C4057" w:rsidP="00A91736">
      <w:r>
        <w:separator/>
      </w:r>
    </w:p>
  </w:endnote>
  <w:endnote w:type="continuationSeparator" w:id="0">
    <w:p w:rsidR="009C4057" w:rsidRDefault="009C4057" w:rsidP="00A917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1736" w:rsidRDefault="009C4057">
    <w:pPr>
      <w:pStyle w:val="a8"/>
      <w:jc w:val="center"/>
    </w:pPr>
    <w:r>
      <w:rPr>
        <w:rFonts w:hint="eastAsia"/>
      </w:rPr>
      <w:t>1</w:t>
    </w:r>
  </w:p>
  <w:p w:rsidR="00A91736" w:rsidRDefault="00A91736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1736" w:rsidRDefault="00A91736">
    <w:pPr>
      <w:pStyle w:val="a8"/>
      <w:jc w:val="center"/>
    </w:pPr>
  </w:p>
  <w:p w:rsidR="00A91736" w:rsidRDefault="00A91736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1736" w:rsidRDefault="00A91736">
    <w:pPr>
      <w:pStyle w:val="a8"/>
      <w:jc w:val="center"/>
      <w:rPr>
        <w:sz w:val="24"/>
        <w:szCs w:val="24"/>
      </w:rPr>
    </w:pPr>
    <w:r>
      <w:rPr>
        <w:sz w:val="24"/>
        <w:szCs w:val="24"/>
      </w:rPr>
      <w:fldChar w:fldCharType="begin"/>
    </w:r>
    <w:r w:rsidR="009C4057">
      <w:rPr>
        <w:sz w:val="24"/>
        <w:szCs w:val="24"/>
      </w:rPr>
      <w:instrText xml:space="preserve"> PAGE   \* MERGEFORMAT </w:instrText>
    </w:r>
    <w:r>
      <w:rPr>
        <w:sz w:val="24"/>
        <w:szCs w:val="24"/>
      </w:rPr>
      <w:fldChar w:fldCharType="separate"/>
    </w:r>
    <w:r w:rsidR="009C4057">
      <w:t>1</w:t>
    </w:r>
    <w:r>
      <w:rPr>
        <w:sz w:val="24"/>
        <w:szCs w:val="24"/>
      </w:rPr>
      <w:fldChar w:fldCharType="end"/>
    </w:r>
  </w:p>
  <w:p w:rsidR="00A91736" w:rsidRDefault="00A91736">
    <w:pPr>
      <w:pStyle w:val="a8"/>
      <w:jc w:val="cen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1736" w:rsidRDefault="00A91736">
    <w:pPr>
      <w:pStyle w:val="a8"/>
      <w:jc w:val="center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1736" w:rsidRDefault="00A91736">
    <w:pPr>
      <w:pStyle w:val="a8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1736" w:rsidRDefault="00A91736">
    <w:pPr>
      <w:pStyle w:val="a8"/>
      <w:jc w:val="both"/>
    </w:pPr>
    <w:r w:rsidRPr="00A91736"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23" o:spid="_x0000_s2049" type="#_x0000_t202" style="position:absolute;left:0;text-align:left;margin-left:0;margin-top:0;width:5.3pt;height:12.05pt;z-index:251657216;mso-wrap-style:none;mso-position-horizontal:center;mso-position-horizontal-relative:margin" o:gfxdata="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Z6s1RdAA&#10;AAADAQAADwAAAAAAAAABACAAAAAiAAAAZHJzL2Rvd25yZXYueG1sUEsBAhQAFAAAAAgAh07iQBQq&#10;UKjuAQAAtAMAAA4AAAAAAAAAAQAgAAAAHwEAAGRycy9lMm9Eb2MueG1sUEsFBgAAAAAGAAYAWQEA&#10;AH8FAAAAAA==&#10;" filled="f" stroked="f">
          <v:textbox style="mso-fit-shape-to-text:t" inset="0,0,0,0">
            <w:txbxContent>
              <w:p w:rsidR="00A91736" w:rsidRDefault="00A91736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 w:rsidR="009C4057"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E7237E" w:rsidRPr="00E7237E">
                  <w:rPr>
                    <w:noProof/>
                  </w:rPr>
                  <w:t>14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4057" w:rsidRDefault="009C4057" w:rsidP="00A91736">
      <w:r>
        <w:separator/>
      </w:r>
    </w:p>
  </w:footnote>
  <w:footnote w:type="continuationSeparator" w:id="0">
    <w:p w:rsidR="009C4057" w:rsidRDefault="009C4057" w:rsidP="00A9173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1736" w:rsidRDefault="009C4057">
    <w:pPr>
      <w:ind w:firstLineChars="500" w:firstLine="1050"/>
      <w:jc w:val="center"/>
      <w:rPr>
        <w:rFonts w:ascii="微软雅黑" w:eastAsia="微软雅黑" w:hAnsi="微软雅黑"/>
        <w:b/>
        <w:bCs/>
        <w:lang w:val="zh-CN"/>
      </w:rPr>
    </w:pPr>
    <w:r>
      <w:rPr>
        <w:noProof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82550</wp:posOffset>
          </wp:positionH>
          <wp:positionV relativeFrom="paragraph">
            <wp:posOffset>-65405</wp:posOffset>
          </wp:positionV>
          <wp:extent cx="427355" cy="416560"/>
          <wp:effectExtent l="0" t="0" r="0" b="0"/>
          <wp:wrapSquare wrapText="bothSides"/>
          <wp:docPr id="2" name="图片 3" descr="说明: 151753331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3" descr="说明: 1517533313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t="4790" r="-3380"/>
                  <a:stretch>
                    <a:fillRect/>
                  </a:stretch>
                </pic:blipFill>
                <pic:spPr>
                  <a:xfrm>
                    <a:off x="0" y="0"/>
                    <a:ext cx="427355" cy="416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hint="eastAsia"/>
        <w:b/>
        <w:bCs/>
        <w:lang w:val="zh-CN"/>
      </w:rPr>
      <w:t>中</w:t>
    </w:r>
    <w:proofErr w:type="gramStart"/>
    <w:r>
      <w:rPr>
        <w:rFonts w:ascii="微软雅黑" w:eastAsia="微软雅黑" w:hAnsi="微软雅黑" w:hint="eastAsia"/>
        <w:b/>
        <w:bCs/>
        <w:lang w:val="zh-CN"/>
      </w:rPr>
      <w:t>国交建海外</w:t>
    </w:r>
    <w:proofErr w:type="gramEnd"/>
    <w:r>
      <w:rPr>
        <w:rFonts w:ascii="微软雅黑" w:eastAsia="微软雅黑" w:hAnsi="微软雅黑" w:hint="eastAsia"/>
        <w:b/>
        <w:bCs/>
        <w:lang w:val="zh-CN"/>
      </w:rPr>
      <w:t>事业部项目月报</w:t>
    </w:r>
  </w:p>
  <w:p w:rsidR="00A91736" w:rsidRDefault="00A91736">
    <w:pPr>
      <w:rPr>
        <w:rFonts w:ascii="微软雅黑" w:eastAsia="微软雅黑" w:hAnsi="微软雅黑"/>
        <w:b/>
        <w:bCs/>
        <w:lang w:val="zh-CN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1736" w:rsidRDefault="00A91736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1736" w:rsidRDefault="009C4057">
    <w:pPr>
      <w:ind w:firstLineChars="500" w:firstLine="1050"/>
      <w:rPr>
        <w:rFonts w:ascii="微软雅黑" w:eastAsia="微软雅黑" w:hAnsi="微软雅黑"/>
        <w:b/>
        <w:bCs/>
        <w:lang w:val="zh-CN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82550</wp:posOffset>
          </wp:positionH>
          <wp:positionV relativeFrom="paragraph">
            <wp:posOffset>-65405</wp:posOffset>
          </wp:positionV>
          <wp:extent cx="427355" cy="416560"/>
          <wp:effectExtent l="0" t="0" r="0" b="0"/>
          <wp:wrapSquare wrapText="bothSides"/>
          <wp:docPr id="3" name="图片 3" descr="说明: 151753331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说明: 1517533313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t="4790" r="-3380"/>
                  <a:stretch>
                    <a:fillRect/>
                  </a:stretch>
                </pic:blipFill>
                <pic:spPr>
                  <a:xfrm>
                    <a:off x="0" y="0"/>
                    <a:ext cx="427355" cy="416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hint="eastAsia"/>
        <w:b/>
        <w:bCs/>
        <w:lang w:val="zh-CN"/>
      </w:rPr>
      <w:t>中</w:t>
    </w:r>
    <w:proofErr w:type="gramStart"/>
    <w:r>
      <w:rPr>
        <w:rFonts w:ascii="微软雅黑" w:eastAsia="微软雅黑" w:hAnsi="微软雅黑" w:hint="eastAsia"/>
        <w:b/>
        <w:bCs/>
        <w:lang w:val="zh-CN"/>
      </w:rPr>
      <w:t>国交建海外</w:t>
    </w:r>
    <w:proofErr w:type="gramEnd"/>
    <w:r>
      <w:rPr>
        <w:rFonts w:ascii="微软雅黑" w:eastAsia="微软雅黑" w:hAnsi="微软雅黑" w:hint="eastAsia"/>
        <w:b/>
        <w:bCs/>
        <w:lang w:val="zh-CN"/>
      </w:rPr>
      <w:t>事业部</w:t>
    </w:r>
    <w:r>
      <w:rPr>
        <w:rFonts w:ascii="微软雅黑" w:eastAsia="微软雅黑" w:hAnsi="微软雅黑" w:hint="eastAsia"/>
        <w:b/>
        <w:bCs/>
        <w:lang w:val="zh-CN"/>
      </w:rPr>
      <w:t xml:space="preserve">                  </w:t>
    </w:r>
    <w:r>
      <w:rPr>
        <w:rFonts w:ascii="微软雅黑" w:eastAsia="微软雅黑" w:hAnsi="微软雅黑" w:hint="eastAsia"/>
        <w:b/>
        <w:bCs/>
      </w:rPr>
      <w:t xml:space="preserve">           </w:t>
    </w:r>
    <w:r>
      <w:rPr>
        <w:rFonts w:ascii="微软雅黑" w:eastAsia="微软雅黑" w:hAnsi="微软雅黑" w:hint="eastAsia"/>
        <w:b/>
        <w:bCs/>
        <w:lang w:val="zh-CN"/>
      </w:rPr>
      <w:t xml:space="preserve">            </w:t>
    </w:r>
    <w:r>
      <w:rPr>
        <w:rFonts w:ascii="微软雅黑" w:eastAsia="微软雅黑" w:hAnsi="微软雅黑" w:hint="eastAsia"/>
        <w:b/>
        <w:bCs/>
        <w:lang w:val="zh-CN"/>
      </w:rPr>
      <w:t>项目月报</w:t>
    </w:r>
  </w:p>
  <w:p w:rsidR="00A91736" w:rsidRDefault="00A91736">
    <w:pPr>
      <w:rPr>
        <w:rFonts w:ascii="微软雅黑" w:eastAsia="微软雅黑" w:hAnsi="微软雅黑"/>
        <w:b/>
        <w:bCs/>
        <w:lang w:val="zh-CN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1736" w:rsidRDefault="009C4057">
    <w:pPr>
      <w:ind w:firstLineChars="500" w:firstLine="1050"/>
      <w:rPr>
        <w:rFonts w:ascii="微软雅黑" w:eastAsia="微软雅黑" w:hAnsi="微软雅黑"/>
        <w:b/>
        <w:bCs/>
        <w:lang w:val="zh-CN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82550</wp:posOffset>
          </wp:positionH>
          <wp:positionV relativeFrom="paragraph">
            <wp:posOffset>-65405</wp:posOffset>
          </wp:positionV>
          <wp:extent cx="427355" cy="416560"/>
          <wp:effectExtent l="0" t="0" r="0" b="0"/>
          <wp:wrapSquare wrapText="bothSides"/>
          <wp:docPr id="4" name="图片 3" descr="说明: 151753331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" descr="说明: 1517533313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t="4790" r="-3380"/>
                  <a:stretch>
                    <a:fillRect/>
                  </a:stretch>
                </pic:blipFill>
                <pic:spPr>
                  <a:xfrm>
                    <a:off x="0" y="0"/>
                    <a:ext cx="427355" cy="416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hint="eastAsia"/>
        <w:b/>
        <w:bCs/>
        <w:lang w:val="zh-CN"/>
      </w:rPr>
      <w:t>中</w:t>
    </w:r>
    <w:proofErr w:type="gramStart"/>
    <w:r>
      <w:rPr>
        <w:rFonts w:ascii="微软雅黑" w:eastAsia="微软雅黑" w:hAnsi="微软雅黑" w:hint="eastAsia"/>
        <w:b/>
        <w:bCs/>
        <w:lang w:val="zh-CN"/>
      </w:rPr>
      <w:t>国交建海外</w:t>
    </w:r>
    <w:proofErr w:type="gramEnd"/>
    <w:r>
      <w:rPr>
        <w:rFonts w:ascii="微软雅黑" w:eastAsia="微软雅黑" w:hAnsi="微软雅黑" w:hint="eastAsia"/>
        <w:b/>
        <w:bCs/>
        <w:lang w:val="zh-CN"/>
      </w:rPr>
      <w:t>事业部</w:t>
    </w:r>
    <w:r>
      <w:rPr>
        <w:rFonts w:ascii="微软雅黑" w:eastAsia="微软雅黑" w:hAnsi="微软雅黑" w:hint="eastAsia"/>
        <w:b/>
        <w:bCs/>
        <w:lang w:val="zh-CN"/>
      </w:rPr>
      <w:t xml:space="preserve">                  </w:t>
    </w:r>
    <w:r>
      <w:rPr>
        <w:rFonts w:ascii="微软雅黑" w:eastAsia="微软雅黑" w:hAnsi="微软雅黑" w:hint="eastAsia"/>
        <w:b/>
        <w:bCs/>
      </w:rPr>
      <w:t xml:space="preserve">           </w:t>
    </w:r>
    <w:r>
      <w:rPr>
        <w:rFonts w:ascii="微软雅黑" w:eastAsia="微软雅黑" w:hAnsi="微软雅黑" w:hint="eastAsia"/>
        <w:b/>
        <w:bCs/>
        <w:lang w:val="zh-CN"/>
      </w:rPr>
      <w:t xml:space="preserve">            </w:t>
    </w:r>
    <w:r>
      <w:rPr>
        <w:rFonts w:ascii="微软雅黑" w:eastAsia="微软雅黑" w:hAnsi="微软雅黑" w:hint="eastAsia"/>
        <w:b/>
        <w:bCs/>
        <w:lang w:val="zh-CN"/>
      </w:rPr>
      <w:t>项目月报</w:t>
    </w:r>
  </w:p>
  <w:p w:rsidR="00A91736" w:rsidRDefault="00A91736">
    <w:pPr>
      <w:jc w:val="left"/>
      <w:rPr>
        <w:rFonts w:ascii="微软雅黑" w:eastAsia="微软雅黑" w:hAnsi="微软雅黑"/>
        <w:b/>
        <w:bCs/>
        <w:lang w:val="zh-CN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21085A"/>
    <w:multiLevelType w:val="singleLevel"/>
    <w:tmpl w:val="3221085A"/>
    <w:lvl w:ilvl="0">
      <w:start w:val="1"/>
      <w:numFmt w:val="decimal"/>
      <w:suff w:val="nothing"/>
      <w:lvlText w:val="%1、"/>
      <w:lvlJc w:val="left"/>
    </w:lvl>
  </w:abstractNum>
  <w:abstractNum w:abstractNumId="1">
    <w:nsid w:val="6E352FFD"/>
    <w:multiLevelType w:val="multilevel"/>
    <w:tmpl w:val="6E352FF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0"/>
  <w:drawingGridHorizontalSpacing w:val="105"/>
  <w:drawingGridVerticalSpacing w:val="156"/>
  <w:noPunctuationKerning/>
  <w:characterSpacingControl w:val="compressPunctuation"/>
  <w:hdrShapeDefaults>
    <o:shapedefaults v:ext="edit" spidmax="3074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</w:compat>
  <w:rsids>
    <w:rsidRoot w:val="008C4D9B"/>
    <w:rsid w:val="0000063A"/>
    <w:rsid w:val="00000AC6"/>
    <w:rsid w:val="00000FD5"/>
    <w:rsid w:val="00001269"/>
    <w:rsid w:val="000032AA"/>
    <w:rsid w:val="000032AD"/>
    <w:rsid w:val="00003B6C"/>
    <w:rsid w:val="000041B0"/>
    <w:rsid w:val="000050D0"/>
    <w:rsid w:val="000060D1"/>
    <w:rsid w:val="000063C8"/>
    <w:rsid w:val="0000685C"/>
    <w:rsid w:val="00006CC7"/>
    <w:rsid w:val="000104BC"/>
    <w:rsid w:val="0001138D"/>
    <w:rsid w:val="00011CDA"/>
    <w:rsid w:val="0001289C"/>
    <w:rsid w:val="000131A3"/>
    <w:rsid w:val="00013222"/>
    <w:rsid w:val="00013461"/>
    <w:rsid w:val="00013947"/>
    <w:rsid w:val="00013CEF"/>
    <w:rsid w:val="000140D2"/>
    <w:rsid w:val="000144A8"/>
    <w:rsid w:val="00014724"/>
    <w:rsid w:val="00014CD7"/>
    <w:rsid w:val="00015922"/>
    <w:rsid w:val="0001592C"/>
    <w:rsid w:val="00015989"/>
    <w:rsid w:val="00015BD4"/>
    <w:rsid w:val="00015E3D"/>
    <w:rsid w:val="00016008"/>
    <w:rsid w:val="00022129"/>
    <w:rsid w:val="0002225C"/>
    <w:rsid w:val="00022835"/>
    <w:rsid w:val="00022E0A"/>
    <w:rsid w:val="000237DD"/>
    <w:rsid w:val="00023F8D"/>
    <w:rsid w:val="0002428F"/>
    <w:rsid w:val="000253A3"/>
    <w:rsid w:val="00025612"/>
    <w:rsid w:val="00025AE1"/>
    <w:rsid w:val="000267F8"/>
    <w:rsid w:val="00026DC1"/>
    <w:rsid w:val="00027677"/>
    <w:rsid w:val="00030B8A"/>
    <w:rsid w:val="00030CBC"/>
    <w:rsid w:val="00031516"/>
    <w:rsid w:val="000319F7"/>
    <w:rsid w:val="00033388"/>
    <w:rsid w:val="00033DEE"/>
    <w:rsid w:val="0003648A"/>
    <w:rsid w:val="000367E7"/>
    <w:rsid w:val="00041DF5"/>
    <w:rsid w:val="0004236A"/>
    <w:rsid w:val="0004279E"/>
    <w:rsid w:val="00043663"/>
    <w:rsid w:val="00043985"/>
    <w:rsid w:val="00043B8F"/>
    <w:rsid w:val="000441DC"/>
    <w:rsid w:val="000444DC"/>
    <w:rsid w:val="00045217"/>
    <w:rsid w:val="0004526C"/>
    <w:rsid w:val="0004586F"/>
    <w:rsid w:val="000459C3"/>
    <w:rsid w:val="00045FC6"/>
    <w:rsid w:val="00047A88"/>
    <w:rsid w:val="00050534"/>
    <w:rsid w:val="00051458"/>
    <w:rsid w:val="000514E2"/>
    <w:rsid w:val="000517BB"/>
    <w:rsid w:val="000522B3"/>
    <w:rsid w:val="000531B4"/>
    <w:rsid w:val="0005362F"/>
    <w:rsid w:val="00054C3A"/>
    <w:rsid w:val="000560E3"/>
    <w:rsid w:val="000570F1"/>
    <w:rsid w:val="00060672"/>
    <w:rsid w:val="0006124C"/>
    <w:rsid w:val="000619A0"/>
    <w:rsid w:val="00062C1C"/>
    <w:rsid w:val="0006333A"/>
    <w:rsid w:val="00063C34"/>
    <w:rsid w:val="00064C3A"/>
    <w:rsid w:val="00064E8C"/>
    <w:rsid w:val="00065413"/>
    <w:rsid w:val="00065430"/>
    <w:rsid w:val="000658B2"/>
    <w:rsid w:val="000662B2"/>
    <w:rsid w:val="0006767E"/>
    <w:rsid w:val="00067F4D"/>
    <w:rsid w:val="0007017C"/>
    <w:rsid w:val="00070670"/>
    <w:rsid w:val="00070A63"/>
    <w:rsid w:val="0007109C"/>
    <w:rsid w:val="00071827"/>
    <w:rsid w:val="00073024"/>
    <w:rsid w:val="00073D30"/>
    <w:rsid w:val="00074967"/>
    <w:rsid w:val="00075797"/>
    <w:rsid w:val="00075A35"/>
    <w:rsid w:val="00076A8A"/>
    <w:rsid w:val="00076E5E"/>
    <w:rsid w:val="00076E85"/>
    <w:rsid w:val="000771A8"/>
    <w:rsid w:val="000804BD"/>
    <w:rsid w:val="00081971"/>
    <w:rsid w:val="00082E18"/>
    <w:rsid w:val="00083D87"/>
    <w:rsid w:val="0008476D"/>
    <w:rsid w:val="00084E59"/>
    <w:rsid w:val="00085C3D"/>
    <w:rsid w:val="000917AD"/>
    <w:rsid w:val="00093535"/>
    <w:rsid w:val="000935D5"/>
    <w:rsid w:val="000969F0"/>
    <w:rsid w:val="00097950"/>
    <w:rsid w:val="000A0164"/>
    <w:rsid w:val="000A04BE"/>
    <w:rsid w:val="000A07F1"/>
    <w:rsid w:val="000A09B3"/>
    <w:rsid w:val="000A0B3B"/>
    <w:rsid w:val="000A1391"/>
    <w:rsid w:val="000A1B84"/>
    <w:rsid w:val="000A205E"/>
    <w:rsid w:val="000A2C2C"/>
    <w:rsid w:val="000A2DFC"/>
    <w:rsid w:val="000A3476"/>
    <w:rsid w:val="000A4E51"/>
    <w:rsid w:val="000A5EBE"/>
    <w:rsid w:val="000A5FB6"/>
    <w:rsid w:val="000A6CFE"/>
    <w:rsid w:val="000A6F53"/>
    <w:rsid w:val="000B02E7"/>
    <w:rsid w:val="000B039D"/>
    <w:rsid w:val="000B0D70"/>
    <w:rsid w:val="000B0E3B"/>
    <w:rsid w:val="000B1907"/>
    <w:rsid w:val="000B1CF6"/>
    <w:rsid w:val="000B228A"/>
    <w:rsid w:val="000B2796"/>
    <w:rsid w:val="000B2828"/>
    <w:rsid w:val="000B3327"/>
    <w:rsid w:val="000B34E5"/>
    <w:rsid w:val="000B3A5B"/>
    <w:rsid w:val="000B3F5C"/>
    <w:rsid w:val="000B419D"/>
    <w:rsid w:val="000B423E"/>
    <w:rsid w:val="000B42FE"/>
    <w:rsid w:val="000B4341"/>
    <w:rsid w:val="000B4536"/>
    <w:rsid w:val="000B5C5F"/>
    <w:rsid w:val="000B61F1"/>
    <w:rsid w:val="000C029B"/>
    <w:rsid w:val="000C29C2"/>
    <w:rsid w:val="000C3206"/>
    <w:rsid w:val="000C37F7"/>
    <w:rsid w:val="000C3B87"/>
    <w:rsid w:val="000C40E2"/>
    <w:rsid w:val="000C4197"/>
    <w:rsid w:val="000C5B0C"/>
    <w:rsid w:val="000C77FF"/>
    <w:rsid w:val="000C78A2"/>
    <w:rsid w:val="000C7BEF"/>
    <w:rsid w:val="000D060F"/>
    <w:rsid w:val="000D1647"/>
    <w:rsid w:val="000D1920"/>
    <w:rsid w:val="000D2FB8"/>
    <w:rsid w:val="000D3002"/>
    <w:rsid w:val="000D3141"/>
    <w:rsid w:val="000D34A7"/>
    <w:rsid w:val="000D37D2"/>
    <w:rsid w:val="000D4C27"/>
    <w:rsid w:val="000D527A"/>
    <w:rsid w:val="000D535F"/>
    <w:rsid w:val="000D5F92"/>
    <w:rsid w:val="000D5FFF"/>
    <w:rsid w:val="000D61E9"/>
    <w:rsid w:val="000D6463"/>
    <w:rsid w:val="000D693E"/>
    <w:rsid w:val="000E01E2"/>
    <w:rsid w:val="000E1B93"/>
    <w:rsid w:val="000E1E33"/>
    <w:rsid w:val="000E2106"/>
    <w:rsid w:val="000E35BB"/>
    <w:rsid w:val="000E3968"/>
    <w:rsid w:val="000E3B72"/>
    <w:rsid w:val="000E4077"/>
    <w:rsid w:val="000E5581"/>
    <w:rsid w:val="000E5E1B"/>
    <w:rsid w:val="000E60D1"/>
    <w:rsid w:val="000E62A8"/>
    <w:rsid w:val="000E6CC1"/>
    <w:rsid w:val="000E6F81"/>
    <w:rsid w:val="000F0205"/>
    <w:rsid w:val="000F06D3"/>
    <w:rsid w:val="000F10F2"/>
    <w:rsid w:val="000F2384"/>
    <w:rsid w:val="000F3154"/>
    <w:rsid w:val="000F4CFF"/>
    <w:rsid w:val="000F4E6D"/>
    <w:rsid w:val="000F5965"/>
    <w:rsid w:val="000F607F"/>
    <w:rsid w:val="000F62C6"/>
    <w:rsid w:val="000F64D7"/>
    <w:rsid w:val="000F6B4F"/>
    <w:rsid w:val="000F7384"/>
    <w:rsid w:val="00100273"/>
    <w:rsid w:val="0010047A"/>
    <w:rsid w:val="00101357"/>
    <w:rsid w:val="00101E14"/>
    <w:rsid w:val="0010220F"/>
    <w:rsid w:val="00102487"/>
    <w:rsid w:val="00102C9B"/>
    <w:rsid w:val="00103906"/>
    <w:rsid w:val="0010405C"/>
    <w:rsid w:val="00105104"/>
    <w:rsid w:val="00106B2B"/>
    <w:rsid w:val="00110F63"/>
    <w:rsid w:val="001110A5"/>
    <w:rsid w:val="0011217B"/>
    <w:rsid w:val="00112323"/>
    <w:rsid w:val="00112E12"/>
    <w:rsid w:val="00113063"/>
    <w:rsid w:val="001147E4"/>
    <w:rsid w:val="00115895"/>
    <w:rsid w:val="00115D2C"/>
    <w:rsid w:val="00117EC2"/>
    <w:rsid w:val="00120932"/>
    <w:rsid w:val="0012108E"/>
    <w:rsid w:val="00121247"/>
    <w:rsid w:val="001216FB"/>
    <w:rsid w:val="0012294F"/>
    <w:rsid w:val="00123854"/>
    <w:rsid w:val="00124792"/>
    <w:rsid w:val="00125D1D"/>
    <w:rsid w:val="00125F9E"/>
    <w:rsid w:val="001265BB"/>
    <w:rsid w:val="00126A47"/>
    <w:rsid w:val="00127B83"/>
    <w:rsid w:val="001301EA"/>
    <w:rsid w:val="00130498"/>
    <w:rsid w:val="00130817"/>
    <w:rsid w:val="00130A9F"/>
    <w:rsid w:val="00132418"/>
    <w:rsid w:val="001324EA"/>
    <w:rsid w:val="001325F4"/>
    <w:rsid w:val="00132A39"/>
    <w:rsid w:val="00134390"/>
    <w:rsid w:val="001343D5"/>
    <w:rsid w:val="001344A1"/>
    <w:rsid w:val="001358B7"/>
    <w:rsid w:val="001359E6"/>
    <w:rsid w:val="00135A0B"/>
    <w:rsid w:val="00135B14"/>
    <w:rsid w:val="0013639B"/>
    <w:rsid w:val="0014230B"/>
    <w:rsid w:val="001425C4"/>
    <w:rsid w:val="001429B9"/>
    <w:rsid w:val="00142C3F"/>
    <w:rsid w:val="0014335C"/>
    <w:rsid w:val="00143F1F"/>
    <w:rsid w:val="00144088"/>
    <w:rsid w:val="00144492"/>
    <w:rsid w:val="00144A67"/>
    <w:rsid w:val="0014533F"/>
    <w:rsid w:val="001455BE"/>
    <w:rsid w:val="00145D93"/>
    <w:rsid w:val="00145ECB"/>
    <w:rsid w:val="00147959"/>
    <w:rsid w:val="00147B29"/>
    <w:rsid w:val="00150416"/>
    <w:rsid w:val="001504C2"/>
    <w:rsid w:val="00150D14"/>
    <w:rsid w:val="001533F4"/>
    <w:rsid w:val="001536A4"/>
    <w:rsid w:val="00153830"/>
    <w:rsid w:val="00153D2E"/>
    <w:rsid w:val="00154B93"/>
    <w:rsid w:val="00154C4E"/>
    <w:rsid w:val="00155687"/>
    <w:rsid w:val="0015594C"/>
    <w:rsid w:val="001559FD"/>
    <w:rsid w:val="001562C0"/>
    <w:rsid w:val="00156AF6"/>
    <w:rsid w:val="00156DCE"/>
    <w:rsid w:val="001571B2"/>
    <w:rsid w:val="0015743C"/>
    <w:rsid w:val="0015750E"/>
    <w:rsid w:val="00157525"/>
    <w:rsid w:val="00157A10"/>
    <w:rsid w:val="00157B15"/>
    <w:rsid w:val="001604F9"/>
    <w:rsid w:val="00160BAE"/>
    <w:rsid w:val="00161528"/>
    <w:rsid w:val="00162165"/>
    <w:rsid w:val="00163674"/>
    <w:rsid w:val="00163779"/>
    <w:rsid w:val="00163DAE"/>
    <w:rsid w:val="00163F5F"/>
    <w:rsid w:val="00164E74"/>
    <w:rsid w:val="00166DE5"/>
    <w:rsid w:val="001671EC"/>
    <w:rsid w:val="001676F3"/>
    <w:rsid w:val="00167CEA"/>
    <w:rsid w:val="00170496"/>
    <w:rsid w:val="00170A72"/>
    <w:rsid w:val="00170EE6"/>
    <w:rsid w:val="00171391"/>
    <w:rsid w:val="001717DF"/>
    <w:rsid w:val="0017215D"/>
    <w:rsid w:val="00172377"/>
    <w:rsid w:val="00172B0C"/>
    <w:rsid w:val="00173DE4"/>
    <w:rsid w:val="00174302"/>
    <w:rsid w:val="00174329"/>
    <w:rsid w:val="00174A56"/>
    <w:rsid w:val="00174B98"/>
    <w:rsid w:val="00175A14"/>
    <w:rsid w:val="00175AA7"/>
    <w:rsid w:val="00175D34"/>
    <w:rsid w:val="001762AC"/>
    <w:rsid w:val="0017649D"/>
    <w:rsid w:val="00176DED"/>
    <w:rsid w:val="001770A0"/>
    <w:rsid w:val="001776CE"/>
    <w:rsid w:val="00177741"/>
    <w:rsid w:val="00180E76"/>
    <w:rsid w:val="001816B1"/>
    <w:rsid w:val="00181CD9"/>
    <w:rsid w:val="00183208"/>
    <w:rsid w:val="00183A3F"/>
    <w:rsid w:val="00183EE6"/>
    <w:rsid w:val="0018449F"/>
    <w:rsid w:val="00184B04"/>
    <w:rsid w:val="001851B9"/>
    <w:rsid w:val="00185B7C"/>
    <w:rsid w:val="00186812"/>
    <w:rsid w:val="0018753E"/>
    <w:rsid w:val="00187997"/>
    <w:rsid w:val="00190097"/>
    <w:rsid w:val="00191743"/>
    <w:rsid w:val="00192A36"/>
    <w:rsid w:val="00192B52"/>
    <w:rsid w:val="0019368B"/>
    <w:rsid w:val="00194590"/>
    <w:rsid w:val="001961D1"/>
    <w:rsid w:val="0019628E"/>
    <w:rsid w:val="00196897"/>
    <w:rsid w:val="00197630"/>
    <w:rsid w:val="00197C8A"/>
    <w:rsid w:val="00197E35"/>
    <w:rsid w:val="00197F3A"/>
    <w:rsid w:val="00197FA9"/>
    <w:rsid w:val="001A03F9"/>
    <w:rsid w:val="001A0C79"/>
    <w:rsid w:val="001A18C4"/>
    <w:rsid w:val="001A2BE3"/>
    <w:rsid w:val="001A72FD"/>
    <w:rsid w:val="001A778B"/>
    <w:rsid w:val="001A7BE7"/>
    <w:rsid w:val="001B0471"/>
    <w:rsid w:val="001B055F"/>
    <w:rsid w:val="001B0DCA"/>
    <w:rsid w:val="001B13C4"/>
    <w:rsid w:val="001B2383"/>
    <w:rsid w:val="001B2C9F"/>
    <w:rsid w:val="001B2D21"/>
    <w:rsid w:val="001B36F8"/>
    <w:rsid w:val="001B382F"/>
    <w:rsid w:val="001B3897"/>
    <w:rsid w:val="001B5544"/>
    <w:rsid w:val="001B5950"/>
    <w:rsid w:val="001B598D"/>
    <w:rsid w:val="001B64F2"/>
    <w:rsid w:val="001B66FD"/>
    <w:rsid w:val="001B6B96"/>
    <w:rsid w:val="001B7F32"/>
    <w:rsid w:val="001C0297"/>
    <w:rsid w:val="001C146C"/>
    <w:rsid w:val="001C4026"/>
    <w:rsid w:val="001C50D0"/>
    <w:rsid w:val="001C57F3"/>
    <w:rsid w:val="001C5C95"/>
    <w:rsid w:val="001C5F0A"/>
    <w:rsid w:val="001C6300"/>
    <w:rsid w:val="001C7BD1"/>
    <w:rsid w:val="001D02FC"/>
    <w:rsid w:val="001D0727"/>
    <w:rsid w:val="001D0B56"/>
    <w:rsid w:val="001D0BD7"/>
    <w:rsid w:val="001D1C35"/>
    <w:rsid w:val="001D2175"/>
    <w:rsid w:val="001D2320"/>
    <w:rsid w:val="001D2374"/>
    <w:rsid w:val="001D4227"/>
    <w:rsid w:val="001D4DC8"/>
    <w:rsid w:val="001D52D0"/>
    <w:rsid w:val="001D61F2"/>
    <w:rsid w:val="001D6D02"/>
    <w:rsid w:val="001D6E73"/>
    <w:rsid w:val="001D7257"/>
    <w:rsid w:val="001D73A1"/>
    <w:rsid w:val="001D7D23"/>
    <w:rsid w:val="001E1B7B"/>
    <w:rsid w:val="001E3186"/>
    <w:rsid w:val="001E3606"/>
    <w:rsid w:val="001E3688"/>
    <w:rsid w:val="001E37EE"/>
    <w:rsid w:val="001E3BC7"/>
    <w:rsid w:val="001E4830"/>
    <w:rsid w:val="001F188C"/>
    <w:rsid w:val="001F2654"/>
    <w:rsid w:val="001F2FA3"/>
    <w:rsid w:val="001F324A"/>
    <w:rsid w:val="001F3EE5"/>
    <w:rsid w:val="001F4096"/>
    <w:rsid w:val="001F4282"/>
    <w:rsid w:val="001F42D8"/>
    <w:rsid w:val="001F44C2"/>
    <w:rsid w:val="001F4517"/>
    <w:rsid w:val="001F4627"/>
    <w:rsid w:val="001F4B12"/>
    <w:rsid w:val="001F5871"/>
    <w:rsid w:val="001F5959"/>
    <w:rsid w:val="001F779E"/>
    <w:rsid w:val="001F7F06"/>
    <w:rsid w:val="00200C46"/>
    <w:rsid w:val="00200E34"/>
    <w:rsid w:val="002012FB"/>
    <w:rsid w:val="00201F1E"/>
    <w:rsid w:val="00202B34"/>
    <w:rsid w:val="00202BEE"/>
    <w:rsid w:val="00203ED2"/>
    <w:rsid w:val="002041B6"/>
    <w:rsid w:val="002060FB"/>
    <w:rsid w:val="002061CC"/>
    <w:rsid w:val="00207346"/>
    <w:rsid w:val="00207B5C"/>
    <w:rsid w:val="0021041B"/>
    <w:rsid w:val="00211106"/>
    <w:rsid w:val="0021188C"/>
    <w:rsid w:val="00211B83"/>
    <w:rsid w:val="00211C7E"/>
    <w:rsid w:val="00212088"/>
    <w:rsid w:val="0021289D"/>
    <w:rsid w:val="002142CD"/>
    <w:rsid w:val="002145C9"/>
    <w:rsid w:val="00214B45"/>
    <w:rsid w:val="00214BF7"/>
    <w:rsid w:val="002158BA"/>
    <w:rsid w:val="002173BD"/>
    <w:rsid w:val="002203E2"/>
    <w:rsid w:val="002204D5"/>
    <w:rsid w:val="00220A28"/>
    <w:rsid w:val="00221017"/>
    <w:rsid w:val="00221882"/>
    <w:rsid w:val="00221AEB"/>
    <w:rsid w:val="00223D16"/>
    <w:rsid w:val="002255EE"/>
    <w:rsid w:val="00225CBE"/>
    <w:rsid w:val="00226729"/>
    <w:rsid w:val="00226A1D"/>
    <w:rsid w:val="00227205"/>
    <w:rsid w:val="002275CB"/>
    <w:rsid w:val="002278CD"/>
    <w:rsid w:val="002279C3"/>
    <w:rsid w:val="00227FA4"/>
    <w:rsid w:val="00230616"/>
    <w:rsid w:val="0023091D"/>
    <w:rsid w:val="00230973"/>
    <w:rsid w:val="00231525"/>
    <w:rsid w:val="002320C1"/>
    <w:rsid w:val="00232F29"/>
    <w:rsid w:val="00232F97"/>
    <w:rsid w:val="002331F7"/>
    <w:rsid w:val="00234017"/>
    <w:rsid w:val="002348CD"/>
    <w:rsid w:val="0023519B"/>
    <w:rsid w:val="00235732"/>
    <w:rsid w:val="00235873"/>
    <w:rsid w:val="00235E0C"/>
    <w:rsid w:val="002368F1"/>
    <w:rsid w:val="00237D2B"/>
    <w:rsid w:val="00240030"/>
    <w:rsid w:val="002404C3"/>
    <w:rsid w:val="002404E8"/>
    <w:rsid w:val="002409B8"/>
    <w:rsid w:val="002409C8"/>
    <w:rsid w:val="00241377"/>
    <w:rsid w:val="0024232C"/>
    <w:rsid w:val="00243401"/>
    <w:rsid w:val="0024386A"/>
    <w:rsid w:val="00243CBD"/>
    <w:rsid w:val="00243E5D"/>
    <w:rsid w:val="00243E8C"/>
    <w:rsid w:val="0024460E"/>
    <w:rsid w:val="00244619"/>
    <w:rsid w:val="0024499B"/>
    <w:rsid w:val="00245B3E"/>
    <w:rsid w:val="00245F0A"/>
    <w:rsid w:val="002469D6"/>
    <w:rsid w:val="00247057"/>
    <w:rsid w:val="002471BF"/>
    <w:rsid w:val="0024780F"/>
    <w:rsid w:val="0025163F"/>
    <w:rsid w:val="00251D42"/>
    <w:rsid w:val="00252DFA"/>
    <w:rsid w:val="00253427"/>
    <w:rsid w:val="00255387"/>
    <w:rsid w:val="0025539B"/>
    <w:rsid w:val="002556F4"/>
    <w:rsid w:val="00256BF4"/>
    <w:rsid w:val="00257631"/>
    <w:rsid w:val="002604EC"/>
    <w:rsid w:val="002609A0"/>
    <w:rsid w:val="00260F46"/>
    <w:rsid w:val="0026174A"/>
    <w:rsid w:val="00262262"/>
    <w:rsid w:val="00262912"/>
    <w:rsid w:val="00263380"/>
    <w:rsid w:val="00263FE8"/>
    <w:rsid w:val="002646CA"/>
    <w:rsid w:val="002647B9"/>
    <w:rsid w:val="0026504B"/>
    <w:rsid w:val="002662AC"/>
    <w:rsid w:val="0026687E"/>
    <w:rsid w:val="0026706C"/>
    <w:rsid w:val="00267F72"/>
    <w:rsid w:val="00271606"/>
    <w:rsid w:val="0027182D"/>
    <w:rsid w:val="00271BC5"/>
    <w:rsid w:val="00273552"/>
    <w:rsid w:val="00273746"/>
    <w:rsid w:val="002744AE"/>
    <w:rsid w:val="0027577B"/>
    <w:rsid w:val="00276211"/>
    <w:rsid w:val="00277641"/>
    <w:rsid w:val="00277A5B"/>
    <w:rsid w:val="00280AE5"/>
    <w:rsid w:val="0028204A"/>
    <w:rsid w:val="002828EA"/>
    <w:rsid w:val="002835B0"/>
    <w:rsid w:val="00283739"/>
    <w:rsid w:val="00283A20"/>
    <w:rsid w:val="00283CA2"/>
    <w:rsid w:val="00284B15"/>
    <w:rsid w:val="00287905"/>
    <w:rsid w:val="00290C9C"/>
    <w:rsid w:val="00292018"/>
    <w:rsid w:val="002920D8"/>
    <w:rsid w:val="002949F7"/>
    <w:rsid w:val="00295691"/>
    <w:rsid w:val="00296B0C"/>
    <w:rsid w:val="00297F39"/>
    <w:rsid w:val="002A0369"/>
    <w:rsid w:val="002A0928"/>
    <w:rsid w:val="002A09E0"/>
    <w:rsid w:val="002A1F37"/>
    <w:rsid w:val="002A25EF"/>
    <w:rsid w:val="002A26C6"/>
    <w:rsid w:val="002A2750"/>
    <w:rsid w:val="002A2F0D"/>
    <w:rsid w:val="002A3FDE"/>
    <w:rsid w:val="002A4233"/>
    <w:rsid w:val="002A45B0"/>
    <w:rsid w:val="002A49E7"/>
    <w:rsid w:val="002A4BCC"/>
    <w:rsid w:val="002A5092"/>
    <w:rsid w:val="002A5263"/>
    <w:rsid w:val="002A6B3D"/>
    <w:rsid w:val="002A7919"/>
    <w:rsid w:val="002A799A"/>
    <w:rsid w:val="002A7CB3"/>
    <w:rsid w:val="002B016C"/>
    <w:rsid w:val="002B06F2"/>
    <w:rsid w:val="002B1583"/>
    <w:rsid w:val="002B1852"/>
    <w:rsid w:val="002B1F1F"/>
    <w:rsid w:val="002B41F4"/>
    <w:rsid w:val="002B506B"/>
    <w:rsid w:val="002B5769"/>
    <w:rsid w:val="002B5869"/>
    <w:rsid w:val="002B5C0E"/>
    <w:rsid w:val="002B68D7"/>
    <w:rsid w:val="002B751E"/>
    <w:rsid w:val="002B7D56"/>
    <w:rsid w:val="002C0526"/>
    <w:rsid w:val="002C08CF"/>
    <w:rsid w:val="002C0D9C"/>
    <w:rsid w:val="002C1A54"/>
    <w:rsid w:val="002C22F0"/>
    <w:rsid w:val="002C2810"/>
    <w:rsid w:val="002C2C34"/>
    <w:rsid w:val="002C2C76"/>
    <w:rsid w:val="002C3168"/>
    <w:rsid w:val="002C3644"/>
    <w:rsid w:val="002C50E7"/>
    <w:rsid w:val="002C51FE"/>
    <w:rsid w:val="002C590D"/>
    <w:rsid w:val="002C5B51"/>
    <w:rsid w:val="002C60AF"/>
    <w:rsid w:val="002C7452"/>
    <w:rsid w:val="002C76BB"/>
    <w:rsid w:val="002D089E"/>
    <w:rsid w:val="002D191F"/>
    <w:rsid w:val="002D196D"/>
    <w:rsid w:val="002D2112"/>
    <w:rsid w:val="002D282F"/>
    <w:rsid w:val="002D3646"/>
    <w:rsid w:val="002D3B31"/>
    <w:rsid w:val="002D4857"/>
    <w:rsid w:val="002D5C5E"/>
    <w:rsid w:val="002D6063"/>
    <w:rsid w:val="002D6272"/>
    <w:rsid w:val="002D6623"/>
    <w:rsid w:val="002D6A49"/>
    <w:rsid w:val="002D6F53"/>
    <w:rsid w:val="002E1550"/>
    <w:rsid w:val="002E1740"/>
    <w:rsid w:val="002E4D16"/>
    <w:rsid w:val="002E4FAD"/>
    <w:rsid w:val="002E59B2"/>
    <w:rsid w:val="002E5D58"/>
    <w:rsid w:val="002E6F25"/>
    <w:rsid w:val="002E770E"/>
    <w:rsid w:val="002F1142"/>
    <w:rsid w:val="002F1C22"/>
    <w:rsid w:val="002F1C7E"/>
    <w:rsid w:val="002F213F"/>
    <w:rsid w:val="002F2577"/>
    <w:rsid w:val="002F3E2B"/>
    <w:rsid w:val="002F6006"/>
    <w:rsid w:val="002F6C04"/>
    <w:rsid w:val="002F7321"/>
    <w:rsid w:val="002F77F7"/>
    <w:rsid w:val="002F7AA4"/>
    <w:rsid w:val="00300780"/>
    <w:rsid w:val="00300DC8"/>
    <w:rsid w:val="003041E7"/>
    <w:rsid w:val="00305472"/>
    <w:rsid w:val="00305665"/>
    <w:rsid w:val="00307DA8"/>
    <w:rsid w:val="00307F85"/>
    <w:rsid w:val="003109C1"/>
    <w:rsid w:val="00310E4B"/>
    <w:rsid w:val="00311476"/>
    <w:rsid w:val="003115CF"/>
    <w:rsid w:val="0031203F"/>
    <w:rsid w:val="0031248E"/>
    <w:rsid w:val="00312539"/>
    <w:rsid w:val="00314496"/>
    <w:rsid w:val="0031496E"/>
    <w:rsid w:val="00315EC8"/>
    <w:rsid w:val="00316495"/>
    <w:rsid w:val="00320222"/>
    <w:rsid w:val="00320B6F"/>
    <w:rsid w:val="003210D5"/>
    <w:rsid w:val="00321359"/>
    <w:rsid w:val="00322742"/>
    <w:rsid w:val="00322BB0"/>
    <w:rsid w:val="00324527"/>
    <w:rsid w:val="00324637"/>
    <w:rsid w:val="00325FAF"/>
    <w:rsid w:val="00326476"/>
    <w:rsid w:val="003270E4"/>
    <w:rsid w:val="00327382"/>
    <w:rsid w:val="003279BE"/>
    <w:rsid w:val="00327CFC"/>
    <w:rsid w:val="00330422"/>
    <w:rsid w:val="00330F5F"/>
    <w:rsid w:val="003319BE"/>
    <w:rsid w:val="00331D52"/>
    <w:rsid w:val="00332244"/>
    <w:rsid w:val="00333364"/>
    <w:rsid w:val="00334115"/>
    <w:rsid w:val="003343B7"/>
    <w:rsid w:val="00334BAC"/>
    <w:rsid w:val="00334DC1"/>
    <w:rsid w:val="00335090"/>
    <w:rsid w:val="00335805"/>
    <w:rsid w:val="00335A4E"/>
    <w:rsid w:val="00336B47"/>
    <w:rsid w:val="00337564"/>
    <w:rsid w:val="00337AF7"/>
    <w:rsid w:val="00340193"/>
    <w:rsid w:val="003403CD"/>
    <w:rsid w:val="0034042E"/>
    <w:rsid w:val="0034097D"/>
    <w:rsid w:val="00340A7E"/>
    <w:rsid w:val="00340DD9"/>
    <w:rsid w:val="00343203"/>
    <w:rsid w:val="003436C1"/>
    <w:rsid w:val="00343743"/>
    <w:rsid w:val="00343F6C"/>
    <w:rsid w:val="003451E9"/>
    <w:rsid w:val="003452AE"/>
    <w:rsid w:val="00345501"/>
    <w:rsid w:val="003473C5"/>
    <w:rsid w:val="00347481"/>
    <w:rsid w:val="00347F4B"/>
    <w:rsid w:val="00350579"/>
    <w:rsid w:val="00350A69"/>
    <w:rsid w:val="003524A3"/>
    <w:rsid w:val="00352ABF"/>
    <w:rsid w:val="00353774"/>
    <w:rsid w:val="003537A5"/>
    <w:rsid w:val="00353822"/>
    <w:rsid w:val="0035422E"/>
    <w:rsid w:val="00354B43"/>
    <w:rsid w:val="00355300"/>
    <w:rsid w:val="00356542"/>
    <w:rsid w:val="003569FF"/>
    <w:rsid w:val="00356C1C"/>
    <w:rsid w:val="00356D15"/>
    <w:rsid w:val="003600CE"/>
    <w:rsid w:val="00360515"/>
    <w:rsid w:val="00360620"/>
    <w:rsid w:val="0036203B"/>
    <w:rsid w:val="0036247F"/>
    <w:rsid w:val="00362A64"/>
    <w:rsid w:val="00362DB5"/>
    <w:rsid w:val="00364D01"/>
    <w:rsid w:val="00365A3C"/>
    <w:rsid w:val="00366C32"/>
    <w:rsid w:val="00366E3E"/>
    <w:rsid w:val="00366E91"/>
    <w:rsid w:val="00367D47"/>
    <w:rsid w:val="00371738"/>
    <w:rsid w:val="00371C45"/>
    <w:rsid w:val="00371C76"/>
    <w:rsid w:val="00371D67"/>
    <w:rsid w:val="00372018"/>
    <w:rsid w:val="00372305"/>
    <w:rsid w:val="00372F57"/>
    <w:rsid w:val="0037353D"/>
    <w:rsid w:val="00374BEA"/>
    <w:rsid w:val="00374FFD"/>
    <w:rsid w:val="003757B2"/>
    <w:rsid w:val="00375A55"/>
    <w:rsid w:val="00375C3C"/>
    <w:rsid w:val="0037701D"/>
    <w:rsid w:val="00377645"/>
    <w:rsid w:val="003776C1"/>
    <w:rsid w:val="00377865"/>
    <w:rsid w:val="0038082E"/>
    <w:rsid w:val="0038177D"/>
    <w:rsid w:val="0038205D"/>
    <w:rsid w:val="00382D29"/>
    <w:rsid w:val="00382E6C"/>
    <w:rsid w:val="003842B0"/>
    <w:rsid w:val="003843AC"/>
    <w:rsid w:val="003844AB"/>
    <w:rsid w:val="003845D3"/>
    <w:rsid w:val="00384CDA"/>
    <w:rsid w:val="00384CF4"/>
    <w:rsid w:val="003852AA"/>
    <w:rsid w:val="003859CC"/>
    <w:rsid w:val="00385CAF"/>
    <w:rsid w:val="003865C8"/>
    <w:rsid w:val="003871A1"/>
    <w:rsid w:val="003919F2"/>
    <w:rsid w:val="00391F0E"/>
    <w:rsid w:val="00394416"/>
    <w:rsid w:val="003944B5"/>
    <w:rsid w:val="003955DB"/>
    <w:rsid w:val="003956BC"/>
    <w:rsid w:val="0039672C"/>
    <w:rsid w:val="00396A84"/>
    <w:rsid w:val="0039705A"/>
    <w:rsid w:val="003A0666"/>
    <w:rsid w:val="003A087B"/>
    <w:rsid w:val="003A0D1C"/>
    <w:rsid w:val="003A13AE"/>
    <w:rsid w:val="003A1629"/>
    <w:rsid w:val="003A2112"/>
    <w:rsid w:val="003A26B4"/>
    <w:rsid w:val="003A372C"/>
    <w:rsid w:val="003A3FE9"/>
    <w:rsid w:val="003A4830"/>
    <w:rsid w:val="003A4FE7"/>
    <w:rsid w:val="003A5A09"/>
    <w:rsid w:val="003A5ED3"/>
    <w:rsid w:val="003B0E95"/>
    <w:rsid w:val="003B0F18"/>
    <w:rsid w:val="003B1049"/>
    <w:rsid w:val="003B12F5"/>
    <w:rsid w:val="003B15FC"/>
    <w:rsid w:val="003B220B"/>
    <w:rsid w:val="003B2C50"/>
    <w:rsid w:val="003B2DDC"/>
    <w:rsid w:val="003B331E"/>
    <w:rsid w:val="003B3BBC"/>
    <w:rsid w:val="003B3E24"/>
    <w:rsid w:val="003B57D1"/>
    <w:rsid w:val="003B5925"/>
    <w:rsid w:val="003B638B"/>
    <w:rsid w:val="003B6404"/>
    <w:rsid w:val="003B689B"/>
    <w:rsid w:val="003B6ADE"/>
    <w:rsid w:val="003B6AEE"/>
    <w:rsid w:val="003B733F"/>
    <w:rsid w:val="003B7EC2"/>
    <w:rsid w:val="003C062D"/>
    <w:rsid w:val="003C0CB8"/>
    <w:rsid w:val="003C1051"/>
    <w:rsid w:val="003C2270"/>
    <w:rsid w:val="003C3756"/>
    <w:rsid w:val="003C50C1"/>
    <w:rsid w:val="003C5BFF"/>
    <w:rsid w:val="003C6B73"/>
    <w:rsid w:val="003C709B"/>
    <w:rsid w:val="003C71A5"/>
    <w:rsid w:val="003C7DA4"/>
    <w:rsid w:val="003D143B"/>
    <w:rsid w:val="003D1DCA"/>
    <w:rsid w:val="003D1EF6"/>
    <w:rsid w:val="003D2D44"/>
    <w:rsid w:val="003D31E7"/>
    <w:rsid w:val="003D3345"/>
    <w:rsid w:val="003D414B"/>
    <w:rsid w:val="003D4C3A"/>
    <w:rsid w:val="003D4E55"/>
    <w:rsid w:val="003D5F73"/>
    <w:rsid w:val="003D70BC"/>
    <w:rsid w:val="003E00F2"/>
    <w:rsid w:val="003E01E8"/>
    <w:rsid w:val="003E2F7C"/>
    <w:rsid w:val="003E3DD9"/>
    <w:rsid w:val="003E504E"/>
    <w:rsid w:val="003E6443"/>
    <w:rsid w:val="003E6CB6"/>
    <w:rsid w:val="003F024F"/>
    <w:rsid w:val="003F044E"/>
    <w:rsid w:val="003F0B5F"/>
    <w:rsid w:val="003F0F1F"/>
    <w:rsid w:val="003F14C0"/>
    <w:rsid w:val="003F156D"/>
    <w:rsid w:val="003F1A83"/>
    <w:rsid w:val="003F1C66"/>
    <w:rsid w:val="003F1F66"/>
    <w:rsid w:val="003F25D9"/>
    <w:rsid w:val="003F2A9F"/>
    <w:rsid w:val="003F56CD"/>
    <w:rsid w:val="003F6041"/>
    <w:rsid w:val="003F6105"/>
    <w:rsid w:val="003F67A4"/>
    <w:rsid w:val="003F6870"/>
    <w:rsid w:val="003F72DD"/>
    <w:rsid w:val="00400EA7"/>
    <w:rsid w:val="00401B66"/>
    <w:rsid w:val="00402238"/>
    <w:rsid w:val="004028DB"/>
    <w:rsid w:val="00403AF6"/>
    <w:rsid w:val="00404194"/>
    <w:rsid w:val="004042C5"/>
    <w:rsid w:val="00404D10"/>
    <w:rsid w:val="00405335"/>
    <w:rsid w:val="004053C3"/>
    <w:rsid w:val="00406F58"/>
    <w:rsid w:val="00407044"/>
    <w:rsid w:val="00407AB9"/>
    <w:rsid w:val="004102F4"/>
    <w:rsid w:val="004105CA"/>
    <w:rsid w:val="004114A0"/>
    <w:rsid w:val="00412E90"/>
    <w:rsid w:val="004130F8"/>
    <w:rsid w:val="0041310E"/>
    <w:rsid w:val="004135CC"/>
    <w:rsid w:val="00413988"/>
    <w:rsid w:val="00413F8F"/>
    <w:rsid w:val="0041407B"/>
    <w:rsid w:val="00414352"/>
    <w:rsid w:val="00414556"/>
    <w:rsid w:val="00414730"/>
    <w:rsid w:val="004157D4"/>
    <w:rsid w:val="00415B68"/>
    <w:rsid w:val="00415BEA"/>
    <w:rsid w:val="00415CE8"/>
    <w:rsid w:val="004173C0"/>
    <w:rsid w:val="004177A1"/>
    <w:rsid w:val="00417AED"/>
    <w:rsid w:val="004207EE"/>
    <w:rsid w:val="00420EDA"/>
    <w:rsid w:val="00420EE6"/>
    <w:rsid w:val="004216AA"/>
    <w:rsid w:val="004238BA"/>
    <w:rsid w:val="00423EDD"/>
    <w:rsid w:val="004245A0"/>
    <w:rsid w:val="00424A5D"/>
    <w:rsid w:val="0042502A"/>
    <w:rsid w:val="00425510"/>
    <w:rsid w:val="00425FCE"/>
    <w:rsid w:val="00426241"/>
    <w:rsid w:val="00426253"/>
    <w:rsid w:val="00426825"/>
    <w:rsid w:val="0042691A"/>
    <w:rsid w:val="00427FDE"/>
    <w:rsid w:val="00430086"/>
    <w:rsid w:val="00430C44"/>
    <w:rsid w:val="00430E9E"/>
    <w:rsid w:val="0043145F"/>
    <w:rsid w:val="004316BF"/>
    <w:rsid w:val="00431866"/>
    <w:rsid w:val="00432A06"/>
    <w:rsid w:val="00432DB3"/>
    <w:rsid w:val="004333B7"/>
    <w:rsid w:val="004339FD"/>
    <w:rsid w:val="00434B8B"/>
    <w:rsid w:val="00434EA7"/>
    <w:rsid w:val="00435151"/>
    <w:rsid w:val="004351C2"/>
    <w:rsid w:val="004356C2"/>
    <w:rsid w:val="00436E79"/>
    <w:rsid w:val="004377FB"/>
    <w:rsid w:val="00437896"/>
    <w:rsid w:val="00437A65"/>
    <w:rsid w:val="004400B9"/>
    <w:rsid w:val="00441132"/>
    <w:rsid w:val="004416A0"/>
    <w:rsid w:val="0044227D"/>
    <w:rsid w:val="00442436"/>
    <w:rsid w:val="00442509"/>
    <w:rsid w:val="004426FA"/>
    <w:rsid w:val="00444359"/>
    <w:rsid w:val="004462C9"/>
    <w:rsid w:val="00446C53"/>
    <w:rsid w:val="00447CD1"/>
    <w:rsid w:val="0045102D"/>
    <w:rsid w:val="004522E2"/>
    <w:rsid w:val="004528AB"/>
    <w:rsid w:val="00452D4C"/>
    <w:rsid w:val="00453301"/>
    <w:rsid w:val="0045392C"/>
    <w:rsid w:val="00454129"/>
    <w:rsid w:val="004544AF"/>
    <w:rsid w:val="004550B9"/>
    <w:rsid w:val="004559F6"/>
    <w:rsid w:val="00455F71"/>
    <w:rsid w:val="00455FC5"/>
    <w:rsid w:val="00456085"/>
    <w:rsid w:val="00456CAF"/>
    <w:rsid w:val="0046212E"/>
    <w:rsid w:val="004624EB"/>
    <w:rsid w:val="00463B56"/>
    <w:rsid w:val="0046425D"/>
    <w:rsid w:val="004655DA"/>
    <w:rsid w:val="00466174"/>
    <w:rsid w:val="00470855"/>
    <w:rsid w:val="00471978"/>
    <w:rsid w:val="00473036"/>
    <w:rsid w:val="004740BE"/>
    <w:rsid w:val="004749C1"/>
    <w:rsid w:val="00474C45"/>
    <w:rsid w:val="00475490"/>
    <w:rsid w:val="00475634"/>
    <w:rsid w:val="00475CF6"/>
    <w:rsid w:val="00475DC0"/>
    <w:rsid w:val="004767E6"/>
    <w:rsid w:val="0048016B"/>
    <w:rsid w:val="0048086E"/>
    <w:rsid w:val="0048128C"/>
    <w:rsid w:val="00481A53"/>
    <w:rsid w:val="0048313A"/>
    <w:rsid w:val="0048437A"/>
    <w:rsid w:val="0048483D"/>
    <w:rsid w:val="00485C60"/>
    <w:rsid w:val="00485CA0"/>
    <w:rsid w:val="00485D1A"/>
    <w:rsid w:val="0048605C"/>
    <w:rsid w:val="00486461"/>
    <w:rsid w:val="00486BC4"/>
    <w:rsid w:val="00487D92"/>
    <w:rsid w:val="00487F0F"/>
    <w:rsid w:val="004906CB"/>
    <w:rsid w:val="00490E8B"/>
    <w:rsid w:val="00491868"/>
    <w:rsid w:val="00491BD4"/>
    <w:rsid w:val="00491C00"/>
    <w:rsid w:val="004929BD"/>
    <w:rsid w:val="00493F40"/>
    <w:rsid w:val="004940CD"/>
    <w:rsid w:val="004948A7"/>
    <w:rsid w:val="00494FF5"/>
    <w:rsid w:val="004955D5"/>
    <w:rsid w:val="00495ACF"/>
    <w:rsid w:val="00496DBD"/>
    <w:rsid w:val="00497086"/>
    <w:rsid w:val="0049797D"/>
    <w:rsid w:val="004A04C2"/>
    <w:rsid w:val="004A0656"/>
    <w:rsid w:val="004A14D0"/>
    <w:rsid w:val="004A1998"/>
    <w:rsid w:val="004A1EBB"/>
    <w:rsid w:val="004A2836"/>
    <w:rsid w:val="004A33FC"/>
    <w:rsid w:val="004A3C58"/>
    <w:rsid w:val="004A4228"/>
    <w:rsid w:val="004A440F"/>
    <w:rsid w:val="004A45A5"/>
    <w:rsid w:val="004A5AF8"/>
    <w:rsid w:val="004B0555"/>
    <w:rsid w:val="004B09CB"/>
    <w:rsid w:val="004B0D9C"/>
    <w:rsid w:val="004B0FA3"/>
    <w:rsid w:val="004B1BD2"/>
    <w:rsid w:val="004B234D"/>
    <w:rsid w:val="004B2A8B"/>
    <w:rsid w:val="004B2BD5"/>
    <w:rsid w:val="004B3369"/>
    <w:rsid w:val="004B34FD"/>
    <w:rsid w:val="004B3E90"/>
    <w:rsid w:val="004B3F81"/>
    <w:rsid w:val="004B48A6"/>
    <w:rsid w:val="004B4CA8"/>
    <w:rsid w:val="004B4D5C"/>
    <w:rsid w:val="004B5D44"/>
    <w:rsid w:val="004B5DCD"/>
    <w:rsid w:val="004B6C18"/>
    <w:rsid w:val="004B6EC8"/>
    <w:rsid w:val="004B7574"/>
    <w:rsid w:val="004B7D6A"/>
    <w:rsid w:val="004C11ED"/>
    <w:rsid w:val="004C1AE9"/>
    <w:rsid w:val="004C1B7A"/>
    <w:rsid w:val="004C22E1"/>
    <w:rsid w:val="004C2388"/>
    <w:rsid w:val="004C289B"/>
    <w:rsid w:val="004C2BAE"/>
    <w:rsid w:val="004C3AC9"/>
    <w:rsid w:val="004C3E3E"/>
    <w:rsid w:val="004C3FDB"/>
    <w:rsid w:val="004C5B73"/>
    <w:rsid w:val="004C5B8C"/>
    <w:rsid w:val="004C5D65"/>
    <w:rsid w:val="004C60F7"/>
    <w:rsid w:val="004D0111"/>
    <w:rsid w:val="004D17A8"/>
    <w:rsid w:val="004D1D6D"/>
    <w:rsid w:val="004D2CAF"/>
    <w:rsid w:val="004D32D1"/>
    <w:rsid w:val="004D3625"/>
    <w:rsid w:val="004D4E61"/>
    <w:rsid w:val="004D5927"/>
    <w:rsid w:val="004D5D38"/>
    <w:rsid w:val="004D62BE"/>
    <w:rsid w:val="004D65E4"/>
    <w:rsid w:val="004D693A"/>
    <w:rsid w:val="004D778A"/>
    <w:rsid w:val="004E0519"/>
    <w:rsid w:val="004E1DF8"/>
    <w:rsid w:val="004E1EC2"/>
    <w:rsid w:val="004E2281"/>
    <w:rsid w:val="004E30AD"/>
    <w:rsid w:val="004E4417"/>
    <w:rsid w:val="004E4D33"/>
    <w:rsid w:val="004E4F8A"/>
    <w:rsid w:val="004E4FF4"/>
    <w:rsid w:val="004E5620"/>
    <w:rsid w:val="004E5AFC"/>
    <w:rsid w:val="004E6360"/>
    <w:rsid w:val="004E6A0D"/>
    <w:rsid w:val="004E6A67"/>
    <w:rsid w:val="004E6F65"/>
    <w:rsid w:val="004E7929"/>
    <w:rsid w:val="004E799D"/>
    <w:rsid w:val="004F0B28"/>
    <w:rsid w:val="004F1B2B"/>
    <w:rsid w:val="004F1F03"/>
    <w:rsid w:val="004F483C"/>
    <w:rsid w:val="004F5326"/>
    <w:rsid w:val="004F5B09"/>
    <w:rsid w:val="004F6735"/>
    <w:rsid w:val="004F7C41"/>
    <w:rsid w:val="004F7DD8"/>
    <w:rsid w:val="00500420"/>
    <w:rsid w:val="00501A13"/>
    <w:rsid w:val="00501A7B"/>
    <w:rsid w:val="00501E0C"/>
    <w:rsid w:val="0050236F"/>
    <w:rsid w:val="00502D87"/>
    <w:rsid w:val="00503073"/>
    <w:rsid w:val="0050364E"/>
    <w:rsid w:val="00503E81"/>
    <w:rsid w:val="00504051"/>
    <w:rsid w:val="00504C39"/>
    <w:rsid w:val="005061D6"/>
    <w:rsid w:val="005079C0"/>
    <w:rsid w:val="00510480"/>
    <w:rsid w:val="00510A92"/>
    <w:rsid w:val="00510C17"/>
    <w:rsid w:val="00510E5E"/>
    <w:rsid w:val="00511545"/>
    <w:rsid w:val="005116EA"/>
    <w:rsid w:val="00511793"/>
    <w:rsid w:val="00514603"/>
    <w:rsid w:val="00514DE3"/>
    <w:rsid w:val="00515896"/>
    <w:rsid w:val="00515DA1"/>
    <w:rsid w:val="005165B0"/>
    <w:rsid w:val="005171C1"/>
    <w:rsid w:val="005172AD"/>
    <w:rsid w:val="005201DA"/>
    <w:rsid w:val="00520FB7"/>
    <w:rsid w:val="005217B9"/>
    <w:rsid w:val="00521FF8"/>
    <w:rsid w:val="0052210F"/>
    <w:rsid w:val="00522194"/>
    <w:rsid w:val="005227B1"/>
    <w:rsid w:val="00522E2C"/>
    <w:rsid w:val="00522F80"/>
    <w:rsid w:val="00523E5A"/>
    <w:rsid w:val="005242EA"/>
    <w:rsid w:val="005247D5"/>
    <w:rsid w:val="00524E38"/>
    <w:rsid w:val="00525959"/>
    <w:rsid w:val="005264C2"/>
    <w:rsid w:val="00526AE9"/>
    <w:rsid w:val="00527989"/>
    <w:rsid w:val="00527BA9"/>
    <w:rsid w:val="00527F45"/>
    <w:rsid w:val="00530248"/>
    <w:rsid w:val="005304DF"/>
    <w:rsid w:val="005307E0"/>
    <w:rsid w:val="005311DC"/>
    <w:rsid w:val="00531746"/>
    <w:rsid w:val="005326B1"/>
    <w:rsid w:val="005331A0"/>
    <w:rsid w:val="0053403B"/>
    <w:rsid w:val="0053404B"/>
    <w:rsid w:val="00534A0D"/>
    <w:rsid w:val="0053552C"/>
    <w:rsid w:val="0053566E"/>
    <w:rsid w:val="0053679F"/>
    <w:rsid w:val="00537372"/>
    <w:rsid w:val="0053776E"/>
    <w:rsid w:val="00537945"/>
    <w:rsid w:val="00537A07"/>
    <w:rsid w:val="00537CF8"/>
    <w:rsid w:val="0054003B"/>
    <w:rsid w:val="005400F4"/>
    <w:rsid w:val="00540B4E"/>
    <w:rsid w:val="005414CD"/>
    <w:rsid w:val="005417E0"/>
    <w:rsid w:val="005419DC"/>
    <w:rsid w:val="005420D3"/>
    <w:rsid w:val="005428C2"/>
    <w:rsid w:val="00542967"/>
    <w:rsid w:val="005433CA"/>
    <w:rsid w:val="0054345E"/>
    <w:rsid w:val="005443C2"/>
    <w:rsid w:val="00544457"/>
    <w:rsid w:val="00544F40"/>
    <w:rsid w:val="005466ED"/>
    <w:rsid w:val="00546EB7"/>
    <w:rsid w:val="00547A1C"/>
    <w:rsid w:val="00547C86"/>
    <w:rsid w:val="00547D12"/>
    <w:rsid w:val="00547E78"/>
    <w:rsid w:val="005503C0"/>
    <w:rsid w:val="00550792"/>
    <w:rsid w:val="005515B3"/>
    <w:rsid w:val="00551626"/>
    <w:rsid w:val="00551694"/>
    <w:rsid w:val="0055259F"/>
    <w:rsid w:val="0055297E"/>
    <w:rsid w:val="00552A6F"/>
    <w:rsid w:val="00552B47"/>
    <w:rsid w:val="00555550"/>
    <w:rsid w:val="005559A8"/>
    <w:rsid w:val="0055614D"/>
    <w:rsid w:val="005570AF"/>
    <w:rsid w:val="00557750"/>
    <w:rsid w:val="005577FD"/>
    <w:rsid w:val="00557AA3"/>
    <w:rsid w:val="00560665"/>
    <w:rsid w:val="00560B35"/>
    <w:rsid w:val="005617F5"/>
    <w:rsid w:val="00561FC1"/>
    <w:rsid w:val="005628B8"/>
    <w:rsid w:val="00562B09"/>
    <w:rsid w:val="0056432C"/>
    <w:rsid w:val="005648F0"/>
    <w:rsid w:val="00564939"/>
    <w:rsid w:val="005649F2"/>
    <w:rsid w:val="0056502F"/>
    <w:rsid w:val="0056526E"/>
    <w:rsid w:val="0056561C"/>
    <w:rsid w:val="00565B68"/>
    <w:rsid w:val="005661C1"/>
    <w:rsid w:val="00566B2D"/>
    <w:rsid w:val="00567153"/>
    <w:rsid w:val="0057046B"/>
    <w:rsid w:val="005705BA"/>
    <w:rsid w:val="00570CDC"/>
    <w:rsid w:val="005719E6"/>
    <w:rsid w:val="0057238B"/>
    <w:rsid w:val="00572F0D"/>
    <w:rsid w:val="00572F76"/>
    <w:rsid w:val="00572FD2"/>
    <w:rsid w:val="0057337E"/>
    <w:rsid w:val="005740E3"/>
    <w:rsid w:val="00575700"/>
    <w:rsid w:val="00576344"/>
    <w:rsid w:val="00576693"/>
    <w:rsid w:val="0058061F"/>
    <w:rsid w:val="00580C48"/>
    <w:rsid w:val="005816C4"/>
    <w:rsid w:val="00581819"/>
    <w:rsid w:val="0058198F"/>
    <w:rsid w:val="0058369A"/>
    <w:rsid w:val="00584361"/>
    <w:rsid w:val="0058498A"/>
    <w:rsid w:val="00584D98"/>
    <w:rsid w:val="0058595E"/>
    <w:rsid w:val="00585B8D"/>
    <w:rsid w:val="00585CA7"/>
    <w:rsid w:val="00585F63"/>
    <w:rsid w:val="005868F0"/>
    <w:rsid w:val="00591596"/>
    <w:rsid w:val="00591AC4"/>
    <w:rsid w:val="00591B4E"/>
    <w:rsid w:val="00592703"/>
    <w:rsid w:val="005927D1"/>
    <w:rsid w:val="005931DB"/>
    <w:rsid w:val="005936B9"/>
    <w:rsid w:val="00593845"/>
    <w:rsid w:val="005941FC"/>
    <w:rsid w:val="00596E63"/>
    <w:rsid w:val="00597734"/>
    <w:rsid w:val="005A0593"/>
    <w:rsid w:val="005A0C22"/>
    <w:rsid w:val="005A0F8D"/>
    <w:rsid w:val="005A10E9"/>
    <w:rsid w:val="005A138D"/>
    <w:rsid w:val="005A1B9C"/>
    <w:rsid w:val="005A26C3"/>
    <w:rsid w:val="005A4DBD"/>
    <w:rsid w:val="005A5442"/>
    <w:rsid w:val="005A65F0"/>
    <w:rsid w:val="005A764E"/>
    <w:rsid w:val="005A77CE"/>
    <w:rsid w:val="005B1071"/>
    <w:rsid w:val="005B2347"/>
    <w:rsid w:val="005B30EA"/>
    <w:rsid w:val="005B4406"/>
    <w:rsid w:val="005B47A0"/>
    <w:rsid w:val="005B6EEC"/>
    <w:rsid w:val="005B7760"/>
    <w:rsid w:val="005C07A3"/>
    <w:rsid w:val="005C0BAD"/>
    <w:rsid w:val="005C0D38"/>
    <w:rsid w:val="005C117E"/>
    <w:rsid w:val="005C149F"/>
    <w:rsid w:val="005C1C5A"/>
    <w:rsid w:val="005C221A"/>
    <w:rsid w:val="005C2646"/>
    <w:rsid w:val="005C3F4E"/>
    <w:rsid w:val="005C3FDF"/>
    <w:rsid w:val="005C5454"/>
    <w:rsid w:val="005C55B0"/>
    <w:rsid w:val="005C584E"/>
    <w:rsid w:val="005C5DB9"/>
    <w:rsid w:val="005D0A32"/>
    <w:rsid w:val="005D0D60"/>
    <w:rsid w:val="005D1DD5"/>
    <w:rsid w:val="005D21DB"/>
    <w:rsid w:val="005D3F25"/>
    <w:rsid w:val="005D46EA"/>
    <w:rsid w:val="005D6677"/>
    <w:rsid w:val="005D71AC"/>
    <w:rsid w:val="005D72CC"/>
    <w:rsid w:val="005D7358"/>
    <w:rsid w:val="005D7F5B"/>
    <w:rsid w:val="005E03AE"/>
    <w:rsid w:val="005E0AB1"/>
    <w:rsid w:val="005E1190"/>
    <w:rsid w:val="005E1703"/>
    <w:rsid w:val="005E1EF3"/>
    <w:rsid w:val="005E23AF"/>
    <w:rsid w:val="005E2994"/>
    <w:rsid w:val="005E2F47"/>
    <w:rsid w:val="005E3DBA"/>
    <w:rsid w:val="005E3F98"/>
    <w:rsid w:val="005E47A2"/>
    <w:rsid w:val="005E4951"/>
    <w:rsid w:val="005E4C13"/>
    <w:rsid w:val="005E5E61"/>
    <w:rsid w:val="005E637F"/>
    <w:rsid w:val="005E6A02"/>
    <w:rsid w:val="005E6CA9"/>
    <w:rsid w:val="005E795D"/>
    <w:rsid w:val="005F0107"/>
    <w:rsid w:val="005F0DF2"/>
    <w:rsid w:val="005F1165"/>
    <w:rsid w:val="005F29C8"/>
    <w:rsid w:val="005F5ED9"/>
    <w:rsid w:val="005F6090"/>
    <w:rsid w:val="005F635D"/>
    <w:rsid w:val="005F6884"/>
    <w:rsid w:val="005F7E25"/>
    <w:rsid w:val="006002AC"/>
    <w:rsid w:val="006015D7"/>
    <w:rsid w:val="00601C2E"/>
    <w:rsid w:val="00601E9F"/>
    <w:rsid w:val="006026D6"/>
    <w:rsid w:val="0060378A"/>
    <w:rsid w:val="00604114"/>
    <w:rsid w:val="006050A4"/>
    <w:rsid w:val="006050A9"/>
    <w:rsid w:val="006050EA"/>
    <w:rsid w:val="00605225"/>
    <w:rsid w:val="00606202"/>
    <w:rsid w:val="00606C52"/>
    <w:rsid w:val="00607D74"/>
    <w:rsid w:val="0061071D"/>
    <w:rsid w:val="006114CC"/>
    <w:rsid w:val="00612EB7"/>
    <w:rsid w:val="00613CED"/>
    <w:rsid w:val="006154E0"/>
    <w:rsid w:val="0061569A"/>
    <w:rsid w:val="0061636B"/>
    <w:rsid w:val="00616496"/>
    <w:rsid w:val="00616B26"/>
    <w:rsid w:val="00617A34"/>
    <w:rsid w:val="00620151"/>
    <w:rsid w:val="00620568"/>
    <w:rsid w:val="00620A1D"/>
    <w:rsid w:val="00621519"/>
    <w:rsid w:val="006216B6"/>
    <w:rsid w:val="0062184A"/>
    <w:rsid w:val="006224D7"/>
    <w:rsid w:val="006226AE"/>
    <w:rsid w:val="006228B9"/>
    <w:rsid w:val="00623217"/>
    <w:rsid w:val="00623599"/>
    <w:rsid w:val="00623B21"/>
    <w:rsid w:val="0062482B"/>
    <w:rsid w:val="006248C3"/>
    <w:rsid w:val="0062504A"/>
    <w:rsid w:val="00625CD7"/>
    <w:rsid w:val="00626882"/>
    <w:rsid w:val="00627B9C"/>
    <w:rsid w:val="00630B51"/>
    <w:rsid w:val="0063288D"/>
    <w:rsid w:val="00632B17"/>
    <w:rsid w:val="00632BF1"/>
    <w:rsid w:val="00632CBD"/>
    <w:rsid w:val="00635E34"/>
    <w:rsid w:val="006360B9"/>
    <w:rsid w:val="006362C0"/>
    <w:rsid w:val="006378CA"/>
    <w:rsid w:val="00640A25"/>
    <w:rsid w:val="00640C77"/>
    <w:rsid w:val="00641114"/>
    <w:rsid w:val="00641340"/>
    <w:rsid w:val="00641BA3"/>
    <w:rsid w:val="0064258D"/>
    <w:rsid w:val="0064274F"/>
    <w:rsid w:val="00642D13"/>
    <w:rsid w:val="00642F84"/>
    <w:rsid w:val="00643048"/>
    <w:rsid w:val="006439C5"/>
    <w:rsid w:val="00643BF9"/>
    <w:rsid w:val="00644551"/>
    <w:rsid w:val="006448E6"/>
    <w:rsid w:val="00644B44"/>
    <w:rsid w:val="006450BB"/>
    <w:rsid w:val="006456B0"/>
    <w:rsid w:val="00645ACD"/>
    <w:rsid w:val="00645D9D"/>
    <w:rsid w:val="00652E2E"/>
    <w:rsid w:val="006534C9"/>
    <w:rsid w:val="0065373F"/>
    <w:rsid w:val="00654C33"/>
    <w:rsid w:val="00654E2D"/>
    <w:rsid w:val="00654FB2"/>
    <w:rsid w:val="00655050"/>
    <w:rsid w:val="00656F64"/>
    <w:rsid w:val="006611F0"/>
    <w:rsid w:val="00661BE0"/>
    <w:rsid w:val="00662099"/>
    <w:rsid w:val="00662E77"/>
    <w:rsid w:val="00663C2B"/>
    <w:rsid w:val="00663D1D"/>
    <w:rsid w:val="00663EAB"/>
    <w:rsid w:val="0066425B"/>
    <w:rsid w:val="0066577E"/>
    <w:rsid w:val="00665BC3"/>
    <w:rsid w:val="00665DE1"/>
    <w:rsid w:val="00667053"/>
    <w:rsid w:val="00667AB2"/>
    <w:rsid w:val="00667CA1"/>
    <w:rsid w:val="006700E3"/>
    <w:rsid w:val="00670208"/>
    <w:rsid w:val="0067044C"/>
    <w:rsid w:val="0067076C"/>
    <w:rsid w:val="00671DB9"/>
    <w:rsid w:val="0067209E"/>
    <w:rsid w:val="00672297"/>
    <w:rsid w:val="00672D4D"/>
    <w:rsid w:val="00673603"/>
    <w:rsid w:val="006737DE"/>
    <w:rsid w:val="00673AEF"/>
    <w:rsid w:val="00673D22"/>
    <w:rsid w:val="00674851"/>
    <w:rsid w:val="00675367"/>
    <w:rsid w:val="00676A55"/>
    <w:rsid w:val="00677054"/>
    <w:rsid w:val="00677CF0"/>
    <w:rsid w:val="00677FAA"/>
    <w:rsid w:val="00681319"/>
    <w:rsid w:val="00681976"/>
    <w:rsid w:val="00681A00"/>
    <w:rsid w:val="00681A93"/>
    <w:rsid w:val="00682CDB"/>
    <w:rsid w:val="00683510"/>
    <w:rsid w:val="00685693"/>
    <w:rsid w:val="0068569F"/>
    <w:rsid w:val="0068570D"/>
    <w:rsid w:val="00685EB8"/>
    <w:rsid w:val="006860A2"/>
    <w:rsid w:val="006860ED"/>
    <w:rsid w:val="00686305"/>
    <w:rsid w:val="006870BB"/>
    <w:rsid w:val="00687286"/>
    <w:rsid w:val="006879D2"/>
    <w:rsid w:val="00690529"/>
    <w:rsid w:val="006919E3"/>
    <w:rsid w:val="00691CBC"/>
    <w:rsid w:val="00691F52"/>
    <w:rsid w:val="00692C72"/>
    <w:rsid w:val="006932D3"/>
    <w:rsid w:val="00693D00"/>
    <w:rsid w:val="00693D64"/>
    <w:rsid w:val="00693D85"/>
    <w:rsid w:val="0069430C"/>
    <w:rsid w:val="0069516B"/>
    <w:rsid w:val="00696B50"/>
    <w:rsid w:val="00696B9E"/>
    <w:rsid w:val="006972D1"/>
    <w:rsid w:val="00697B2F"/>
    <w:rsid w:val="006A06A6"/>
    <w:rsid w:val="006A082B"/>
    <w:rsid w:val="006A087E"/>
    <w:rsid w:val="006A1C9D"/>
    <w:rsid w:val="006A1F75"/>
    <w:rsid w:val="006A266D"/>
    <w:rsid w:val="006A3009"/>
    <w:rsid w:val="006A33C6"/>
    <w:rsid w:val="006A449A"/>
    <w:rsid w:val="006A4D76"/>
    <w:rsid w:val="006A6912"/>
    <w:rsid w:val="006A6F33"/>
    <w:rsid w:val="006A7158"/>
    <w:rsid w:val="006A75FB"/>
    <w:rsid w:val="006B00E2"/>
    <w:rsid w:val="006B01E0"/>
    <w:rsid w:val="006B0359"/>
    <w:rsid w:val="006B036E"/>
    <w:rsid w:val="006B0586"/>
    <w:rsid w:val="006B16C9"/>
    <w:rsid w:val="006B1E16"/>
    <w:rsid w:val="006B2091"/>
    <w:rsid w:val="006B2E35"/>
    <w:rsid w:val="006B46AE"/>
    <w:rsid w:val="006B5045"/>
    <w:rsid w:val="006B5C88"/>
    <w:rsid w:val="006B5D39"/>
    <w:rsid w:val="006B706E"/>
    <w:rsid w:val="006B7311"/>
    <w:rsid w:val="006C060F"/>
    <w:rsid w:val="006C0DDF"/>
    <w:rsid w:val="006C122F"/>
    <w:rsid w:val="006C2101"/>
    <w:rsid w:val="006C2435"/>
    <w:rsid w:val="006C3327"/>
    <w:rsid w:val="006C45A8"/>
    <w:rsid w:val="006C492A"/>
    <w:rsid w:val="006C51C5"/>
    <w:rsid w:val="006C5B4E"/>
    <w:rsid w:val="006C5C65"/>
    <w:rsid w:val="006C6A2F"/>
    <w:rsid w:val="006C6E78"/>
    <w:rsid w:val="006D1136"/>
    <w:rsid w:val="006D15FB"/>
    <w:rsid w:val="006D33BC"/>
    <w:rsid w:val="006D4A23"/>
    <w:rsid w:val="006D4F4F"/>
    <w:rsid w:val="006D6234"/>
    <w:rsid w:val="006D6668"/>
    <w:rsid w:val="006D6B41"/>
    <w:rsid w:val="006D746B"/>
    <w:rsid w:val="006D7640"/>
    <w:rsid w:val="006D7845"/>
    <w:rsid w:val="006D7B14"/>
    <w:rsid w:val="006D7B93"/>
    <w:rsid w:val="006E030C"/>
    <w:rsid w:val="006E145A"/>
    <w:rsid w:val="006E1CFE"/>
    <w:rsid w:val="006E2104"/>
    <w:rsid w:val="006E2D55"/>
    <w:rsid w:val="006E2F28"/>
    <w:rsid w:val="006E303B"/>
    <w:rsid w:val="006E32AD"/>
    <w:rsid w:val="006E4420"/>
    <w:rsid w:val="006E50AF"/>
    <w:rsid w:val="006E68A8"/>
    <w:rsid w:val="006E7C4B"/>
    <w:rsid w:val="006F0168"/>
    <w:rsid w:val="006F085D"/>
    <w:rsid w:val="006F10D7"/>
    <w:rsid w:val="006F1486"/>
    <w:rsid w:val="006F2899"/>
    <w:rsid w:val="006F31CF"/>
    <w:rsid w:val="006F3323"/>
    <w:rsid w:val="006F341D"/>
    <w:rsid w:val="006F3898"/>
    <w:rsid w:val="006F4B32"/>
    <w:rsid w:val="006F59AE"/>
    <w:rsid w:val="006F5B8B"/>
    <w:rsid w:val="006F5EC6"/>
    <w:rsid w:val="006F71F4"/>
    <w:rsid w:val="006F7FEF"/>
    <w:rsid w:val="00700AEB"/>
    <w:rsid w:val="00700F39"/>
    <w:rsid w:val="00701449"/>
    <w:rsid w:val="0070146D"/>
    <w:rsid w:val="00701864"/>
    <w:rsid w:val="00701B80"/>
    <w:rsid w:val="007030E8"/>
    <w:rsid w:val="007035B9"/>
    <w:rsid w:val="007045DA"/>
    <w:rsid w:val="0070484E"/>
    <w:rsid w:val="007049D5"/>
    <w:rsid w:val="00704A71"/>
    <w:rsid w:val="007056D1"/>
    <w:rsid w:val="00706ADC"/>
    <w:rsid w:val="00706CE5"/>
    <w:rsid w:val="00707C06"/>
    <w:rsid w:val="007107D0"/>
    <w:rsid w:val="00710891"/>
    <w:rsid w:val="007116C5"/>
    <w:rsid w:val="00711F85"/>
    <w:rsid w:val="00713B7F"/>
    <w:rsid w:val="007155C0"/>
    <w:rsid w:val="00715767"/>
    <w:rsid w:val="00715933"/>
    <w:rsid w:val="0071594A"/>
    <w:rsid w:val="00715986"/>
    <w:rsid w:val="007159D6"/>
    <w:rsid w:val="00715B0A"/>
    <w:rsid w:val="00715EC9"/>
    <w:rsid w:val="0071747D"/>
    <w:rsid w:val="00720024"/>
    <w:rsid w:val="00720337"/>
    <w:rsid w:val="00720A7F"/>
    <w:rsid w:val="00721D52"/>
    <w:rsid w:val="00722192"/>
    <w:rsid w:val="00722AC2"/>
    <w:rsid w:val="00722B9D"/>
    <w:rsid w:val="00722BB7"/>
    <w:rsid w:val="0072441E"/>
    <w:rsid w:val="00724754"/>
    <w:rsid w:val="00724759"/>
    <w:rsid w:val="00724823"/>
    <w:rsid w:val="0072492A"/>
    <w:rsid w:val="00724D1D"/>
    <w:rsid w:val="00725623"/>
    <w:rsid w:val="007265DD"/>
    <w:rsid w:val="00726F50"/>
    <w:rsid w:val="00727276"/>
    <w:rsid w:val="007273F8"/>
    <w:rsid w:val="00727C0E"/>
    <w:rsid w:val="00730C2A"/>
    <w:rsid w:val="00731EB3"/>
    <w:rsid w:val="0073247E"/>
    <w:rsid w:val="00732A95"/>
    <w:rsid w:val="00733078"/>
    <w:rsid w:val="0073571C"/>
    <w:rsid w:val="00735B6F"/>
    <w:rsid w:val="00737130"/>
    <w:rsid w:val="00737A82"/>
    <w:rsid w:val="00740127"/>
    <w:rsid w:val="00740447"/>
    <w:rsid w:val="0074073E"/>
    <w:rsid w:val="007408FF"/>
    <w:rsid w:val="00740B85"/>
    <w:rsid w:val="00740D5E"/>
    <w:rsid w:val="007414B7"/>
    <w:rsid w:val="00741AAF"/>
    <w:rsid w:val="00741BD1"/>
    <w:rsid w:val="00741CD7"/>
    <w:rsid w:val="00742628"/>
    <w:rsid w:val="00742A2B"/>
    <w:rsid w:val="00742F94"/>
    <w:rsid w:val="007439E7"/>
    <w:rsid w:val="00743AE8"/>
    <w:rsid w:val="00743C19"/>
    <w:rsid w:val="007443CB"/>
    <w:rsid w:val="007446DC"/>
    <w:rsid w:val="00745590"/>
    <w:rsid w:val="00745627"/>
    <w:rsid w:val="007457AD"/>
    <w:rsid w:val="00745A89"/>
    <w:rsid w:val="00745B94"/>
    <w:rsid w:val="00745F3D"/>
    <w:rsid w:val="00745F4B"/>
    <w:rsid w:val="007465DB"/>
    <w:rsid w:val="00746A03"/>
    <w:rsid w:val="00747880"/>
    <w:rsid w:val="007503EB"/>
    <w:rsid w:val="00750F92"/>
    <w:rsid w:val="00751128"/>
    <w:rsid w:val="00751C89"/>
    <w:rsid w:val="00751FC3"/>
    <w:rsid w:val="00752CF4"/>
    <w:rsid w:val="00752D74"/>
    <w:rsid w:val="00753A92"/>
    <w:rsid w:val="00753B5E"/>
    <w:rsid w:val="00753FE0"/>
    <w:rsid w:val="0075473C"/>
    <w:rsid w:val="00754AA4"/>
    <w:rsid w:val="00756422"/>
    <w:rsid w:val="007569CB"/>
    <w:rsid w:val="007569D1"/>
    <w:rsid w:val="00756B2A"/>
    <w:rsid w:val="00761F4F"/>
    <w:rsid w:val="00762A2A"/>
    <w:rsid w:val="00764521"/>
    <w:rsid w:val="00765228"/>
    <w:rsid w:val="0076592D"/>
    <w:rsid w:val="00765A69"/>
    <w:rsid w:val="007662EF"/>
    <w:rsid w:val="00766D83"/>
    <w:rsid w:val="00767BCA"/>
    <w:rsid w:val="00767F54"/>
    <w:rsid w:val="007700CB"/>
    <w:rsid w:val="0077012B"/>
    <w:rsid w:val="00770358"/>
    <w:rsid w:val="00770DDE"/>
    <w:rsid w:val="0077397C"/>
    <w:rsid w:val="00773A5C"/>
    <w:rsid w:val="00773BEC"/>
    <w:rsid w:val="00773C0E"/>
    <w:rsid w:val="00773CCE"/>
    <w:rsid w:val="007747E8"/>
    <w:rsid w:val="00774A0D"/>
    <w:rsid w:val="00774CD8"/>
    <w:rsid w:val="00775CD8"/>
    <w:rsid w:val="007766EC"/>
    <w:rsid w:val="00777345"/>
    <w:rsid w:val="007774C4"/>
    <w:rsid w:val="007807D4"/>
    <w:rsid w:val="00780A4B"/>
    <w:rsid w:val="007834B9"/>
    <w:rsid w:val="00783C5F"/>
    <w:rsid w:val="00783F78"/>
    <w:rsid w:val="00783FB7"/>
    <w:rsid w:val="00785899"/>
    <w:rsid w:val="00786393"/>
    <w:rsid w:val="0078688A"/>
    <w:rsid w:val="0078688B"/>
    <w:rsid w:val="00786B02"/>
    <w:rsid w:val="0078710A"/>
    <w:rsid w:val="00787560"/>
    <w:rsid w:val="00791434"/>
    <w:rsid w:val="007915A1"/>
    <w:rsid w:val="0079195E"/>
    <w:rsid w:val="00792886"/>
    <w:rsid w:val="0079341B"/>
    <w:rsid w:val="00793761"/>
    <w:rsid w:val="00794E69"/>
    <w:rsid w:val="00795D39"/>
    <w:rsid w:val="007967FE"/>
    <w:rsid w:val="00796D0C"/>
    <w:rsid w:val="00796E62"/>
    <w:rsid w:val="007975F3"/>
    <w:rsid w:val="00797F7E"/>
    <w:rsid w:val="007A0165"/>
    <w:rsid w:val="007A0456"/>
    <w:rsid w:val="007A0640"/>
    <w:rsid w:val="007A20D9"/>
    <w:rsid w:val="007A2F4F"/>
    <w:rsid w:val="007A34F6"/>
    <w:rsid w:val="007A399E"/>
    <w:rsid w:val="007A3DD7"/>
    <w:rsid w:val="007A432A"/>
    <w:rsid w:val="007A4DCE"/>
    <w:rsid w:val="007A5181"/>
    <w:rsid w:val="007A5F6C"/>
    <w:rsid w:val="007A7005"/>
    <w:rsid w:val="007A74DB"/>
    <w:rsid w:val="007A7B95"/>
    <w:rsid w:val="007B00A8"/>
    <w:rsid w:val="007B024C"/>
    <w:rsid w:val="007B0CA6"/>
    <w:rsid w:val="007B124D"/>
    <w:rsid w:val="007B18EC"/>
    <w:rsid w:val="007B1B26"/>
    <w:rsid w:val="007B2A28"/>
    <w:rsid w:val="007B2D53"/>
    <w:rsid w:val="007B3767"/>
    <w:rsid w:val="007B3AF8"/>
    <w:rsid w:val="007B3B99"/>
    <w:rsid w:val="007B3C7C"/>
    <w:rsid w:val="007B412E"/>
    <w:rsid w:val="007B45B8"/>
    <w:rsid w:val="007B4F76"/>
    <w:rsid w:val="007B637C"/>
    <w:rsid w:val="007B6792"/>
    <w:rsid w:val="007B67C8"/>
    <w:rsid w:val="007B6DCE"/>
    <w:rsid w:val="007B7452"/>
    <w:rsid w:val="007C0431"/>
    <w:rsid w:val="007C0C14"/>
    <w:rsid w:val="007C273C"/>
    <w:rsid w:val="007C3086"/>
    <w:rsid w:val="007C3E57"/>
    <w:rsid w:val="007C4503"/>
    <w:rsid w:val="007C46E6"/>
    <w:rsid w:val="007C4A38"/>
    <w:rsid w:val="007C5163"/>
    <w:rsid w:val="007C6373"/>
    <w:rsid w:val="007C757F"/>
    <w:rsid w:val="007D00A0"/>
    <w:rsid w:val="007D07D8"/>
    <w:rsid w:val="007D0C7E"/>
    <w:rsid w:val="007D1091"/>
    <w:rsid w:val="007D2427"/>
    <w:rsid w:val="007D29BD"/>
    <w:rsid w:val="007D330D"/>
    <w:rsid w:val="007D38D0"/>
    <w:rsid w:val="007D3FF9"/>
    <w:rsid w:val="007D4232"/>
    <w:rsid w:val="007D4603"/>
    <w:rsid w:val="007D6E92"/>
    <w:rsid w:val="007D7BBE"/>
    <w:rsid w:val="007E02D0"/>
    <w:rsid w:val="007E1414"/>
    <w:rsid w:val="007E150B"/>
    <w:rsid w:val="007E1D5B"/>
    <w:rsid w:val="007E21E1"/>
    <w:rsid w:val="007E29BA"/>
    <w:rsid w:val="007E2BD7"/>
    <w:rsid w:val="007E2E82"/>
    <w:rsid w:val="007E46D0"/>
    <w:rsid w:val="007E4DB7"/>
    <w:rsid w:val="007E51F6"/>
    <w:rsid w:val="007E5365"/>
    <w:rsid w:val="007E55B4"/>
    <w:rsid w:val="007E5612"/>
    <w:rsid w:val="007E5C77"/>
    <w:rsid w:val="007E5FFA"/>
    <w:rsid w:val="007E6105"/>
    <w:rsid w:val="007E6563"/>
    <w:rsid w:val="007E7017"/>
    <w:rsid w:val="007E71EF"/>
    <w:rsid w:val="007E7955"/>
    <w:rsid w:val="007E7D5F"/>
    <w:rsid w:val="007E7E20"/>
    <w:rsid w:val="007E7EC2"/>
    <w:rsid w:val="007F219F"/>
    <w:rsid w:val="007F3B78"/>
    <w:rsid w:val="007F59D3"/>
    <w:rsid w:val="007F66C5"/>
    <w:rsid w:val="007F74FD"/>
    <w:rsid w:val="007F757E"/>
    <w:rsid w:val="007F798C"/>
    <w:rsid w:val="007F7F00"/>
    <w:rsid w:val="00800C8A"/>
    <w:rsid w:val="00800D6E"/>
    <w:rsid w:val="0080131E"/>
    <w:rsid w:val="0080192C"/>
    <w:rsid w:val="00801A3B"/>
    <w:rsid w:val="00801E6E"/>
    <w:rsid w:val="0080284F"/>
    <w:rsid w:val="00802BA5"/>
    <w:rsid w:val="00802C23"/>
    <w:rsid w:val="00803064"/>
    <w:rsid w:val="008033B7"/>
    <w:rsid w:val="00803B11"/>
    <w:rsid w:val="00803E1A"/>
    <w:rsid w:val="0080485B"/>
    <w:rsid w:val="00804A76"/>
    <w:rsid w:val="0080542A"/>
    <w:rsid w:val="008054BB"/>
    <w:rsid w:val="0080591A"/>
    <w:rsid w:val="00805A52"/>
    <w:rsid w:val="00805F1A"/>
    <w:rsid w:val="008060D6"/>
    <w:rsid w:val="00810C54"/>
    <w:rsid w:val="00810EC4"/>
    <w:rsid w:val="00811324"/>
    <w:rsid w:val="00811AB3"/>
    <w:rsid w:val="00812205"/>
    <w:rsid w:val="0081247A"/>
    <w:rsid w:val="00813351"/>
    <w:rsid w:val="00813B51"/>
    <w:rsid w:val="00813E61"/>
    <w:rsid w:val="00815B10"/>
    <w:rsid w:val="00815E8C"/>
    <w:rsid w:val="00816066"/>
    <w:rsid w:val="00816F6C"/>
    <w:rsid w:val="008179E4"/>
    <w:rsid w:val="00817C30"/>
    <w:rsid w:val="0082027C"/>
    <w:rsid w:val="00820ABB"/>
    <w:rsid w:val="00821714"/>
    <w:rsid w:val="00821739"/>
    <w:rsid w:val="00821DD9"/>
    <w:rsid w:val="00822FB2"/>
    <w:rsid w:val="00823E79"/>
    <w:rsid w:val="00824BF2"/>
    <w:rsid w:val="00824E71"/>
    <w:rsid w:val="00824F05"/>
    <w:rsid w:val="00824F2C"/>
    <w:rsid w:val="008252F8"/>
    <w:rsid w:val="008254E8"/>
    <w:rsid w:val="00825697"/>
    <w:rsid w:val="00826108"/>
    <w:rsid w:val="0082661E"/>
    <w:rsid w:val="008309DB"/>
    <w:rsid w:val="00830EAB"/>
    <w:rsid w:val="00832197"/>
    <w:rsid w:val="00834AB3"/>
    <w:rsid w:val="00834F1C"/>
    <w:rsid w:val="008365F1"/>
    <w:rsid w:val="00836606"/>
    <w:rsid w:val="008367D5"/>
    <w:rsid w:val="008370BA"/>
    <w:rsid w:val="00837603"/>
    <w:rsid w:val="0083771A"/>
    <w:rsid w:val="00837AFB"/>
    <w:rsid w:val="00840BC3"/>
    <w:rsid w:val="00840E48"/>
    <w:rsid w:val="00841837"/>
    <w:rsid w:val="00841A55"/>
    <w:rsid w:val="00841E2D"/>
    <w:rsid w:val="0084212A"/>
    <w:rsid w:val="00842CD1"/>
    <w:rsid w:val="008443C4"/>
    <w:rsid w:val="00844718"/>
    <w:rsid w:val="00844A28"/>
    <w:rsid w:val="00845A73"/>
    <w:rsid w:val="00845EAE"/>
    <w:rsid w:val="00846F75"/>
    <w:rsid w:val="008475CE"/>
    <w:rsid w:val="008478E2"/>
    <w:rsid w:val="00847B16"/>
    <w:rsid w:val="0085068B"/>
    <w:rsid w:val="0085092A"/>
    <w:rsid w:val="00850BFB"/>
    <w:rsid w:val="00852134"/>
    <w:rsid w:val="00852264"/>
    <w:rsid w:val="00852970"/>
    <w:rsid w:val="00852D77"/>
    <w:rsid w:val="008531D5"/>
    <w:rsid w:val="008532A8"/>
    <w:rsid w:val="00853485"/>
    <w:rsid w:val="00855913"/>
    <w:rsid w:val="00855F90"/>
    <w:rsid w:val="008564B3"/>
    <w:rsid w:val="008568FA"/>
    <w:rsid w:val="00856C4D"/>
    <w:rsid w:val="008579AD"/>
    <w:rsid w:val="00857AE2"/>
    <w:rsid w:val="008606E9"/>
    <w:rsid w:val="00860B24"/>
    <w:rsid w:val="0086163B"/>
    <w:rsid w:val="00861EC1"/>
    <w:rsid w:val="008630CB"/>
    <w:rsid w:val="00863550"/>
    <w:rsid w:val="00863769"/>
    <w:rsid w:val="008638D1"/>
    <w:rsid w:val="008644C3"/>
    <w:rsid w:val="008649A5"/>
    <w:rsid w:val="0086629C"/>
    <w:rsid w:val="00866A97"/>
    <w:rsid w:val="00866BA1"/>
    <w:rsid w:val="00867405"/>
    <w:rsid w:val="00870641"/>
    <w:rsid w:val="00870D4A"/>
    <w:rsid w:val="008711BB"/>
    <w:rsid w:val="008719A7"/>
    <w:rsid w:val="00871E46"/>
    <w:rsid w:val="0087213C"/>
    <w:rsid w:val="00872639"/>
    <w:rsid w:val="00872B9D"/>
    <w:rsid w:val="008733B7"/>
    <w:rsid w:val="008735A3"/>
    <w:rsid w:val="008736C8"/>
    <w:rsid w:val="00873F07"/>
    <w:rsid w:val="00874D05"/>
    <w:rsid w:val="008752AF"/>
    <w:rsid w:val="00877B7B"/>
    <w:rsid w:val="0088070E"/>
    <w:rsid w:val="0088105D"/>
    <w:rsid w:val="0088271B"/>
    <w:rsid w:val="00882DA4"/>
    <w:rsid w:val="00883269"/>
    <w:rsid w:val="00883422"/>
    <w:rsid w:val="00883452"/>
    <w:rsid w:val="0088428D"/>
    <w:rsid w:val="00885E78"/>
    <w:rsid w:val="00885ED9"/>
    <w:rsid w:val="008871D5"/>
    <w:rsid w:val="00887B40"/>
    <w:rsid w:val="0089098C"/>
    <w:rsid w:val="00891199"/>
    <w:rsid w:val="00891ADE"/>
    <w:rsid w:val="00891E82"/>
    <w:rsid w:val="00892758"/>
    <w:rsid w:val="0089278C"/>
    <w:rsid w:val="00893B74"/>
    <w:rsid w:val="00893C01"/>
    <w:rsid w:val="008943D1"/>
    <w:rsid w:val="00894A82"/>
    <w:rsid w:val="008950B5"/>
    <w:rsid w:val="00895406"/>
    <w:rsid w:val="0089772A"/>
    <w:rsid w:val="008979E8"/>
    <w:rsid w:val="00897D41"/>
    <w:rsid w:val="008A02AF"/>
    <w:rsid w:val="008A02FB"/>
    <w:rsid w:val="008A04E1"/>
    <w:rsid w:val="008A06E2"/>
    <w:rsid w:val="008A0A72"/>
    <w:rsid w:val="008A0F5A"/>
    <w:rsid w:val="008A150E"/>
    <w:rsid w:val="008A4838"/>
    <w:rsid w:val="008A4FF3"/>
    <w:rsid w:val="008A5555"/>
    <w:rsid w:val="008A623F"/>
    <w:rsid w:val="008A7B18"/>
    <w:rsid w:val="008B02E8"/>
    <w:rsid w:val="008B0D98"/>
    <w:rsid w:val="008B15B3"/>
    <w:rsid w:val="008B1AAC"/>
    <w:rsid w:val="008B1F86"/>
    <w:rsid w:val="008B20BC"/>
    <w:rsid w:val="008B28A0"/>
    <w:rsid w:val="008B3AAA"/>
    <w:rsid w:val="008B41A5"/>
    <w:rsid w:val="008B5855"/>
    <w:rsid w:val="008B62FD"/>
    <w:rsid w:val="008B6EF1"/>
    <w:rsid w:val="008C0F37"/>
    <w:rsid w:val="008C11BA"/>
    <w:rsid w:val="008C19EF"/>
    <w:rsid w:val="008C1D57"/>
    <w:rsid w:val="008C21AF"/>
    <w:rsid w:val="008C3090"/>
    <w:rsid w:val="008C31FC"/>
    <w:rsid w:val="008C3853"/>
    <w:rsid w:val="008C4B91"/>
    <w:rsid w:val="008C4D9B"/>
    <w:rsid w:val="008C4DF3"/>
    <w:rsid w:val="008C54BA"/>
    <w:rsid w:val="008C5EF2"/>
    <w:rsid w:val="008C6323"/>
    <w:rsid w:val="008C67B5"/>
    <w:rsid w:val="008C6871"/>
    <w:rsid w:val="008C7595"/>
    <w:rsid w:val="008C7BF0"/>
    <w:rsid w:val="008D12B3"/>
    <w:rsid w:val="008D17C3"/>
    <w:rsid w:val="008D1C01"/>
    <w:rsid w:val="008D2606"/>
    <w:rsid w:val="008D2F5E"/>
    <w:rsid w:val="008D38AF"/>
    <w:rsid w:val="008D44ED"/>
    <w:rsid w:val="008D4810"/>
    <w:rsid w:val="008D4812"/>
    <w:rsid w:val="008D533F"/>
    <w:rsid w:val="008D5AFB"/>
    <w:rsid w:val="008D6340"/>
    <w:rsid w:val="008D6F78"/>
    <w:rsid w:val="008E171F"/>
    <w:rsid w:val="008E1744"/>
    <w:rsid w:val="008E1B44"/>
    <w:rsid w:val="008E1D19"/>
    <w:rsid w:val="008E2274"/>
    <w:rsid w:val="008E2BF3"/>
    <w:rsid w:val="008E365A"/>
    <w:rsid w:val="008E44F3"/>
    <w:rsid w:val="008E4FE5"/>
    <w:rsid w:val="008E55FD"/>
    <w:rsid w:val="008E6C05"/>
    <w:rsid w:val="008E6DC2"/>
    <w:rsid w:val="008E735F"/>
    <w:rsid w:val="008E75B4"/>
    <w:rsid w:val="008F0099"/>
    <w:rsid w:val="008F0199"/>
    <w:rsid w:val="008F04D4"/>
    <w:rsid w:val="008F07A7"/>
    <w:rsid w:val="008F18FB"/>
    <w:rsid w:val="008F1CC0"/>
    <w:rsid w:val="008F2027"/>
    <w:rsid w:val="008F29A8"/>
    <w:rsid w:val="008F2B6C"/>
    <w:rsid w:val="008F44D6"/>
    <w:rsid w:val="008F5647"/>
    <w:rsid w:val="008F6316"/>
    <w:rsid w:val="008F6811"/>
    <w:rsid w:val="009010B3"/>
    <w:rsid w:val="0090188E"/>
    <w:rsid w:val="0090238B"/>
    <w:rsid w:val="0090253D"/>
    <w:rsid w:val="0090261F"/>
    <w:rsid w:val="00903A21"/>
    <w:rsid w:val="00903C09"/>
    <w:rsid w:val="00903CAC"/>
    <w:rsid w:val="009049F0"/>
    <w:rsid w:val="00904BB3"/>
    <w:rsid w:val="00904C1F"/>
    <w:rsid w:val="009054BB"/>
    <w:rsid w:val="0090552B"/>
    <w:rsid w:val="00905B70"/>
    <w:rsid w:val="009077F3"/>
    <w:rsid w:val="009101BE"/>
    <w:rsid w:val="00910974"/>
    <w:rsid w:val="00910EA4"/>
    <w:rsid w:val="00911023"/>
    <w:rsid w:val="00911E00"/>
    <w:rsid w:val="0091202F"/>
    <w:rsid w:val="00912BCF"/>
    <w:rsid w:val="00912DA6"/>
    <w:rsid w:val="009130B8"/>
    <w:rsid w:val="0091311F"/>
    <w:rsid w:val="00913246"/>
    <w:rsid w:val="009161C5"/>
    <w:rsid w:val="009163A4"/>
    <w:rsid w:val="00916DE3"/>
    <w:rsid w:val="00917175"/>
    <w:rsid w:val="00920618"/>
    <w:rsid w:val="00921557"/>
    <w:rsid w:val="009218D9"/>
    <w:rsid w:val="00922338"/>
    <w:rsid w:val="00922724"/>
    <w:rsid w:val="00923215"/>
    <w:rsid w:val="009233DB"/>
    <w:rsid w:val="0092356F"/>
    <w:rsid w:val="009248DB"/>
    <w:rsid w:val="00924A57"/>
    <w:rsid w:val="00925726"/>
    <w:rsid w:val="009300B1"/>
    <w:rsid w:val="009304B5"/>
    <w:rsid w:val="00931544"/>
    <w:rsid w:val="00934EB7"/>
    <w:rsid w:val="009365F8"/>
    <w:rsid w:val="009366A7"/>
    <w:rsid w:val="00937443"/>
    <w:rsid w:val="00937C60"/>
    <w:rsid w:val="00937F37"/>
    <w:rsid w:val="009402D1"/>
    <w:rsid w:val="00940985"/>
    <w:rsid w:val="00941088"/>
    <w:rsid w:val="00941907"/>
    <w:rsid w:val="00941B46"/>
    <w:rsid w:val="00941B86"/>
    <w:rsid w:val="009429EA"/>
    <w:rsid w:val="00942A7B"/>
    <w:rsid w:val="00943069"/>
    <w:rsid w:val="00943C00"/>
    <w:rsid w:val="00943C78"/>
    <w:rsid w:val="00943FA1"/>
    <w:rsid w:val="00944E21"/>
    <w:rsid w:val="009467A4"/>
    <w:rsid w:val="00950610"/>
    <w:rsid w:val="00950B50"/>
    <w:rsid w:val="0095142F"/>
    <w:rsid w:val="00952514"/>
    <w:rsid w:val="00953390"/>
    <w:rsid w:val="009541D5"/>
    <w:rsid w:val="00954A3C"/>
    <w:rsid w:val="00954B47"/>
    <w:rsid w:val="00955725"/>
    <w:rsid w:val="00955BD8"/>
    <w:rsid w:val="009563A9"/>
    <w:rsid w:val="00956753"/>
    <w:rsid w:val="00956BC6"/>
    <w:rsid w:val="00956F41"/>
    <w:rsid w:val="00957195"/>
    <w:rsid w:val="009576B1"/>
    <w:rsid w:val="009577DB"/>
    <w:rsid w:val="00957A74"/>
    <w:rsid w:val="00957DB6"/>
    <w:rsid w:val="0096004C"/>
    <w:rsid w:val="009613A0"/>
    <w:rsid w:val="00962412"/>
    <w:rsid w:val="00962C43"/>
    <w:rsid w:val="00963554"/>
    <w:rsid w:val="0096434D"/>
    <w:rsid w:val="00964DC9"/>
    <w:rsid w:val="00966047"/>
    <w:rsid w:val="009664C3"/>
    <w:rsid w:val="00967D8A"/>
    <w:rsid w:val="00967E7C"/>
    <w:rsid w:val="0097035C"/>
    <w:rsid w:val="00970B13"/>
    <w:rsid w:val="009725CC"/>
    <w:rsid w:val="00972E62"/>
    <w:rsid w:val="009738D0"/>
    <w:rsid w:val="009745D0"/>
    <w:rsid w:val="00975ADF"/>
    <w:rsid w:val="00976010"/>
    <w:rsid w:val="0097604D"/>
    <w:rsid w:val="00976211"/>
    <w:rsid w:val="00977103"/>
    <w:rsid w:val="009771AF"/>
    <w:rsid w:val="00977374"/>
    <w:rsid w:val="00980B67"/>
    <w:rsid w:val="00981BF6"/>
    <w:rsid w:val="009825DF"/>
    <w:rsid w:val="009835BF"/>
    <w:rsid w:val="009837D5"/>
    <w:rsid w:val="009837E6"/>
    <w:rsid w:val="0098399E"/>
    <w:rsid w:val="00983A02"/>
    <w:rsid w:val="00983DB4"/>
    <w:rsid w:val="0098456F"/>
    <w:rsid w:val="0098494F"/>
    <w:rsid w:val="00984DF2"/>
    <w:rsid w:val="009855C1"/>
    <w:rsid w:val="00986ED3"/>
    <w:rsid w:val="009879E7"/>
    <w:rsid w:val="0099026B"/>
    <w:rsid w:val="009902B9"/>
    <w:rsid w:val="00990C29"/>
    <w:rsid w:val="009912CC"/>
    <w:rsid w:val="00991861"/>
    <w:rsid w:val="00991A21"/>
    <w:rsid w:val="00991A8E"/>
    <w:rsid w:val="00991F06"/>
    <w:rsid w:val="009924B8"/>
    <w:rsid w:val="0099312E"/>
    <w:rsid w:val="009934DB"/>
    <w:rsid w:val="00994332"/>
    <w:rsid w:val="00994A85"/>
    <w:rsid w:val="009953D8"/>
    <w:rsid w:val="00995721"/>
    <w:rsid w:val="00996BF2"/>
    <w:rsid w:val="0099707F"/>
    <w:rsid w:val="00997D73"/>
    <w:rsid w:val="009A063E"/>
    <w:rsid w:val="009A08C2"/>
    <w:rsid w:val="009A1DD9"/>
    <w:rsid w:val="009A2938"/>
    <w:rsid w:val="009A2DE2"/>
    <w:rsid w:val="009A3053"/>
    <w:rsid w:val="009A307D"/>
    <w:rsid w:val="009A3AD0"/>
    <w:rsid w:val="009A4386"/>
    <w:rsid w:val="009A44D7"/>
    <w:rsid w:val="009A4EED"/>
    <w:rsid w:val="009A4F01"/>
    <w:rsid w:val="009A5713"/>
    <w:rsid w:val="009A671D"/>
    <w:rsid w:val="009A7301"/>
    <w:rsid w:val="009B0569"/>
    <w:rsid w:val="009B13D0"/>
    <w:rsid w:val="009B191C"/>
    <w:rsid w:val="009B1D08"/>
    <w:rsid w:val="009B1EA7"/>
    <w:rsid w:val="009B331C"/>
    <w:rsid w:val="009B3329"/>
    <w:rsid w:val="009B347C"/>
    <w:rsid w:val="009B4094"/>
    <w:rsid w:val="009B45EF"/>
    <w:rsid w:val="009B4E7E"/>
    <w:rsid w:val="009B4EA9"/>
    <w:rsid w:val="009B5CFE"/>
    <w:rsid w:val="009B66C1"/>
    <w:rsid w:val="009B6B9C"/>
    <w:rsid w:val="009B7562"/>
    <w:rsid w:val="009B7951"/>
    <w:rsid w:val="009B7EB1"/>
    <w:rsid w:val="009C0209"/>
    <w:rsid w:val="009C0356"/>
    <w:rsid w:val="009C228E"/>
    <w:rsid w:val="009C3C72"/>
    <w:rsid w:val="009C3F43"/>
    <w:rsid w:val="009C4057"/>
    <w:rsid w:val="009C5143"/>
    <w:rsid w:val="009C5317"/>
    <w:rsid w:val="009C5D9B"/>
    <w:rsid w:val="009C602D"/>
    <w:rsid w:val="009C6AE6"/>
    <w:rsid w:val="009C6E64"/>
    <w:rsid w:val="009C73C8"/>
    <w:rsid w:val="009D042C"/>
    <w:rsid w:val="009D07B4"/>
    <w:rsid w:val="009D0A0E"/>
    <w:rsid w:val="009D0A4E"/>
    <w:rsid w:val="009D219C"/>
    <w:rsid w:val="009D307A"/>
    <w:rsid w:val="009D3CEF"/>
    <w:rsid w:val="009D4A5D"/>
    <w:rsid w:val="009D4D52"/>
    <w:rsid w:val="009D5455"/>
    <w:rsid w:val="009D753B"/>
    <w:rsid w:val="009D77C2"/>
    <w:rsid w:val="009E046D"/>
    <w:rsid w:val="009E09DC"/>
    <w:rsid w:val="009E0AF6"/>
    <w:rsid w:val="009E100D"/>
    <w:rsid w:val="009E2D04"/>
    <w:rsid w:val="009E3417"/>
    <w:rsid w:val="009E3883"/>
    <w:rsid w:val="009E44EC"/>
    <w:rsid w:val="009E5009"/>
    <w:rsid w:val="009E53D2"/>
    <w:rsid w:val="009E5AF5"/>
    <w:rsid w:val="009E6349"/>
    <w:rsid w:val="009E6C4C"/>
    <w:rsid w:val="009E780F"/>
    <w:rsid w:val="009F0DB4"/>
    <w:rsid w:val="009F0DCC"/>
    <w:rsid w:val="009F253E"/>
    <w:rsid w:val="009F2921"/>
    <w:rsid w:val="009F3AF7"/>
    <w:rsid w:val="009F48E6"/>
    <w:rsid w:val="009F577C"/>
    <w:rsid w:val="009F5BEF"/>
    <w:rsid w:val="009F7716"/>
    <w:rsid w:val="009F786F"/>
    <w:rsid w:val="00A01CA5"/>
    <w:rsid w:val="00A023EA"/>
    <w:rsid w:val="00A033DD"/>
    <w:rsid w:val="00A038B3"/>
    <w:rsid w:val="00A03955"/>
    <w:rsid w:val="00A04720"/>
    <w:rsid w:val="00A05576"/>
    <w:rsid w:val="00A057CE"/>
    <w:rsid w:val="00A05B8B"/>
    <w:rsid w:val="00A063C0"/>
    <w:rsid w:val="00A066BA"/>
    <w:rsid w:val="00A06736"/>
    <w:rsid w:val="00A06D16"/>
    <w:rsid w:val="00A07422"/>
    <w:rsid w:val="00A078C6"/>
    <w:rsid w:val="00A07D0F"/>
    <w:rsid w:val="00A10762"/>
    <w:rsid w:val="00A10956"/>
    <w:rsid w:val="00A11352"/>
    <w:rsid w:val="00A116BE"/>
    <w:rsid w:val="00A116C3"/>
    <w:rsid w:val="00A11BC5"/>
    <w:rsid w:val="00A12389"/>
    <w:rsid w:val="00A12A7B"/>
    <w:rsid w:val="00A12BAA"/>
    <w:rsid w:val="00A15989"/>
    <w:rsid w:val="00A1662F"/>
    <w:rsid w:val="00A16C19"/>
    <w:rsid w:val="00A1703E"/>
    <w:rsid w:val="00A171D8"/>
    <w:rsid w:val="00A201D9"/>
    <w:rsid w:val="00A2194D"/>
    <w:rsid w:val="00A21AEB"/>
    <w:rsid w:val="00A2264B"/>
    <w:rsid w:val="00A2386F"/>
    <w:rsid w:val="00A23923"/>
    <w:rsid w:val="00A23C47"/>
    <w:rsid w:val="00A2438C"/>
    <w:rsid w:val="00A244F4"/>
    <w:rsid w:val="00A24EAD"/>
    <w:rsid w:val="00A272CA"/>
    <w:rsid w:val="00A277E2"/>
    <w:rsid w:val="00A27C3B"/>
    <w:rsid w:val="00A3025C"/>
    <w:rsid w:val="00A30A1C"/>
    <w:rsid w:val="00A31BD3"/>
    <w:rsid w:val="00A31C03"/>
    <w:rsid w:val="00A3225B"/>
    <w:rsid w:val="00A330DD"/>
    <w:rsid w:val="00A3339E"/>
    <w:rsid w:val="00A341F4"/>
    <w:rsid w:val="00A34CE3"/>
    <w:rsid w:val="00A35393"/>
    <w:rsid w:val="00A35DA6"/>
    <w:rsid w:val="00A35DAD"/>
    <w:rsid w:val="00A35F31"/>
    <w:rsid w:val="00A37C61"/>
    <w:rsid w:val="00A37EC6"/>
    <w:rsid w:val="00A37F2D"/>
    <w:rsid w:val="00A406CD"/>
    <w:rsid w:val="00A40A99"/>
    <w:rsid w:val="00A40BFF"/>
    <w:rsid w:val="00A416A6"/>
    <w:rsid w:val="00A44088"/>
    <w:rsid w:val="00A455C5"/>
    <w:rsid w:val="00A45C3A"/>
    <w:rsid w:val="00A45E2D"/>
    <w:rsid w:val="00A4685D"/>
    <w:rsid w:val="00A46A96"/>
    <w:rsid w:val="00A47ADD"/>
    <w:rsid w:val="00A50A1C"/>
    <w:rsid w:val="00A51360"/>
    <w:rsid w:val="00A524CA"/>
    <w:rsid w:val="00A5313E"/>
    <w:rsid w:val="00A53C5C"/>
    <w:rsid w:val="00A54748"/>
    <w:rsid w:val="00A548B2"/>
    <w:rsid w:val="00A54902"/>
    <w:rsid w:val="00A5496F"/>
    <w:rsid w:val="00A5577B"/>
    <w:rsid w:val="00A56691"/>
    <w:rsid w:val="00A5740B"/>
    <w:rsid w:val="00A61869"/>
    <w:rsid w:val="00A61979"/>
    <w:rsid w:val="00A61A0D"/>
    <w:rsid w:val="00A625C8"/>
    <w:rsid w:val="00A62F5E"/>
    <w:rsid w:val="00A632E2"/>
    <w:rsid w:val="00A632EB"/>
    <w:rsid w:val="00A65A48"/>
    <w:rsid w:val="00A65F4F"/>
    <w:rsid w:val="00A66258"/>
    <w:rsid w:val="00A6673E"/>
    <w:rsid w:val="00A66B10"/>
    <w:rsid w:val="00A66C45"/>
    <w:rsid w:val="00A67651"/>
    <w:rsid w:val="00A713EF"/>
    <w:rsid w:val="00A71DA8"/>
    <w:rsid w:val="00A72DD9"/>
    <w:rsid w:val="00A74745"/>
    <w:rsid w:val="00A74A57"/>
    <w:rsid w:val="00A75217"/>
    <w:rsid w:val="00A75756"/>
    <w:rsid w:val="00A75B9D"/>
    <w:rsid w:val="00A76B9E"/>
    <w:rsid w:val="00A76D1C"/>
    <w:rsid w:val="00A76D20"/>
    <w:rsid w:val="00A7785E"/>
    <w:rsid w:val="00A77BAC"/>
    <w:rsid w:val="00A809BB"/>
    <w:rsid w:val="00A80F49"/>
    <w:rsid w:val="00A813EC"/>
    <w:rsid w:val="00A8216F"/>
    <w:rsid w:val="00A8235B"/>
    <w:rsid w:val="00A830BE"/>
    <w:rsid w:val="00A83411"/>
    <w:rsid w:val="00A837D0"/>
    <w:rsid w:val="00A83833"/>
    <w:rsid w:val="00A843DE"/>
    <w:rsid w:val="00A846CB"/>
    <w:rsid w:val="00A85D92"/>
    <w:rsid w:val="00A8647F"/>
    <w:rsid w:val="00A866A4"/>
    <w:rsid w:val="00A866BC"/>
    <w:rsid w:val="00A87936"/>
    <w:rsid w:val="00A9028A"/>
    <w:rsid w:val="00A90311"/>
    <w:rsid w:val="00A90C99"/>
    <w:rsid w:val="00A91736"/>
    <w:rsid w:val="00A91DB4"/>
    <w:rsid w:val="00A9206B"/>
    <w:rsid w:val="00A92466"/>
    <w:rsid w:val="00A92586"/>
    <w:rsid w:val="00A9285F"/>
    <w:rsid w:val="00A92B3C"/>
    <w:rsid w:val="00A93565"/>
    <w:rsid w:val="00A93D04"/>
    <w:rsid w:val="00A94553"/>
    <w:rsid w:val="00A94685"/>
    <w:rsid w:val="00A953CA"/>
    <w:rsid w:val="00A9591B"/>
    <w:rsid w:val="00A95AAF"/>
    <w:rsid w:val="00A96480"/>
    <w:rsid w:val="00A972A5"/>
    <w:rsid w:val="00A97D79"/>
    <w:rsid w:val="00AA2551"/>
    <w:rsid w:val="00AA2DC0"/>
    <w:rsid w:val="00AA3506"/>
    <w:rsid w:val="00AA3A3E"/>
    <w:rsid w:val="00AA3E34"/>
    <w:rsid w:val="00AA4A3E"/>
    <w:rsid w:val="00AA5289"/>
    <w:rsid w:val="00AA6F5B"/>
    <w:rsid w:val="00AA7989"/>
    <w:rsid w:val="00AB0240"/>
    <w:rsid w:val="00AB0BEB"/>
    <w:rsid w:val="00AB1779"/>
    <w:rsid w:val="00AB1C85"/>
    <w:rsid w:val="00AB25AB"/>
    <w:rsid w:val="00AB25BC"/>
    <w:rsid w:val="00AB2F5A"/>
    <w:rsid w:val="00AB5010"/>
    <w:rsid w:val="00AB58B5"/>
    <w:rsid w:val="00AC0ACC"/>
    <w:rsid w:val="00AC0BDF"/>
    <w:rsid w:val="00AC0EA1"/>
    <w:rsid w:val="00AC13C5"/>
    <w:rsid w:val="00AC166E"/>
    <w:rsid w:val="00AC266C"/>
    <w:rsid w:val="00AC492C"/>
    <w:rsid w:val="00AC502C"/>
    <w:rsid w:val="00AC54D8"/>
    <w:rsid w:val="00AC6197"/>
    <w:rsid w:val="00AC6F9B"/>
    <w:rsid w:val="00AC6F9F"/>
    <w:rsid w:val="00AC70AC"/>
    <w:rsid w:val="00AC78A2"/>
    <w:rsid w:val="00AC79D5"/>
    <w:rsid w:val="00AC7B57"/>
    <w:rsid w:val="00AC7D87"/>
    <w:rsid w:val="00AD010B"/>
    <w:rsid w:val="00AD01F0"/>
    <w:rsid w:val="00AD0B7F"/>
    <w:rsid w:val="00AD0FDC"/>
    <w:rsid w:val="00AD1580"/>
    <w:rsid w:val="00AD15C9"/>
    <w:rsid w:val="00AD21EA"/>
    <w:rsid w:val="00AD2620"/>
    <w:rsid w:val="00AD26C8"/>
    <w:rsid w:val="00AD2814"/>
    <w:rsid w:val="00AD4B8B"/>
    <w:rsid w:val="00AD7649"/>
    <w:rsid w:val="00AD77F7"/>
    <w:rsid w:val="00AD7DA9"/>
    <w:rsid w:val="00AE16DD"/>
    <w:rsid w:val="00AE1AFE"/>
    <w:rsid w:val="00AE1D9C"/>
    <w:rsid w:val="00AE345B"/>
    <w:rsid w:val="00AE3DE3"/>
    <w:rsid w:val="00AE4169"/>
    <w:rsid w:val="00AE484C"/>
    <w:rsid w:val="00AE54D5"/>
    <w:rsid w:val="00AE5893"/>
    <w:rsid w:val="00AE6904"/>
    <w:rsid w:val="00AE79CE"/>
    <w:rsid w:val="00AF0504"/>
    <w:rsid w:val="00AF0586"/>
    <w:rsid w:val="00AF15B7"/>
    <w:rsid w:val="00AF1863"/>
    <w:rsid w:val="00AF1EC5"/>
    <w:rsid w:val="00AF34FC"/>
    <w:rsid w:val="00AF39F2"/>
    <w:rsid w:val="00AF47AF"/>
    <w:rsid w:val="00AF47CF"/>
    <w:rsid w:val="00AF5FD7"/>
    <w:rsid w:val="00AF673D"/>
    <w:rsid w:val="00B004FC"/>
    <w:rsid w:val="00B0074A"/>
    <w:rsid w:val="00B00E9D"/>
    <w:rsid w:val="00B02A25"/>
    <w:rsid w:val="00B02A9B"/>
    <w:rsid w:val="00B034DC"/>
    <w:rsid w:val="00B041DF"/>
    <w:rsid w:val="00B047A4"/>
    <w:rsid w:val="00B06612"/>
    <w:rsid w:val="00B06D32"/>
    <w:rsid w:val="00B07861"/>
    <w:rsid w:val="00B07E4B"/>
    <w:rsid w:val="00B10EA9"/>
    <w:rsid w:val="00B11434"/>
    <w:rsid w:val="00B117A9"/>
    <w:rsid w:val="00B11D61"/>
    <w:rsid w:val="00B12449"/>
    <w:rsid w:val="00B12858"/>
    <w:rsid w:val="00B12D85"/>
    <w:rsid w:val="00B12E88"/>
    <w:rsid w:val="00B1444B"/>
    <w:rsid w:val="00B14FF2"/>
    <w:rsid w:val="00B155E1"/>
    <w:rsid w:val="00B15E12"/>
    <w:rsid w:val="00B1623D"/>
    <w:rsid w:val="00B163E3"/>
    <w:rsid w:val="00B1678E"/>
    <w:rsid w:val="00B17C58"/>
    <w:rsid w:val="00B20EEF"/>
    <w:rsid w:val="00B213F1"/>
    <w:rsid w:val="00B216BB"/>
    <w:rsid w:val="00B217BE"/>
    <w:rsid w:val="00B220C4"/>
    <w:rsid w:val="00B22245"/>
    <w:rsid w:val="00B2410A"/>
    <w:rsid w:val="00B249E4"/>
    <w:rsid w:val="00B2549D"/>
    <w:rsid w:val="00B2588B"/>
    <w:rsid w:val="00B26802"/>
    <w:rsid w:val="00B26DDD"/>
    <w:rsid w:val="00B272E7"/>
    <w:rsid w:val="00B27595"/>
    <w:rsid w:val="00B27BE8"/>
    <w:rsid w:val="00B30365"/>
    <w:rsid w:val="00B313D3"/>
    <w:rsid w:val="00B31E9F"/>
    <w:rsid w:val="00B32186"/>
    <w:rsid w:val="00B32345"/>
    <w:rsid w:val="00B349AA"/>
    <w:rsid w:val="00B34D0B"/>
    <w:rsid w:val="00B353E0"/>
    <w:rsid w:val="00B35A8F"/>
    <w:rsid w:val="00B363C3"/>
    <w:rsid w:val="00B36AFB"/>
    <w:rsid w:val="00B4105B"/>
    <w:rsid w:val="00B4109F"/>
    <w:rsid w:val="00B41668"/>
    <w:rsid w:val="00B41A15"/>
    <w:rsid w:val="00B42099"/>
    <w:rsid w:val="00B423FB"/>
    <w:rsid w:val="00B42581"/>
    <w:rsid w:val="00B42E55"/>
    <w:rsid w:val="00B43293"/>
    <w:rsid w:val="00B44194"/>
    <w:rsid w:val="00B4421A"/>
    <w:rsid w:val="00B44440"/>
    <w:rsid w:val="00B45368"/>
    <w:rsid w:val="00B47949"/>
    <w:rsid w:val="00B479F6"/>
    <w:rsid w:val="00B5084B"/>
    <w:rsid w:val="00B50C78"/>
    <w:rsid w:val="00B51387"/>
    <w:rsid w:val="00B51670"/>
    <w:rsid w:val="00B524AE"/>
    <w:rsid w:val="00B53B6A"/>
    <w:rsid w:val="00B54313"/>
    <w:rsid w:val="00B55CB0"/>
    <w:rsid w:val="00B564CC"/>
    <w:rsid w:val="00B56515"/>
    <w:rsid w:val="00B56A44"/>
    <w:rsid w:val="00B57556"/>
    <w:rsid w:val="00B60136"/>
    <w:rsid w:val="00B602D9"/>
    <w:rsid w:val="00B606F1"/>
    <w:rsid w:val="00B61CC5"/>
    <w:rsid w:val="00B62466"/>
    <w:rsid w:val="00B62554"/>
    <w:rsid w:val="00B63900"/>
    <w:rsid w:val="00B63A65"/>
    <w:rsid w:val="00B640BD"/>
    <w:rsid w:val="00B647A8"/>
    <w:rsid w:val="00B64ACE"/>
    <w:rsid w:val="00B65302"/>
    <w:rsid w:val="00B66C4D"/>
    <w:rsid w:val="00B67237"/>
    <w:rsid w:val="00B67C8D"/>
    <w:rsid w:val="00B7053A"/>
    <w:rsid w:val="00B7089A"/>
    <w:rsid w:val="00B7169A"/>
    <w:rsid w:val="00B71702"/>
    <w:rsid w:val="00B7179A"/>
    <w:rsid w:val="00B71D33"/>
    <w:rsid w:val="00B720FB"/>
    <w:rsid w:val="00B7261C"/>
    <w:rsid w:val="00B73711"/>
    <w:rsid w:val="00B73789"/>
    <w:rsid w:val="00B74251"/>
    <w:rsid w:val="00B74404"/>
    <w:rsid w:val="00B74763"/>
    <w:rsid w:val="00B7519C"/>
    <w:rsid w:val="00B77160"/>
    <w:rsid w:val="00B77656"/>
    <w:rsid w:val="00B80210"/>
    <w:rsid w:val="00B80B08"/>
    <w:rsid w:val="00B8181D"/>
    <w:rsid w:val="00B84327"/>
    <w:rsid w:val="00B86391"/>
    <w:rsid w:val="00B865B5"/>
    <w:rsid w:val="00B901B2"/>
    <w:rsid w:val="00B91B0C"/>
    <w:rsid w:val="00B91E48"/>
    <w:rsid w:val="00B93A22"/>
    <w:rsid w:val="00B9511D"/>
    <w:rsid w:val="00B96398"/>
    <w:rsid w:val="00B96B6B"/>
    <w:rsid w:val="00B97768"/>
    <w:rsid w:val="00B97E7F"/>
    <w:rsid w:val="00BA00E0"/>
    <w:rsid w:val="00BA19F7"/>
    <w:rsid w:val="00BA1DC2"/>
    <w:rsid w:val="00BA2140"/>
    <w:rsid w:val="00BA29C7"/>
    <w:rsid w:val="00BA2D7D"/>
    <w:rsid w:val="00BA36C7"/>
    <w:rsid w:val="00BA39D2"/>
    <w:rsid w:val="00BA39E2"/>
    <w:rsid w:val="00BA3C75"/>
    <w:rsid w:val="00BA4DE1"/>
    <w:rsid w:val="00BA5597"/>
    <w:rsid w:val="00BA5615"/>
    <w:rsid w:val="00BA7DCE"/>
    <w:rsid w:val="00BB04A1"/>
    <w:rsid w:val="00BB0C60"/>
    <w:rsid w:val="00BB1280"/>
    <w:rsid w:val="00BB13BE"/>
    <w:rsid w:val="00BB14FB"/>
    <w:rsid w:val="00BB1BAC"/>
    <w:rsid w:val="00BB3847"/>
    <w:rsid w:val="00BB3D17"/>
    <w:rsid w:val="00BB4B12"/>
    <w:rsid w:val="00BB4C01"/>
    <w:rsid w:val="00BB6016"/>
    <w:rsid w:val="00BB67F3"/>
    <w:rsid w:val="00BB7058"/>
    <w:rsid w:val="00BB7467"/>
    <w:rsid w:val="00BC18E3"/>
    <w:rsid w:val="00BC251E"/>
    <w:rsid w:val="00BC2F56"/>
    <w:rsid w:val="00BC51F5"/>
    <w:rsid w:val="00BC61FF"/>
    <w:rsid w:val="00BC63FA"/>
    <w:rsid w:val="00BC6408"/>
    <w:rsid w:val="00BC7008"/>
    <w:rsid w:val="00BD06B1"/>
    <w:rsid w:val="00BD107F"/>
    <w:rsid w:val="00BD11A1"/>
    <w:rsid w:val="00BD22BA"/>
    <w:rsid w:val="00BD324C"/>
    <w:rsid w:val="00BD4399"/>
    <w:rsid w:val="00BD497F"/>
    <w:rsid w:val="00BD5BB2"/>
    <w:rsid w:val="00BD603B"/>
    <w:rsid w:val="00BD6914"/>
    <w:rsid w:val="00BD69DC"/>
    <w:rsid w:val="00BE01DF"/>
    <w:rsid w:val="00BE06B4"/>
    <w:rsid w:val="00BE0CE4"/>
    <w:rsid w:val="00BE2305"/>
    <w:rsid w:val="00BE2473"/>
    <w:rsid w:val="00BE253D"/>
    <w:rsid w:val="00BE27D4"/>
    <w:rsid w:val="00BE3B2E"/>
    <w:rsid w:val="00BE4A02"/>
    <w:rsid w:val="00BE6783"/>
    <w:rsid w:val="00BE67E6"/>
    <w:rsid w:val="00BE6966"/>
    <w:rsid w:val="00BE69DD"/>
    <w:rsid w:val="00BF08D6"/>
    <w:rsid w:val="00BF166D"/>
    <w:rsid w:val="00BF53BF"/>
    <w:rsid w:val="00BF6075"/>
    <w:rsid w:val="00BF631D"/>
    <w:rsid w:val="00BF7EEB"/>
    <w:rsid w:val="00C00503"/>
    <w:rsid w:val="00C00685"/>
    <w:rsid w:val="00C011A8"/>
    <w:rsid w:val="00C015DF"/>
    <w:rsid w:val="00C01FB2"/>
    <w:rsid w:val="00C0298E"/>
    <w:rsid w:val="00C02BF4"/>
    <w:rsid w:val="00C02E98"/>
    <w:rsid w:val="00C035FD"/>
    <w:rsid w:val="00C03746"/>
    <w:rsid w:val="00C03B6A"/>
    <w:rsid w:val="00C04458"/>
    <w:rsid w:val="00C05307"/>
    <w:rsid w:val="00C0645C"/>
    <w:rsid w:val="00C06644"/>
    <w:rsid w:val="00C06BDD"/>
    <w:rsid w:val="00C06CD1"/>
    <w:rsid w:val="00C06EF3"/>
    <w:rsid w:val="00C0739D"/>
    <w:rsid w:val="00C10499"/>
    <w:rsid w:val="00C10B2B"/>
    <w:rsid w:val="00C10B46"/>
    <w:rsid w:val="00C10B8A"/>
    <w:rsid w:val="00C10DE4"/>
    <w:rsid w:val="00C117DD"/>
    <w:rsid w:val="00C126E6"/>
    <w:rsid w:val="00C13219"/>
    <w:rsid w:val="00C13C70"/>
    <w:rsid w:val="00C13E4B"/>
    <w:rsid w:val="00C14179"/>
    <w:rsid w:val="00C1441C"/>
    <w:rsid w:val="00C1464D"/>
    <w:rsid w:val="00C14726"/>
    <w:rsid w:val="00C14FE6"/>
    <w:rsid w:val="00C159EC"/>
    <w:rsid w:val="00C1728F"/>
    <w:rsid w:val="00C2017B"/>
    <w:rsid w:val="00C20C34"/>
    <w:rsid w:val="00C22CBC"/>
    <w:rsid w:val="00C2300C"/>
    <w:rsid w:val="00C23203"/>
    <w:rsid w:val="00C236F9"/>
    <w:rsid w:val="00C23925"/>
    <w:rsid w:val="00C23BD7"/>
    <w:rsid w:val="00C25018"/>
    <w:rsid w:val="00C2545C"/>
    <w:rsid w:val="00C26B6D"/>
    <w:rsid w:val="00C27310"/>
    <w:rsid w:val="00C277F5"/>
    <w:rsid w:val="00C27CD6"/>
    <w:rsid w:val="00C30248"/>
    <w:rsid w:val="00C307DD"/>
    <w:rsid w:val="00C31DDE"/>
    <w:rsid w:val="00C32465"/>
    <w:rsid w:val="00C3257E"/>
    <w:rsid w:val="00C32720"/>
    <w:rsid w:val="00C33D28"/>
    <w:rsid w:val="00C34173"/>
    <w:rsid w:val="00C347E9"/>
    <w:rsid w:val="00C35C1B"/>
    <w:rsid w:val="00C36731"/>
    <w:rsid w:val="00C3691B"/>
    <w:rsid w:val="00C36B15"/>
    <w:rsid w:val="00C36B59"/>
    <w:rsid w:val="00C37372"/>
    <w:rsid w:val="00C3765F"/>
    <w:rsid w:val="00C3795A"/>
    <w:rsid w:val="00C40FC7"/>
    <w:rsid w:val="00C41064"/>
    <w:rsid w:val="00C41529"/>
    <w:rsid w:val="00C41A09"/>
    <w:rsid w:val="00C41FEB"/>
    <w:rsid w:val="00C427B4"/>
    <w:rsid w:val="00C42F99"/>
    <w:rsid w:val="00C43370"/>
    <w:rsid w:val="00C43A27"/>
    <w:rsid w:val="00C43B37"/>
    <w:rsid w:val="00C43BA5"/>
    <w:rsid w:val="00C44F1D"/>
    <w:rsid w:val="00C454CB"/>
    <w:rsid w:val="00C45A93"/>
    <w:rsid w:val="00C4646D"/>
    <w:rsid w:val="00C5025D"/>
    <w:rsid w:val="00C519E6"/>
    <w:rsid w:val="00C51DDE"/>
    <w:rsid w:val="00C53D12"/>
    <w:rsid w:val="00C53DE5"/>
    <w:rsid w:val="00C5417F"/>
    <w:rsid w:val="00C54371"/>
    <w:rsid w:val="00C54B53"/>
    <w:rsid w:val="00C55922"/>
    <w:rsid w:val="00C55C0B"/>
    <w:rsid w:val="00C56459"/>
    <w:rsid w:val="00C56848"/>
    <w:rsid w:val="00C56EF4"/>
    <w:rsid w:val="00C56F42"/>
    <w:rsid w:val="00C56FF6"/>
    <w:rsid w:val="00C5720B"/>
    <w:rsid w:val="00C5764C"/>
    <w:rsid w:val="00C57F7C"/>
    <w:rsid w:val="00C61BB9"/>
    <w:rsid w:val="00C629E9"/>
    <w:rsid w:val="00C63538"/>
    <w:rsid w:val="00C64167"/>
    <w:rsid w:val="00C645AB"/>
    <w:rsid w:val="00C65170"/>
    <w:rsid w:val="00C65268"/>
    <w:rsid w:val="00C654B7"/>
    <w:rsid w:val="00C65DE2"/>
    <w:rsid w:val="00C6600E"/>
    <w:rsid w:val="00C662B9"/>
    <w:rsid w:val="00C7003A"/>
    <w:rsid w:val="00C70BAC"/>
    <w:rsid w:val="00C7107C"/>
    <w:rsid w:val="00C711F9"/>
    <w:rsid w:val="00C7359F"/>
    <w:rsid w:val="00C7375C"/>
    <w:rsid w:val="00C7426B"/>
    <w:rsid w:val="00C742C0"/>
    <w:rsid w:val="00C743F9"/>
    <w:rsid w:val="00C74B14"/>
    <w:rsid w:val="00C753FB"/>
    <w:rsid w:val="00C75B72"/>
    <w:rsid w:val="00C761FC"/>
    <w:rsid w:val="00C77578"/>
    <w:rsid w:val="00C813A4"/>
    <w:rsid w:val="00C831AB"/>
    <w:rsid w:val="00C84D84"/>
    <w:rsid w:val="00C85B11"/>
    <w:rsid w:val="00C86974"/>
    <w:rsid w:val="00C86D18"/>
    <w:rsid w:val="00C86DA3"/>
    <w:rsid w:val="00C8720C"/>
    <w:rsid w:val="00C87220"/>
    <w:rsid w:val="00C8759A"/>
    <w:rsid w:val="00C906DA"/>
    <w:rsid w:val="00C92B17"/>
    <w:rsid w:val="00C92F6E"/>
    <w:rsid w:val="00C92FA8"/>
    <w:rsid w:val="00C9372D"/>
    <w:rsid w:val="00C93777"/>
    <w:rsid w:val="00C940CB"/>
    <w:rsid w:val="00C941B1"/>
    <w:rsid w:val="00C948F4"/>
    <w:rsid w:val="00C95249"/>
    <w:rsid w:val="00C95620"/>
    <w:rsid w:val="00C95845"/>
    <w:rsid w:val="00C965D5"/>
    <w:rsid w:val="00C96C82"/>
    <w:rsid w:val="00C9716B"/>
    <w:rsid w:val="00C97DD1"/>
    <w:rsid w:val="00C97F69"/>
    <w:rsid w:val="00CA13DC"/>
    <w:rsid w:val="00CA1878"/>
    <w:rsid w:val="00CA2854"/>
    <w:rsid w:val="00CA3220"/>
    <w:rsid w:val="00CA46EF"/>
    <w:rsid w:val="00CA4D69"/>
    <w:rsid w:val="00CA6323"/>
    <w:rsid w:val="00CA7D22"/>
    <w:rsid w:val="00CA7E9C"/>
    <w:rsid w:val="00CA7F9A"/>
    <w:rsid w:val="00CB00AC"/>
    <w:rsid w:val="00CB1B0B"/>
    <w:rsid w:val="00CB2008"/>
    <w:rsid w:val="00CB439B"/>
    <w:rsid w:val="00CB4997"/>
    <w:rsid w:val="00CB4CAF"/>
    <w:rsid w:val="00CB5522"/>
    <w:rsid w:val="00CB5F37"/>
    <w:rsid w:val="00CB5F81"/>
    <w:rsid w:val="00CB73AA"/>
    <w:rsid w:val="00CB7C72"/>
    <w:rsid w:val="00CB7D67"/>
    <w:rsid w:val="00CC050F"/>
    <w:rsid w:val="00CC0A31"/>
    <w:rsid w:val="00CC144F"/>
    <w:rsid w:val="00CC1B96"/>
    <w:rsid w:val="00CC1D00"/>
    <w:rsid w:val="00CC298D"/>
    <w:rsid w:val="00CC2FF4"/>
    <w:rsid w:val="00CC32A4"/>
    <w:rsid w:val="00CC4B79"/>
    <w:rsid w:val="00CC5563"/>
    <w:rsid w:val="00CC68DA"/>
    <w:rsid w:val="00CC691A"/>
    <w:rsid w:val="00CC69F2"/>
    <w:rsid w:val="00CD03E9"/>
    <w:rsid w:val="00CD04B2"/>
    <w:rsid w:val="00CD1A3A"/>
    <w:rsid w:val="00CD2754"/>
    <w:rsid w:val="00CD2F7C"/>
    <w:rsid w:val="00CD3155"/>
    <w:rsid w:val="00CD35CF"/>
    <w:rsid w:val="00CD4C21"/>
    <w:rsid w:val="00CD4EFC"/>
    <w:rsid w:val="00CD5621"/>
    <w:rsid w:val="00CD69A8"/>
    <w:rsid w:val="00CD77C6"/>
    <w:rsid w:val="00CE0B75"/>
    <w:rsid w:val="00CE0BA2"/>
    <w:rsid w:val="00CE0CF2"/>
    <w:rsid w:val="00CE150F"/>
    <w:rsid w:val="00CE1B0D"/>
    <w:rsid w:val="00CE2900"/>
    <w:rsid w:val="00CE323B"/>
    <w:rsid w:val="00CE3D24"/>
    <w:rsid w:val="00CE3DB9"/>
    <w:rsid w:val="00CE47C0"/>
    <w:rsid w:val="00CE48AC"/>
    <w:rsid w:val="00CE4B1A"/>
    <w:rsid w:val="00CE4BF6"/>
    <w:rsid w:val="00CE51B4"/>
    <w:rsid w:val="00CE5688"/>
    <w:rsid w:val="00CE5D0B"/>
    <w:rsid w:val="00CE64B7"/>
    <w:rsid w:val="00CE6FEF"/>
    <w:rsid w:val="00CE714F"/>
    <w:rsid w:val="00CF036E"/>
    <w:rsid w:val="00CF08F4"/>
    <w:rsid w:val="00CF0919"/>
    <w:rsid w:val="00CF136A"/>
    <w:rsid w:val="00CF19BD"/>
    <w:rsid w:val="00CF1E1C"/>
    <w:rsid w:val="00CF2253"/>
    <w:rsid w:val="00CF284F"/>
    <w:rsid w:val="00CF2BD6"/>
    <w:rsid w:val="00CF4593"/>
    <w:rsid w:val="00CF4E2C"/>
    <w:rsid w:val="00CF5E4E"/>
    <w:rsid w:val="00CF6BBA"/>
    <w:rsid w:val="00CF7CBC"/>
    <w:rsid w:val="00D00101"/>
    <w:rsid w:val="00D00536"/>
    <w:rsid w:val="00D00772"/>
    <w:rsid w:val="00D012AD"/>
    <w:rsid w:val="00D019F7"/>
    <w:rsid w:val="00D01C9C"/>
    <w:rsid w:val="00D020F2"/>
    <w:rsid w:val="00D02CD7"/>
    <w:rsid w:val="00D02D80"/>
    <w:rsid w:val="00D03268"/>
    <w:rsid w:val="00D033EA"/>
    <w:rsid w:val="00D036CF"/>
    <w:rsid w:val="00D03822"/>
    <w:rsid w:val="00D05B63"/>
    <w:rsid w:val="00D05C0F"/>
    <w:rsid w:val="00D06125"/>
    <w:rsid w:val="00D06BD0"/>
    <w:rsid w:val="00D06CC5"/>
    <w:rsid w:val="00D0760D"/>
    <w:rsid w:val="00D113F4"/>
    <w:rsid w:val="00D11596"/>
    <w:rsid w:val="00D130BE"/>
    <w:rsid w:val="00D133F6"/>
    <w:rsid w:val="00D13B4E"/>
    <w:rsid w:val="00D159E0"/>
    <w:rsid w:val="00D15B09"/>
    <w:rsid w:val="00D16C56"/>
    <w:rsid w:val="00D172B2"/>
    <w:rsid w:val="00D173ED"/>
    <w:rsid w:val="00D17648"/>
    <w:rsid w:val="00D20540"/>
    <w:rsid w:val="00D209DA"/>
    <w:rsid w:val="00D20B70"/>
    <w:rsid w:val="00D21B24"/>
    <w:rsid w:val="00D21FE0"/>
    <w:rsid w:val="00D22801"/>
    <w:rsid w:val="00D22E85"/>
    <w:rsid w:val="00D22ECD"/>
    <w:rsid w:val="00D22F83"/>
    <w:rsid w:val="00D23049"/>
    <w:rsid w:val="00D236CD"/>
    <w:rsid w:val="00D24C1E"/>
    <w:rsid w:val="00D25503"/>
    <w:rsid w:val="00D25F86"/>
    <w:rsid w:val="00D26628"/>
    <w:rsid w:val="00D27C04"/>
    <w:rsid w:val="00D27D3E"/>
    <w:rsid w:val="00D30B2A"/>
    <w:rsid w:val="00D30CED"/>
    <w:rsid w:val="00D339DF"/>
    <w:rsid w:val="00D3407E"/>
    <w:rsid w:val="00D3428A"/>
    <w:rsid w:val="00D343F8"/>
    <w:rsid w:val="00D347F7"/>
    <w:rsid w:val="00D34F59"/>
    <w:rsid w:val="00D353CD"/>
    <w:rsid w:val="00D37A38"/>
    <w:rsid w:val="00D407CD"/>
    <w:rsid w:val="00D4193E"/>
    <w:rsid w:val="00D41BD4"/>
    <w:rsid w:val="00D41E7B"/>
    <w:rsid w:val="00D42700"/>
    <w:rsid w:val="00D427F3"/>
    <w:rsid w:val="00D4284F"/>
    <w:rsid w:val="00D43AC8"/>
    <w:rsid w:val="00D44059"/>
    <w:rsid w:val="00D4459D"/>
    <w:rsid w:val="00D4487B"/>
    <w:rsid w:val="00D455BD"/>
    <w:rsid w:val="00D46DA2"/>
    <w:rsid w:val="00D46FE4"/>
    <w:rsid w:val="00D47419"/>
    <w:rsid w:val="00D502FF"/>
    <w:rsid w:val="00D50311"/>
    <w:rsid w:val="00D506A7"/>
    <w:rsid w:val="00D51091"/>
    <w:rsid w:val="00D511EE"/>
    <w:rsid w:val="00D51280"/>
    <w:rsid w:val="00D5140F"/>
    <w:rsid w:val="00D54DBE"/>
    <w:rsid w:val="00D54F03"/>
    <w:rsid w:val="00D55503"/>
    <w:rsid w:val="00D55E5D"/>
    <w:rsid w:val="00D567C9"/>
    <w:rsid w:val="00D5756C"/>
    <w:rsid w:val="00D57F2D"/>
    <w:rsid w:val="00D6017C"/>
    <w:rsid w:val="00D6141D"/>
    <w:rsid w:val="00D6376F"/>
    <w:rsid w:val="00D64F54"/>
    <w:rsid w:val="00D656C1"/>
    <w:rsid w:val="00D65CAA"/>
    <w:rsid w:val="00D666F6"/>
    <w:rsid w:val="00D667E5"/>
    <w:rsid w:val="00D67937"/>
    <w:rsid w:val="00D71243"/>
    <w:rsid w:val="00D71280"/>
    <w:rsid w:val="00D712ED"/>
    <w:rsid w:val="00D71476"/>
    <w:rsid w:val="00D71799"/>
    <w:rsid w:val="00D71AB6"/>
    <w:rsid w:val="00D7216C"/>
    <w:rsid w:val="00D7358D"/>
    <w:rsid w:val="00D74978"/>
    <w:rsid w:val="00D74D29"/>
    <w:rsid w:val="00D76251"/>
    <w:rsid w:val="00D77467"/>
    <w:rsid w:val="00D7756B"/>
    <w:rsid w:val="00D778CF"/>
    <w:rsid w:val="00D82770"/>
    <w:rsid w:val="00D836B5"/>
    <w:rsid w:val="00D857AA"/>
    <w:rsid w:val="00D859C4"/>
    <w:rsid w:val="00D85B04"/>
    <w:rsid w:val="00D85EFF"/>
    <w:rsid w:val="00D86029"/>
    <w:rsid w:val="00D872D3"/>
    <w:rsid w:val="00D8773F"/>
    <w:rsid w:val="00D879A0"/>
    <w:rsid w:val="00D901E8"/>
    <w:rsid w:val="00D908D3"/>
    <w:rsid w:val="00D90F1F"/>
    <w:rsid w:val="00D91AE2"/>
    <w:rsid w:val="00D92363"/>
    <w:rsid w:val="00D9319B"/>
    <w:rsid w:val="00D93C9B"/>
    <w:rsid w:val="00D95962"/>
    <w:rsid w:val="00D95A46"/>
    <w:rsid w:val="00D96BF8"/>
    <w:rsid w:val="00D96FE8"/>
    <w:rsid w:val="00D974F3"/>
    <w:rsid w:val="00D97BAA"/>
    <w:rsid w:val="00D97E17"/>
    <w:rsid w:val="00DA04FB"/>
    <w:rsid w:val="00DA0F65"/>
    <w:rsid w:val="00DA193A"/>
    <w:rsid w:val="00DA1F3C"/>
    <w:rsid w:val="00DA3C5A"/>
    <w:rsid w:val="00DA6CCD"/>
    <w:rsid w:val="00DB2E34"/>
    <w:rsid w:val="00DB2E54"/>
    <w:rsid w:val="00DB421D"/>
    <w:rsid w:val="00DB5D0B"/>
    <w:rsid w:val="00DB5D51"/>
    <w:rsid w:val="00DB66EC"/>
    <w:rsid w:val="00DC0108"/>
    <w:rsid w:val="00DC077F"/>
    <w:rsid w:val="00DC07FE"/>
    <w:rsid w:val="00DC0E86"/>
    <w:rsid w:val="00DC13B7"/>
    <w:rsid w:val="00DC1BD7"/>
    <w:rsid w:val="00DC2F06"/>
    <w:rsid w:val="00DC3459"/>
    <w:rsid w:val="00DC3729"/>
    <w:rsid w:val="00DC42DE"/>
    <w:rsid w:val="00DC4D3A"/>
    <w:rsid w:val="00DC4D9A"/>
    <w:rsid w:val="00DC6D10"/>
    <w:rsid w:val="00DC6FFB"/>
    <w:rsid w:val="00DC733C"/>
    <w:rsid w:val="00DC76C2"/>
    <w:rsid w:val="00DC7964"/>
    <w:rsid w:val="00DD0526"/>
    <w:rsid w:val="00DD0788"/>
    <w:rsid w:val="00DD0AEC"/>
    <w:rsid w:val="00DD0F44"/>
    <w:rsid w:val="00DD2349"/>
    <w:rsid w:val="00DD2C02"/>
    <w:rsid w:val="00DD44DD"/>
    <w:rsid w:val="00DD5BC8"/>
    <w:rsid w:val="00DD69DB"/>
    <w:rsid w:val="00DD70B9"/>
    <w:rsid w:val="00DD7335"/>
    <w:rsid w:val="00DD7E93"/>
    <w:rsid w:val="00DD7EBC"/>
    <w:rsid w:val="00DE054F"/>
    <w:rsid w:val="00DE0E0E"/>
    <w:rsid w:val="00DE1187"/>
    <w:rsid w:val="00DE1F9C"/>
    <w:rsid w:val="00DE29D0"/>
    <w:rsid w:val="00DE2BEE"/>
    <w:rsid w:val="00DE33E4"/>
    <w:rsid w:val="00DE3775"/>
    <w:rsid w:val="00DE3C6D"/>
    <w:rsid w:val="00DE4204"/>
    <w:rsid w:val="00DE45EC"/>
    <w:rsid w:val="00DE47C9"/>
    <w:rsid w:val="00DE50C6"/>
    <w:rsid w:val="00DE5561"/>
    <w:rsid w:val="00DE636D"/>
    <w:rsid w:val="00DE7406"/>
    <w:rsid w:val="00DF03CE"/>
    <w:rsid w:val="00DF0735"/>
    <w:rsid w:val="00DF0E30"/>
    <w:rsid w:val="00DF1163"/>
    <w:rsid w:val="00DF1406"/>
    <w:rsid w:val="00DF1A60"/>
    <w:rsid w:val="00DF3467"/>
    <w:rsid w:val="00DF5933"/>
    <w:rsid w:val="00DF624E"/>
    <w:rsid w:val="00E00C64"/>
    <w:rsid w:val="00E0116C"/>
    <w:rsid w:val="00E01807"/>
    <w:rsid w:val="00E01C0A"/>
    <w:rsid w:val="00E02115"/>
    <w:rsid w:val="00E027BE"/>
    <w:rsid w:val="00E0316A"/>
    <w:rsid w:val="00E03FA3"/>
    <w:rsid w:val="00E04F9C"/>
    <w:rsid w:val="00E05436"/>
    <w:rsid w:val="00E05E2E"/>
    <w:rsid w:val="00E06439"/>
    <w:rsid w:val="00E10792"/>
    <w:rsid w:val="00E10A8E"/>
    <w:rsid w:val="00E1138F"/>
    <w:rsid w:val="00E1171A"/>
    <w:rsid w:val="00E1195B"/>
    <w:rsid w:val="00E12CBE"/>
    <w:rsid w:val="00E12DEB"/>
    <w:rsid w:val="00E1378A"/>
    <w:rsid w:val="00E14097"/>
    <w:rsid w:val="00E148E1"/>
    <w:rsid w:val="00E15195"/>
    <w:rsid w:val="00E15A9F"/>
    <w:rsid w:val="00E16330"/>
    <w:rsid w:val="00E17173"/>
    <w:rsid w:val="00E17A79"/>
    <w:rsid w:val="00E203DC"/>
    <w:rsid w:val="00E20C84"/>
    <w:rsid w:val="00E2165F"/>
    <w:rsid w:val="00E223CF"/>
    <w:rsid w:val="00E229B4"/>
    <w:rsid w:val="00E22D97"/>
    <w:rsid w:val="00E238C6"/>
    <w:rsid w:val="00E242B6"/>
    <w:rsid w:val="00E24974"/>
    <w:rsid w:val="00E24BC0"/>
    <w:rsid w:val="00E2531E"/>
    <w:rsid w:val="00E254E5"/>
    <w:rsid w:val="00E2592A"/>
    <w:rsid w:val="00E2684E"/>
    <w:rsid w:val="00E27820"/>
    <w:rsid w:val="00E27BC5"/>
    <w:rsid w:val="00E27E00"/>
    <w:rsid w:val="00E3038A"/>
    <w:rsid w:val="00E3044B"/>
    <w:rsid w:val="00E30D91"/>
    <w:rsid w:val="00E33A72"/>
    <w:rsid w:val="00E34087"/>
    <w:rsid w:val="00E3458A"/>
    <w:rsid w:val="00E346BA"/>
    <w:rsid w:val="00E347BA"/>
    <w:rsid w:val="00E34F88"/>
    <w:rsid w:val="00E357A4"/>
    <w:rsid w:val="00E361DD"/>
    <w:rsid w:val="00E365E5"/>
    <w:rsid w:val="00E368E6"/>
    <w:rsid w:val="00E3744C"/>
    <w:rsid w:val="00E374C2"/>
    <w:rsid w:val="00E37B16"/>
    <w:rsid w:val="00E40F17"/>
    <w:rsid w:val="00E41A38"/>
    <w:rsid w:val="00E41E16"/>
    <w:rsid w:val="00E4235A"/>
    <w:rsid w:val="00E42A7E"/>
    <w:rsid w:val="00E43464"/>
    <w:rsid w:val="00E43A9F"/>
    <w:rsid w:val="00E44C38"/>
    <w:rsid w:val="00E4554A"/>
    <w:rsid w:val="00E45872"/>
    <w:rsid w:val="00E45BA1"/>
    <w:rsid w:val="00E46C03"/>
    <w:rsid w:val="00E472A6"/>
    <w:rsid w:val="00E50034"/>
    <w:rsid w:val="00E5136D"/>
    <w:rsid w:val="00E51BCA"/>
    <w:rsid w:val="00E526DD"/>
    <w:rsid w:val="00E52893"/>
    <w:rsid w:val="00E5340E"/>
    <w:rsid w:val="00E53807"/>
    <w:rsid w:val="00E53897"/>
    <w:rsid w:val="00E538B2"/>
    <w:rsid w:val="00E53CEB"/>
    <w:rsid w:val="00E541B0"/>
    <w:rsid w:val="00E55062"/>
    <w:rsid w:val="00E55161"/>
    <w:rsid w:val="00E55286"/>
    <w:rsid w:val="00E555DA"/>
    <w:rsid w:val="00E55AD5"/>
    <w:rsid w:val="00E56C5E"/>
    <w:rsid w:val="00E56C71"/>
    <w:rsid w:val="00E56DCE"/>
    <w:rsid w:val="00E56F89"/>
    <w:rsid w:val="00E5725C"/>
    <w:rsid w:val="00E60002"/>
    <w:rsid w:val="00E60906"/>
    <w:rsid w:val="00E60EF2"/>
    <w:rsid w:val="00E612C7"/>
    <w:rsid w:val="00E61CBE"/>
    <w:rsid w:val="00E621E0"/>
    <w:rsid w:val="00E624E0"/>
    <w:rsid w:val="00E62896"/>
    <w:rsid w:val="00E63190"/>
    <w:rsid w:val="00E6344B"/>
    <w:rsid w:val="00E647F3"/>
    <w:rsid w:val="00E648EE"/>
    <w:rsid w:val="00E6498A"/>
    <w:rsid w:val="00E64D6B"/>
    <w:rsid w:val="00E64F7C"/>
    <w:rsid w:val="00E65352"/>
    <w:rsid w:val="00E655A0"/>
    <w:rsid w:val="00E6572C"/>
    <w:rsid w:val="00E6617C"/>
    <w:rsid w:val="00E66840"/>
    <w:rsid w:val="00E6693D"/>
    <w:rsid w:val="00E67446"/>
    <w:rsid w:val="00E67F0D"/>
    <w:rsid w:val="00E71B9C"/>
    <w:rsid w:val="00E71BF2"/>
    <w:rsid w:val="00E7237E"/>
    <w:rsid w:val="00E726F0"/>
    <w:rsid w:val="00E72AC7"/>
    <w:rsid w:val="00E72E26"/>
    <w:rsid w:val="00E734ED"/>
    <w:rsid w:val="00E74365"/>
    <w:rsid w:val="00E7439C"/>
    <w:rsid w:val="00E74CDB"/>
    <w:rsid w:val="00E7547E"/>
    <w:rsid w:val="00E756E1"/>
    <w:rsid w:val="00E75E42"/>
    <w:rsid w:val="00E76602"/>
    <w:rsid w:val="00E76748"/>
    <w:rsid w:val="00E7757A"/>
    <w:rsid w:val="00E7771C"/>
    <w:rsid w:val="00E80764"/>
    <w:rsid w:val="00E81269"/>
    <w:rsid w:val="00E819BD"/>
    <w:rsid w:val="00E82711"/>
    <w:rsid w:val="00E8354D"/>
    <w:rsid w:val="00E83845"/>
    <w:rsid w:val="00E83DF4"/>
    <w:rsid w:val="00E8410D"/>
    <w:rsid w:val="00E84793"/>
    <w:rsid w:val="00E84CF1"/>
    <w:rsid w:val="00E85608"/>
    <w:rsid w:val="00E86826"/>
    <w:rsid w:val="00E86C48"/>
    <w:rsid w:val="00E90761"/>
    <w:rsid w:val="00E90C5B"/>
    <w:rsid w:val="00E90FB4"/>
    <w:rsid w:val="00E92143"/>
    <w:rsid w:val="00E92DE8"/>
    <w:rsid w:val="00E93208"/>
    <w:rsid w:val="00E946DD"/>
    <w:rsid w:val="00E94CC5"/>
    <w:rsid w:val="00E94CF5"/>
    <w:rsid w:val="00E95390"/>
    <w:rsid w:val="00E95572"/>
    <w:rsid w:val="00E95CDB"/>
    <w:rsid w:val="00E9648E"/>
    <w:rsid w:val="00E964D8"/>
    <w:rsid w:val="00E973EE"/>
    <w:rsid w:val="00E979A8"/>
    <w:rsid w:val="00EA12F0"/>
    <w:rsid w:val="00EA1DA2"/>
    <w:rsid w:val="00EA25A9"/>
    <w:rsid w:val="00EA453C"/>
    <w:rsid w:val="00EA4BF8"/>
    <w:rsid w:val="00EA52AE"/>
    <w:rsid w:val="00EA628B"/>
    <w:rsid w:val="00EB010C"/>
    <w:rsid w:val="00EB0306"/>
    <w:rsid w:val="00EB044A"/>
    <w:rsid w:val="00EB0933"/>
    <w:rsid w:val="00EB16D0"/>
    <w:rsid w:val="00EB1F8B"/>
    <w:rsid w:val="00EB2DC2"/>
    <w:rsid w:val="00EB3428"/>
    <w:rsid w:val="00EB38D2"/>
    <w:rsid w:val="00EB3AE4"/>
    <w:rsid w:val="00EB46C3"/>
    <w:rsid w:val="00EB47C2"/>
    <w:rsid w:val="00EB5F32"/>
    <w:rsid w:val="00EB7C3B"/>
    <w:rsid w:val="00EC00A8"/>
    <w:rsid w:val="00EC0675"/>
    <w:rsid w:val="00EC0ACE"/>
    <w:rsid w:val="00EC1E4D"/>
    <w:rsid w:val="00EC1F28"/>
    <w:rsid w:val="00EC25A0"/>
    <w:rsid w:val="00EC25BF"/>
    <w:rsid w:val="00EC262E"/>
    <w:rsid w:val="00EC2B89"/>
    <w:rsid w:val="00EC2BF1"/>
    <w:rsid w:val="00EC3107"/>
    <w:rsid w:val="00EC31B2"/>
    <w:rsid w:val="00EC37E7"/>
    <w:rsid w:val="00EC6EF6"/>
    <w:rsid w:val="00ED10A4"/>
    <w:rsid w:val="00ED145E"/>
    <w:rsid w:val="00ED2361"/>
    <w:rsid w:val="00ED23CB"/>
    <w:rsid w:val="00ED364D"/>
    <w:rsid w:val="00ED4FB7"/>
    <w:rsid w:val="00ED62FE"/>
    <w:rsid w:val="00ED737E"/>
    <w:rsid w:val="00ED7F33"/>
    <w:rsid w:val="00ED7F85"/>
    <w:rsid w:val="00EE0CCA"/>
    <w:rsid w:val="00EE148A"/>
    <w:rsid w:val="00EE1BD4"/>
    <w:rsid w:val="00EE2941"/>
    <w:rsid w:val="00EE2E25"/>
    <w:rsid w:val="00EE2F4E"/>
    <w:rsid w:val="00EE2FA5"/>
    <w:rsid w:val="00EE3DEB"/>
    <w:rsid w:val="00EE3F1A"/>
    <w:rsid w:val="00EE3F68"/>
    <w:rsid w:val="00EE4526"/>
    <w:rsid w:val="00EE5032"/>
    <w:rsid w:val="00EE5239"/>
    <w:rsid w:val="00EE5700"/>
    <w:rsid w:val="00EE577A"/>
    <w:rsid w:val="00EE5921"/>
    <w:rsid w:val="00EE5B58"/>
    <w:rsid w:val="00EE5D57"/>
    <w:rsid w:val="00EE6957"/>
    <w:rsid w:val="00EE75A9"/>
    <w:rsid w:val="00EF07EC"/>
    <w:rsid w:val="00EF0A26"/>
    <w:rsid w:val="00EF1C7B"/>
    <w:rsid w:val="00EF23BB"/>
    <w:rsid w:val="00EF45B1"/>
    <w:rsid w:val="00EF4B86"/>
    <w:rsid w:val="00EF4D3A"/>
    <w:rsid w:val="00EF4E61"/>
    <w:rsid w:val="00EF4F7E"/>
    <w:rsid w:val="00EF51D4"/>
    <w:rsid w:val="00EF5F9C"/>
    <w:rsid w:val="00EF6176"/>
    <w:rsid w:val="00EF644B"/>
    <w:rsid w:val="00EF679F"/>
    <w:rsid w:val="00EF6A6E"/>
    <w:rsid w:val="00EF6BD2"/>
    <w:rsid w:val="00EF7163"/>
    <w:rsid w:val="00EF7493"/>
    <w:rsid w:val="00EF74C8"/>
    <w:rsid w:val="00F000BE"/>
    <w:rsid w:val="00F0078C"/>
    <w:rsid w:val="00F007E9"/>
    <w:rsid w:val="00F015EF"/>
    <w:rsid w:val="00F02198"/>
    <w:rsid w:val="00F038F2"/>
    <w:rsid w:val="00F044C7"/>
    <w:rsid w:val="00F04800"/>
    <w:rsid w:val="00F04FA9"/>
    <w:rsid w:val="00F05965"/>
    <w:rsid w:val="00F06237"/>
    <w:rsid w:val="00F062ED"/>
    <w:rsid w:val="00F06369"/>
    <w:rsid w:val="00F06BCC"/>
    <w:rsid w:val="00F0721D"/>
    <w:rsid w:val="00F0779B"/>
    <w:rsid w:val="00F07B53"/>
    <w:rsid w:val="00F113D0"/>
    <w:rsid w:val="00F11888"/>
    <w:rsid w:val="00F120EC"/>
    <w:rsid w:val="00F12A47"/>
    <w:rsid w:val="00F13C88"/>
    <w:rsid w:val="00F140EF"/>
    <w:rsid w:val="00F16934"/>
    <w:rsid w:val="00F16ACE"/>
    <w:rsid w:val="00F16B5B"/>
    <w:rsid w:val="00F170DC"/>
    <w:rsid w:val="00F17A52"/>
    <w:rsid w:val="00F17B54"/>
    <w:rsid w:val="00F17E30"/>
    <w:rsid w:val="00F20A10"/>
    <w:rsid w:val="00F222BD"/>
    <w:rsid w:val="00F22D93"/>
    <w:rsid w:val="00F23097"/>
    <w:rsid w:val="00F23140"/>
    <w:rsid w:val="00F23304"/>
    <w:rsid w:val="00F243BC"/>
    <w:rsid w:val="00F24538"/>
    <w:rsid w:val="00F2458C"/>
    <w:rsid w:val="00F24618"/>
    <w:rsid w:val="00F2475A"/>
    <w:rsid w:val="00F24980"/>
    <w:rsid w:val="00F2722B"/>
    <w:rsid w:val="00F27312"/>
    <w:rsid w:val="00F278DE"/>
    <w:rsid w:val="00F27907"/>
    <w:rsid w:val="00F27EE0"/>
    <w:rsid w:val="00F3009E"/>
    <w:rsid w:val="00F3259A"/>
    <w:rsid w:val="00F331BB"/>
    <w:rsid w:val="00F338A5"/>
    <w:rsid w:val="00F348EC"/>
    <w:rsid w:val="00F367F9"/>
    <w:rsid w:val="00F36857"/>
    <w:rsid w:val="00F36A06"/>
    <w:rsid w:val="00F36C74"/>
    <w:rsid w:val="00F40700"/>
    <w:rsid w:val="00F407E1"/>
    <w:rsid w:val="00F40CC0"/>
    <w:rsid w:val="00F41098"/>
    <w:rsid w:val="00F42535"/>
    <w:rsid w:val="00F427F5"/>
    <w:rsid w:val="00F431F6"/>
    <w:rsid w:val="00F43429"/>
    <w:rsid w:val="00F435E9"/>
    <w:rsid w:val="00F43761"/>
    <w:rsid w:val="00F4389E"/>
    <w:rsid w:val="00F43DF6"/>
    <w:rsid w:val="00F44D95"/>
    <w:rsid w:val="00F45900"/>
    <w:rsid w:val="00F45F35"/>
    <w:rsid w:val="00F4614B"/>
    <w:rsid w:val="00F46344"/>
    <w:rsid w:val="00F46503"/>
    <w:rsid w:val="00F47C8E"/>
    <w:rsid w:val="00F50561"/>
    <w:rsid w:val="00F51A52"/>
    <w:rsid w:val="00F5238E"/>
    <w:rsid w:val="00F5241B"/>
    <w:rsid w:val="00F529A3"/>
    <w:rsid w:val="00F529BA"/>
    <w:rsid w:val="00F5374E"/>
    <w:rsid w:val="00F54574"/>
    <w:rsid w:val="00F546CC"/>
    <w:rsid w:val="00F548DC"/>
    <w:rsid w:val="00F54C03"/>
    <w:rsid w:val="00F55605"/>
    <w:rsid w:val="00F55748"/>
    <w:rsid w:val="00F56393"/>
    <w:rsid w:val="00F56DC6"/>
    <w:rsid w:val="00F57051"/>
    <w:rsid w:val="00F5706A"/>
    <w:rsid w:val="00F5796A"/>
    <w:rsid w:val="00F57BE5"/>
    <w:rsid w:val="00F60AF9"/>
    <w:rsid w:val="00F60CCB"/>
    <w:rsid w:val="00F61301"/>
    <w:rsid w:val="00F6170A"/>
    <w:rsid w:val="00F62A34"/>
    <w:rsid w:val="00F63AC7"/>
    <w:rsid w:val="00F63F83"/>
    <w:rsid w:val="00F63F9B"/>
    <w:rsid w:val="00F64703"/>
    <w:rsid w:val="00F64753"/>
    <w:rsid w:val="00F65112"/>
    <w:rsid w:val="00F65259"/>
    <w:rsid w:val="00F659E3"/>
    <w:rsid w:val="00F65C5E"/>
    <w:rsid w:val="00F66DEB"/>
    <w:rsid w:val="00F678B9"/>
    <w:rsid w:val="00F67989"/>
    <w:rsid w:val="00F67F45"/>
    <w:rsid w:val="00F70182"/>
    <w:rsid w:val="00F7171E"/>
    <w:rsid w:val="00F72135"/>
    <w:rsid w:val="00F7241F"/>
    <w:rsid w:val="00F7283B"/>
    <w:rsid w:val="00F731CA"/>
    <w:rsid w:val="00F73D41"/>
    <w:rsid w:val="00F73F9F"/>
    <w:rsid w:val="00F742CC"/>
    <w:rsid w:val="00F751FA"/>
    <w:rsid w:val="00F77015"/>
    <w:rsid w:val="00F77EC3"/>
    <w:rsid w:val="00F80160"/>
    <w:rsid w:val="00F80A49"/>
    <w:rsid w:val="00F80CB4"/>
    <w:rsid w:val="00F81DDE"/>
    <w:rsid w:val="00F82188"/>
    <w:rsid w:val="00F83309"/>
    <w:rsid w:val="00F834D5"/>
    <w:rsid w:val="00F83A76"/>
    <w:rsid w:val="00F83F75"/>
    <w:rsid w:val="00F84C53"/>
    <w:rsid w:val="00F850DB"/>
    <w:rsid w:val="00F8551A"/>
    <w:rsid w:val="00F856AA"/>
    <w:rsid w:val="00F856DB"/>
    <w:rsid w:val="00F85980"/>
    <w:rsid w:val="00F85DC8"/>
    <w:rsid w:val="00F867F2"/>
    <w:rsid w:val="00F86CFC"/>
    <w:rsid w:val="00F90FEF"/>
    <w:rsid w:val="00F91DE3"/>
    <w:rsid w:val="00F935C7"/>
    <w:rsid w:val="00F94149"/>
    <w:rsid w:val="00F94385"/>
    <w:rsid w:val="00F948AA"/>
    <w:rsid w:val="00F94F8D"/>
    <w:rsid w:val="00F95F8A"/>
    <w:rsid w:val="00F961AD"/>
    <w:rsid w:val="00F96278"/>
    <w:rsid w:val="00F9696C"/>
    <w:rsid w:val="00F96A10"/>
    <w:rsid w:val="00F97234"/>
    <w:rsid w:val="00F977D2"/>
    <w:rsid w:val="00F97D1C"/>
    <w:rsid w:val="00F97E01"/>
    <w:rsid w:val="00F97F7D"/>
    <w:rsid w:val="00FA0E5D"/>
    <w:rsid w:val="00FA3C35"/>
    <w:rsid w:val="00FA3C9A"/>
    <w:rsid w:val="00FA3DD9"/>
    <w:rsid w:val="00FA4C24"/>
    <w:rsid w:val="00FA4C30"/>
    <w:rsid w:val="00FA4ED4"/>
    <w:rsid w:val="00FA4F62"/>
    <w:rsid w:val="00FA5025"/>
    <w:rsid w:val="00FA6C67"/>
    <w:rsid w:val="00FA7613"/>
    <w:rsid w:val="00FA7876"/>
    <w:rsid w:val="00FA7CBA"/>
    <w:rsid w:val="00FA7EE7"/>
    <w:rsid w:val="00FB194B"/>
    <w:rsid w:val="00FB2432"/>
    <w:rsid w:val="00FB29D8"/>
    <w:rsid w:val="00FB3396"/>
    <w:rsid w:val="00FB44B8"/>
    <w:rsid w:val="00FB496E"/>
    <w:rsid w:val="00FB6411"/>
    <w:rsid w:val="00FB6652"/>
    <w:rsid w:val="00FB6A45"/>
    <w:rsid w:val="00FB6C8D"/>
    <w:rsid w:val="00FC1D98"/>
    <w:rsid w:val="00FC2830"/>
    <w:rsid w:val="00FC38E8"/>
    <w:rsid w:val="00FC3C50"/>
    <w:rsid w:val="00FC42B5"/>
    <w:rsid w:val="00FC48DE"/>
    <w:rsid w:val="00FC5C4C"/>
    <w:rsid w:val="00FD092B"/>
    <w:rsid w:val="00FD0F1B"/>
    <w:rsid w:val="00FD115A"/>
    <w:rsid w:val="00FD15E7"/>
    <w:rsid w:val="00FD2299"/>
    <w:rsid w:val="00FD3EEF"/>
    <w:rsid w:val="00FD4749"/>
    <w:rsid w:val="00FD5473"/>
    <w:rsid w:val="00FD5916"/>
    <w:rsid w:val="00FD5C39"/>
    <w:rsid w:val="00FD6963"/>
    <w:rsid w:val="00FD6C22"/>
    <w:rsid w:val="00FD773B"/>
    <w:rsid w:val="00FE0014"/>
    <w:rsid w:val="00FE0787"/>
    <w:rsid w:val="00FE0A70"/>
    <w:rsid w:val="00FE0A8A"/>
    <w:rsid w:val="00FE12FF"/>
    <w:rsid w:val="00FE18F9"/>
    <w:rsid w:val="00FE215C"/>
    <w:rsid w:val="00FE2874"/>
    <w:rsid w:val="00FE2CAC"/>
    <w:rsid w:val="00FE31E1"/>
    <w:rsid w:val="00FE336C"/>
    <w:rsid w:val="00FE3674"/>
    <w:rsid w:val="00FE37DD"/>
    <w:rsid w:val="00FE3F96"/>
    <w:rsid w:val="00FE4172"/>
    <w:rsid w:val="00FE4976"/>
    <w:rsid w:val="00FE537B"/>
    <w:rsid w:val="00FE5EC0"/>
    <w:rsid w:val="00FE63E9"/>
    <w:rsid w:val="00FE7339"/>
    <w:rsid w:val="00FE7603"/>
    <w:rsid w:val="00FE7B00"/>
    <w:rsid w:val="00FF0113"/>
    <w:rsid w:val="00FF0495"/>
    <w:rsid w:val="00FF16B2"/>
    <w:rsid w:val="00FF1706"/>
    <w:rsid w:val="00FF1ED1"/>
    <w:rsid w:val="00FF2B7C"/>
    <w:rsid w:val="00FF2C76"/>
    <w:rsid w:val="00FF3113"/>
    <w:rsid w:val="00FF31CB"/>
    <w:rsid w:val="00FF3597"/>
    <w:rsid w:val="00FF4F06"/>
    <w:rsid w:val="00FF51E2"/>
    <w:rsid w:val="00FF5A2A"/>
    <w:rsid w:val="00FF61F7"/>
    <w:rsid w:val="00FF6463"/>
    <w:rsid w:val="00FF64ED"/>
    <w:rsid w:val="00FF661D"/>
    <w:rsid w:val="00FF706E"/>
    <w:rsid w:val="00FF776C"/>
    <w:rsid w:val="01515AA7"/>
    <w:rsid w:val="02C45698"/>
    <w:rsid w:val="057F0D93"/>
    <w:rsid w:val="090D3ABD"/>
    <w:rsid w:val="09205FBD"/>
    <w:rsid w:val="0B38573E"/>
    <w:rsid w:val="0BCE2C07"/>
    <w:rsid w:val="0DF8453B"/>
    <w:rsid w:val="0E891C66"/>
    <w:rsid w:val="0E935DF8"/>
    <w:rsid w:val="0F396128"/>
    <w:rsid w:val="0FBC4DE3"/>
    <w:rsid w:val="115F226D"/>
    <w:rsid w:val="11937D9D"/>
    <w:rsid w:val="11A95A27"/>
    <w:rsid w:val="11D129C7"/>
    <w:rsid w:val="11E378AD"/>
    <w:rsid w:val="123A5607"/>
    <w:rsid w:val="123E5A6B"/>
    <w:rsid w:val="12686A98"/>
    <w:rsid w:val="137776CE"/>
    <w:rsid w:val="138C4D9E"/>
    <w:rsid w:val="14B66F07"/>
    <w:rsid w:val="15512989"/>
    <w:rsid w:val="1556100F"/>
    <w:rsid w:val="16516DAE"/>
    <w:rsid w:val="1671712F"/>
    <w:rsid w:val="170D6AA4"/>
    <w:rsid w:val="19AB6A2A"/>
    <w:rsid w:val="1A1D3A9C"/>
    <w:rsid w:val="1C3D4EC0"/>
    <w:rsid w:val="1CB51EA5"/>
    <w:rsid w:val="1D1E269C"/>
    <w:rsid w:val="1D2401F9"/>
    <w:rsid w:val="1D907DFE"/>
    <w:rsid w:val="1DC2176D"/>
    <w:rsid w:val="1ED369B8"/>
    <w:rsid w:val="1F1A4B93"/>
    <w:rsid w:val="1FC46912"/>
    <w:rsid w:val="200809A6"/>
    <w:rsid w:val="218D2419"/>
    <w:rsid w:val="22026A7A"/>
    <w:rsid w:val="221A55C9"/>
    <w:rsid w:val="225A169F"/>
    <w:rsid w:val="226E0229"/>
    <w:rsid w:val="235A15C2"/>
    <w:rsid w:val="23F30609"/>
    <w:rsid w:val="240B0E71"/>
    <w:rsid w:val="24372B10"/>
    <w:rsid w:val="24B92748"/>
    <w:rsid w:val="25913463"/>
    <w:rsid w:val="27166BAC"/>
    <w:rsid w:val="27D97F6F"/>
    <w:rsid w:val="28486BED"/>
    <w:rsid w:val="2922604B"/>
    <w:rsid w:val="29DE7DB9"/>
    <w:rsid w:val="2AAA4263"/>
    <w:rsid w:val="2ABE2E42"/>
    <w:rsid w:val="2B465A9B"/>
    <w:rsid w:val="2B531D63"/>
    <w:rsid w:val="2DA53478"/>
    <w:rsid w:val="2DDC1D18"/>
    <w:rsid w:val="2E8F1C72"/>
    <w:rsid w:val="2F96119F"/>
    <w:rsid w:val="31443B51"/>
    <w:rsid w:val="32134DB6"/>
    <w:rsid w:val="321D38D1"/>
    <w:rsid w:val="32AB622F"/>
    <w:rsid w:val="32B869BF"/>
    <w:rsid w:val="32C852FB"/>
    <w:rsid w:val="33DD2AD7"/>
    <w:rsid w:val="34852506"/>
    <w:rsid w:val="34A727F1"/>
    <w:rsid w:val="34FC7D35"/>
    <w:rsid w:val="35B80721"/>
    <w:rsid w:val="35C10A2B"/>
    <w:rsid w:val="35C730FE"/>
    <w:rsid w:val="36A77D38"/>
    <w:rsid w:val="36E9640D"/>
    <w:rsid w:val="36ED46DA"/>
    <w:rsid w:val="375952F6"/>
    <w:rsid w:val="38544441"/>
    <w:rsid w:val="385D141C"/>
    <w:rsid w:val="386E44AA"/>
    <w:rsid w:val="387D663A"/>
    <w:rsid w:val="3974012E"/>
    <w:rsid w:val="3B162DD8"/>
    <w:rsid w:val="3B897F2A"/>
    <w:rsid w:val="3E1249E2"/>
    <w:rsid w:val="3E5A545D"/>
    <w:rsid w:val="3F94295F"/>
    <w:rsid w:val="40977B87"/>
    <w:rsid w:val="409E0F5A"/>
    <w:rsid w:val="412645FA"/>
    <w:rsid w:val="41A448BE"/>
    <w:rsid w:val="41B27457"/>
    <w:rsid w:val="42145E76"/>
    <w:rsid w:val="42580EE9"/>
    <w:rsid w:val="42AB7B70"/>
    <w:rsid w:val="46891BC8"/>
    <w:rsid w:val="47B454ED"/>
    <w:rsid w:val="494E2350"/>
    <w:rsid w:val="49B1748E"/>
    <w:rsid w:val="4A0B750A"/>
    <w:rsid w:val="4A2644E1"/>
    <w:rsid w:val="4A691BA3"/>
    <w:rsid w:val="4AE81044"/>
    <w:rsid w:val="4B086181"/>
    <w:rsid w:val="4B220803"/>
    <w:rsid w:val="4B661DB2"/>
    <w:rsid w:val="4B8E1986"/>
    <w:rsid w:val="4B9677B5"/>
    <w:rsid w:val="4C780EAD"/>
    <w:rsid w:val="4C9246AB"/>
    <w:rsid w:val="4CA43046"/>
    <w:rsid w:val="4CA65B33"/>
    <w:rsid w:val="4F080938"/>
    <w:rsid w:val="4FBE474A"/>
    <w:rsid w:val="512C1C02"/>
    <w:rsid w:val="51340FEF"/>
    <w:rsid w:val="544B4984"/>
    <w:rsid w:val="558A2D08"/>
    <w:rsid w:val="559F7EAF"/>
    <w:rsid w:val="55AF2138"/>
    <w:rsid w:val="55FD4BEB"/>
    <w:rsid w:val="56110DC0"/>
    <w:rsid w:val="565A24B9"/>
    <w:rsid w:val="573D09CE"/>
    <w:rsid w:val="591553E1"/>
    <w:rsid w:val="594D5D0E"/>
    <w:rsid w:val="5AAD559F"/>
    <w:rsid w:val="5B96494F"/>
    <w:rsid w:val="5DB64B97"/>
    <w:rsid w:val="5E605FAA"/>
    <w:rsid w:val="606A3F3D"/>
    <w:rsid w:val="60C842D7"/>
    <w:rsid w:val="6136238C"/>
    <w:rsid w:val="62875E24"/>
    <w:rsid w:val="640F171A"/>
    <w:rsid w:val="64F36FD0"/>
    <w:rsid w:val="65366533"/>
    <w:rsid w:val="665A38F8"/>
    <w:rsid w:val="666E2599"/>
    <w:rsid w:val="67080599"/>
    <w:rsid w:val="67714745"/>
    <w:rsid w:val="67791B52"/>
    <w:rsid w:val="67D07FE2"/>
    <w:rsid w:val="69A22207"/>
    <w:rsid w:val="6AA60305"/>
    <w:rsid w:val="6B934E0A"/>
    <w:rsid w:val="6BE62696"/>
    <w:rsid w:val="6C9A2616"/>
    <w:rsid w:val="6CD3217B"/>
    <w:rsid w:val="6CF01EDB"/>
    <w:rsid w:val="6D1D2716"/>
    <w:rsid w:val="6D374F9B"/>
    <w:rsid w:val="6DE852DE"/>
    <w:rsid w:val="6FC4136C"/>
    <w:rsid w:val="70174DFD"/>
    <w:rsid w:val="703716AB"/>
    <w:rsid w:val="70BD7386"/>
    <w:rsid w:val="70CA2E18"/>
    <w:rsid w:val="721D24AB"/>
    <w:rsid w:val="72294085"/>
    <w:rsid w:val="739D41A4"/>
    <w:rsid w:val="73F177D9"/>
    <w:rsid w:val="743433B3"/>
    <w:rsid w:val="74840F82"/>
    <w:rsid w:val="75630023"/>
    <w:rsid w:val="75734148"/>
    <w:rsid w:val="75AA7D8F"/>
    <w:rsid w:val="75F52E16"/>
    <w:rsid w:val="75FF3CCF"/>
    <w:rsid w:val="761D3464"/>
    <w:rsid w:val="762437B3"/>
    <w:rsid w:val="76E0181E"/>
    <w:rsid w:val="7892617A"/>
    <w:rsid w:val="78B23F93"/>
    <w:rsid w:val="7A3624C1"/>
    <w:rsid w:val="7A3B364B"/>
    <w:rsid w:val="7A997C90"/>
    <w:rsid w:val="7B1B3DD0"/>
    <w:rsid w:val="7BA942E2"/>
    <w:rsid w:val="7D734561"/>
    <w:rsid w:val="7FF60F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  <o:rules v:ext="edit">
        <o:r id="V:Rule1" type="connector" idref="#AutoShape 15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unhideWhenUsed="0" w:qFormat="1"/>
    <w:lsdException w:name="toc 4" w:uiPriority="39"/>
    <w:lsdException w:name="toc 5" w:semiHidden="0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 w:unhideWhenUsed="0"/>
    <w:lsdException w:name="header" w:semiHidden="0"/>
    <w:lsdException w:name="footer" w:semiHidden="0"/>
    <w:lsdException w:name="caption" w:uiPriority="35" w:qFormat="1"/>
    <w:lsdException w:name="annotation reference" w:uiPriority="0" w:unhideWhenUsed="0"/>
    <w:lsdException w:name="page number" w:semiHidden="0" w:uiPriority="0" w:unhideWhenUsed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Date" w:semiHidden="0" w:uiPriority="0" w:unhideWhenUsed="0"/>
    <w:lsdException w:name="Body Text 3" w:semiHidden="0"/>
    <w:lsdException w:name="Hyperlink" w:semiHidden="0" w:unhideWhenUsed="0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uiPriority="0" w:unhideWhenUsed="0"/>
    <w:lsdException w:name="annotation subject" w:uiPriority="0" w:unhideWhenUsed="0"/>
    <w:lsdException w:name="Balloon Text" w:semiHidden="0" w:uiPriority="0"/>
    <w:lsdException w:name="Table Grid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1736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rsid w:val="00A91736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0"/>
      <w:lang w:val="zh-CN"/>
    </w:rPr>
  </w:style>
  <w:style w:type="paragraph" w:styleId="2">
    <w:name w:val="heading 2"/>
    <w:basedOn w:val="a"/>
    <w:next w:val="a"/>
    <w:link w:val="2Char"/>
    <w:qFormat/>
    <w:rsid w:val="00A91736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kern w:val="0"/>
      <w:sz w:val="32"/>
      <w:szCs w:val="20"/>
      <w:lang w:val="zh-CN"/>
    </w:rPr>
  </w:style>
  <w:style w:type="paragraph" w:styleId="3">
    <w:name w:val="heading 3"/>
    <w:basedOn w:val="a"/>
    <w:next w:val="a"/>
    <w:link w:val="3Char"/>
    <w:qFormat/>
    <w:rsid w:val="00A91736"/>
    <w:pPr>
      <w:keepNext/>
      <w:keepLines/>
      <w:spacing w:before="260" w:after="260" w:line="416" w:lineRule="auto"/>
      <w:outlineLvl w:val="2"/>
    </w:pPr>
    <w:rPr>
      <w:b/>
      <w:bCs/>
      <w:kern w:val="0"/>
      <w:sz w:val="32"/>
      <w:szCs w:val="32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semiHidden/>
    <w:rsid w:val="00A91736"/>
    <w:rPr>
      <w:b/>
      <w:bCs/>
    </w:rPr>
  </w:style>
  <w:style w:type="paragraph" w:styleId="a4">
    <w:name w:val="annotation text"/>
    <w:basedOn w:val="a"/>
    <w:link w:val="Char0"/>
    <w:semiHidden/>
    <w:rsid w:val="00A91736"/>
    <w:pPr>
      <w:jc w:val="left"/>
    </w:pPr>
    <w:rPr>
      <w:kern w:val="0"/>
      <w:sz w:val="20"/>
      <w:szCs w:val="20"/>
      <w:lang w:val="zh-CN"/>
    </w:rPr>
  </w:style>
  <w:style w:type="paragraph" w:styleId="a5">
    <w:name w:val="Document Map"/>
    <w:basedOn w:val="a"/>
    <w:link w:val="Char1"/>
    <w:rsid w:val="00A91736"/>
    <w:pPr>
      <w:shd w:val="clear" w:color="auto" w:fill="000080"/>
    </w:pPr>
    <w:rPr>
      <w:kern w:val="0"/>
      <w:sz w:val="20"/>
      <w:szCs w:val="20"/>
      <w:lang w:val="zh-CN"/>
    </w:rPr>
  </w:style>
  <w:style w:type="paragraph" w:styleId="30">
    <w:name w:val="Body Text 3"/>
    <w:uiPriority w:val="99"/>
    <w:unhideWhenUsed/>
    <w:rsid w:val="00A91736"/>
    <w:pPr>
      <w:jc w:val="center"/>
    </w:pPr>
    <w:rPr>
      <w:b/>
      <w:sz w:val="30"/>
      <w:szCs w:val="28"/>
      <w:lang w:val="fr-FR"/>
    </w:rPr>
  </w:style>
  <w:style w:type="paragraph" w:styleId="5">
    <w:name w:val="toc 5"/>
    <w:basedOn w:val="a"/>
    <w:next w:val="a"/>
    <w:uiPriority w:val="39"/>
    <w:unhideWhenUsed/>
    <w:rsid w:val="00A91736"/>
    <w:pPr>
      <w:ind w:leftChars="800" w:left="1680"/>
    </w:pPr>
  </w:style>
  <w:style w:type="paragraph" w:styleId="31">
    <w:name w:val="toc 3"/>
    <w:basedOn w:val="a"/>
    <w:next w:val="a"/>
    <w:uiPriority w:val="39"/>
    <w:qFormat/>
    <w:rsid w:val="00A91736"/>
    <w:pPr>
      <w:ind w:leftChars="400" w:left="840"/>
    </w:pPr>
    <w:rPr>
      <w:szCs w:val="20"/>
    </w:rPr>
  </w:style>
  <w:style w:type="paragraph" w:styleId="a6">
    <w:name w:val="Date"/>
    <w:basedOn w:val="a"/>
    <w:next w:val="a"/>
    <w:link w:val="Char2"/>
    <w:rsid w:val="00A91736"/>
    <w:pPr>
      <w:ind w:leftChars="2500" w:left="100"/>
    </w:pPr>
    <w:rPr>
      <w:kern w:val="0"/>
      <w:sz w:val="20"/>
      <w:szCs w:val="20"/>
      <w:lang w:val="zh-CN"/>
    </w:rPr>
  </w:style>
  <w:style w:type="paragraph" w:styleId="a7">
    <w:name w:val="Balloon Text"/>
    <w:basedOn w:val="a"/>
    <w:link w:val="Char3"/>
    <w:unhideWhenUsed/>
    <w:rsid w:val="00A91736"/>
    <w:rPr>
      <w:kern w:val="0"/>
      <w:sz w:val="18"/>
      <w:szCs w:val="18"/>
      <w:lang w:val="zh-CN"/>
    </w:rPr>
  </w:style>
  <w:style w:type="paragraph" w:styleId="a8">
    <w:name w:val="footer"/>
    <w:basedOn w:val="a"/>
    <w:link w:val="Char4"/>
    <w:uiPriority w:val="99"/>
    <w:unhideWhenUsed/>
    <w:rsid w:val="00A91736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9">
    <w:name w:val="header"/>
    <w:basedOn w:val="a"/>
    <w:link w:val="Char5"/>
    <w:uiPriority w:val="99"/>
    <w:unhideWhenUsed/>
    <w:rsid w:val="00A917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10">
    <w:name w:val="toc 1"/>
    <w:basedOn w:val="a"/>
    <w:next w:val="a"/>
    <w:uiPriority w:val="39"/>
    <w:qFormat/>
    <w:rsid w:val="00A91736"/>
    <w:pPr>
      <w:spacing w:line="340" w:lineRule="exact"/>
    </w:pPr>
    <w:rPr>
      <w:rFonts w:eastAsia="楷体_GB2312"/>
      <w:sz w:val="24"/>
      <w:szCs w:val="20"/>
    </w:rPr>
  </w:style>
  <w:style w:type="paragraph" w:styleId="aa">
    <w:name w:val="Subtitle"/>
    <w:basedOn w:val="a"/>
    <w:next w:val="a"/>
    <w:link w:val="Char6"/>
    <w:qFormat/>
    <w:rsid w:val="00A91736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  <w:lang w:val="zh-CN"/>
    </w:rPr>
  </w:style>
  <w:style w:type="paragraph" w:styleId="20">
    <w:name w:val="toc 2"/>
    <w:basedOn w:val="a"/>
    <w:next w:val="a"/>
    <w:uiPriority w:val="39"/>
    <w:qFormat/>
    <w:rsid w:val="00A91736"/>
    <w:pPr>
      <w:spacing w:line="340" w:lineRule="exact"/>
      <w:ind w:leftChars="200" w:left="200"/>
    </w:pPr>
    <w:rPr>
      <w:szCs w:val="20"/>
    </w:rPr>
  </w:style>
  <w:style w:type="paragraph" w:styleId="ab">
    <w:name w:val="Title"/>
    <w:basedOn w:val="a"/>
    <w:link w:val="Char7"/>
    <w:qFormat/>
    <w:rsid w:val="00A91736"/>
    <w:pPr>
      <w:spacing w:before="240" w:after="60"/>
      <w:jc w:val="center"/>
      <w:outlineLvl w:val="0"/>
    </w:pPr>
    <w:rPr>
      <w:rFonts w:ascii="Cambria" w:hAnsi="Cambria"/>
      <w:b/>
      <w:kern w:val="0"/>
      <w:sz w:val="32"/>
      <w:szCs w:val="20"/>
      <w:lang w:val="zh-CN"/>
    </w:rPr>
  </w:style>
  <w:style w:type="character" w:styleId="ac">
    <w:name w:val="page number"/>
    <w:basedOn w:val="a0"/>
    <w:qFormat/>
    <w:rsid w:val="00A91736"/>
  </w:style>
  <w:style w:type="character" w:styleId="ad">
    <w:name w:val="Emphasis"/>
    <w:qFormat/>
    <w:rsid w:val="00A91736"/>
    <w:rPr>
      <w:i/>
      <w:iCs/>
    </w:rPr>
  </w:style>
  <w:style w:type="character" w:styleId="ae">
    <w:name w:val="Hyperlink"/>
    <w:uiPriority w:val="99"/>
    <w:rsid w:val="00A91736"/>
    <w:rPr>
      <w:color w:val="0000FF"/>
      <w:u w:val="single"/>
    </w:rPr>
  </w:style>
  <w:style w:type="character" w:styleId="af">
    <w:name w:val="annotation reference"/>
    <w:semiHidden/>
    <w:rsid w:val="00A91736"/>
    <w:rPr>
      <w:sz w:val="21"/>
      <w:szCs w:val="21"/>
    </w:rPr>
  </w:style>
  <w:style w:type="table" w:styleId="af0">
    <w:name w:val="Table Grid"/>
    <w:basedOn w:val="a1"/>
    <w:rsid w:val="00A9173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日期 Char"/>
    <w:link w:val="a6"/>
    <w:rsid w:val="00A91736"/>
    <w:rPr>
      <w:rFonts w:ascii="Times New Roman" w:eastAsia="宋体" w:hAnsi="Times New Roman" w:cs="Times New Roman"/>
      <w:szCs w:val="20"/>
    </w:rPr>
  </w:style>
  <w:style w:type="character" w:customStyle="1" w:styleId="Char1">
    <w:name w:val="文档结构图 Char"/>
    <w:link w:val="a5"/>
    <w:qFormat/>
    <w:rsid w:val="00A91736"/>
    <w:rPr>
      <w:rFonts w:ascii="Times New Roman" w:eastAsia="宋体" w:hAnsi="Times New Roman" w:cs="Times New Roman"/>
      <w:szCs w:val="20"/>
      <w:shd w:val="clear" w:color="auto" w:fill="000080"/>
    </w:rPr>
  </w:style>
  <w:style w:type="character" w:customStyle="1" w:styleId="Char5">
    <w:name w:val="页眉 Char"/>
    <w:link w:val="a9"/>
    <w:uiPriority w:val="99"/>
    <w:rsid w:val="00A91736"/>
    <w:rPr>
      <w:sz w:val="18"/>
      <w:szCs w:val="18"/>
    </w:rPr>
  </w:style>
  <w:style w:type="character" w:customStyle="1" w:styleId="Char">
    <w:name w:val="批注主题 Char"/>
    <w:link w:val="a3"/>
    <w:semiHidden/>
    <w:rsid w:val="00A91736"/>
    <w:rPr>
      <w:rFonts w:ascii="Times New Roman" w:eastAsia="宋体" w:hAnsi="Times New Roman" w:cs="Times New Roman"/>
      <w:b/>
      <w:bCs/>
      <w:szCs w:val="20"/>
    </w:rPr>
  </w:style>
  <w:style w:type="character" w:customStyle="1" w:styleId="2Char">
    <w:name w:val="标题 2 Char"/>
    <w:link w:val="2"/>
    <w:qFormat/>
    <w:rsid w:val="00A91736"/>
    <w:rPr>
      <w:rFonts w:ascii="Arial" w:eastAsia="黑体" w:hAnsi="Arial" w:cs="Times New Roman"/>
      <w:b/>
      <w:sz w:val="32"/>
      <w:szCs w:val="20"/>
    </w:rPr>
  </w:style>
  <w:style w:type="character" w:customStyle="1" w:styleId="11">
    <w:name w:val="批注引用1"/>
    <w:rsid w:val="00A91736"/>
    <w:rPr>
      <w:sz w:val="21"/>
    </w:rPr>
  </w:style>
  <w:style w:type="character" w:customStyle="1" w:styleId="1Char">
    <w:name w:val="标题 1 Char"/>
    <w:link w:val="1"/>
    <w:rsid w:val="00A91736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Char7">
    <w:name w:val="标题 Char"/>
    <w:link w:val="ab"/>
    <w:rsid w:val="00A91736"/>
    <w:rPr>
      <w:rFonts w:ascii="Cambria" w:eastAsia="宋体" w:hAnsi="Cambria" w:cs="Times New Roman"/>
      <w:b/>
      <w:sz w:val="32"/>
      <w:szCs w:val="20"/>
    </w:rPr>
  </w:style>
  <w:style w:type="character" w:customStyle="1" w:styleId="12">
    <w:name w:val="页码1"/>
    <w:basedOn w:val="a0"/>
    <w:rsid w:val="00A91736"/>
  </w:style>
  <w:style w:type="character" w:customStyle="1" w:styleId="Char4">
    <w:name w:val="页脚 Char"/>
    <w:link w:val="a8"/>
    <w:uiPriority w:val="99"/>
    <w:rsid w:val="00A91736"/>
    <w:rPr>
      <w:sz w:val="18"/>
      <w:szCs w:val="18"/>
    </w:rPr>
  </w:style>
  <w:style w:type="character" w:customStyle="1" w:styleId="Char6">
    <w:name w:val="副标题 Char"/>
    <w:link w:val="aa"/>
    <w:rsid w:val="00A91736"/>
    <w:rPr>
      <w:rFonts w:ascii="Cambria" w:eastAsia="宋体" w:hAnsi="Cambria" w:cs="Times New Roman"/>
      <w:b/>
      <w:bCs/>
      <w:kern w:val="28"/>
      <w:sz w:val="32"/>
      <w:szCs w:val="32"/>
    </w:rPr>
  </w:style>
  <w:style w:type="character" w:customStyle="1" w:styleId="Char0">
    <w:name w:val="批注文字 Char"/>
    <w:link w:val="a4"/>
    <w:semiHidden/>
    <w:qFormat/>
    <w:rsid w:val="00A91736"/>
    <w:rPr>
      <w:rFonts w:ascii="Times New Roman" w:eastAsia="宋体" w:hAnsi="Times New Roman" w:cs="Times New Roman"/>
      <w:szCs w:val="20"/>
    </w:rPr>
  </w:style>
  <w:style w:type="character" w:customStyle="1" w:styleId="3Char">
    <w:name w:val="标题 3 Char"/>
    <w:link w:val="3"/>
    <w:rsid w:val="00A9173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Char3">
    <w:name w:val="批注框文本 Char"/>
    <w:link w:val="a7"/>
    <w:rsid w:val="00A91736"/>
    <w:rPr>
      <w:sz w:val="18"/>
      <w:szCs w:val="18"/>
    </w:rPr>
  </w:style>
  <w:style w:type="character" w:customStyle="1" w:styleId="st1">
    <w:name w:val="st1"/>
    <w:qFormat/>
    <w:rsid w:val="00A91736"/>
  </w:style>
  <w:style w:type="paragraph" w:customStyle="1" w:styleId="TOC1">
    <w:name w:val="TOC 标题1"/>
    <w:basedOn w:val="1"/>
    <w:next w:val="a"/>
    <w:uiPriority w:val="39"/>
    <w:qFormat/>
    <w:rsid w:val="00A91736"/>
    <w:pPr>
      <w:widowControl/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customStyle="1" w:styleId="13">
    <w:name w:val="文档结构图1"/>
    <w:basedOn w:val="a"/>
    <w:rsid w:val="00A91736"/>
    <w:pPr>
      <w:shd w:val="clear" w:color="auto" w:fill="000080"/>
    </w:pPr>
    <w:rPr>
      <w:szCs w:val="20"/>
    </w:rPr>
  </w:style>
  <w:style w:type="paragraph" w:customStyle="1" w:styleId="et9">
    <w:name w:val="et9"/>
    <w:basedOn w:val="a"/>
    <w:rsid w:val="00A91736"/>
    <w:pPr>
      <w:widowControl/>
      <w:spacing w:before="100" w:beforeAutospacing="1" w:after="100" w:afterAutospacing="1"/>
      <w:jc w:val="left"/>
      <w:textAlignment w:val="bottom"/>
    </w:pPr>
    <w:rPr>
      <w:color w:val="000000"/>
      <w:kern w:val="0"/>
      <w:sz w:val="24"/>
      <w:szCs w:val="24"/>
    </w:rPr>
  </w:style>
  <w:style w:type="paragraph" w:customStyle="1" w:styleId="Default">
    <w:name w:val="Default"/>
    <w:rsid w:val="00A91736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14">
    <w:name w:val="批注文字1"/>
    <w:basedOn w:val="a"/>
    <w:rsid w:val="00A91736"/>
    <w:pPr>
      <w:jc w:val="left"/>
    </w:pPr>
    <w:rPr>
      <w:szCs w:val="20"/>
    </w:rPr>
  </w:style>
  <w:style w:type="paragraph" w:customStyle="1" w:styleId="15">
    <w:name w:val="页脚1"/>
    <w:basedOn w:val="a"/>
    <w:rsid w:val="00A91736"/>
    <w:pPr>
      <w:tabs>
        <w:tab w:val="center" w:pos="4153"/>
        <w:tab w:val="right" w:pos="8306"/>
      </w:tabs>
      <w:snapToGrid w:val="0"/>
      <w:jc w:val="left"/>
    </w:pPr>
    <w:rPr>
      <w:sz w:val="18"/>
      <w:szCs w:val="20"/>
    </w:rPr>
  </w:style>
  <w:style w:type="paragraph" w:customStyle="1" w:styleId="16">
    <w:name w:val="批注框文本1"/>
    <w:basedOn w:val="a"/>
    <w:rsid w:val="00A91736"/>
    <w:rPr>
      <w:sz w:val="18"/>
      <w:szCs w:val="20"/>
    </w:rPr>
  </w:style>
  <w:style w:type="paragraph" w:customStyle="1" w:styleId="17">
    <w:name w:val="列出段落1"/>
    <w:basedOn w:val="a"/>
    <w:uiPriority w:val="34"/>
    <w:qFormat/>
    <w:rsid w:val="00A91736"/>
    <w:pPr>
      <w:ind w:firstLineChars="200" w:firstLine="420"/>
    </w:pPr>
    <w:rPr>
      <w:rFonts w:ascii="Calibri" w:hAnsi="Calibri"/>
      <w:szCs w:val="20"/>
    </w:rPr>
  </w:style>
  <w:style w:type="paragraph" w:styleId="af1">
    <w:name w:val="List Paragraph"/>
    <w:basedOn w:val="a"/>
    <w:uiPriority w:val="34"/>
    <w:qFormat/>
    <w:rsid w:val="00A91736"/>
    <w:pPr>
      <w:ind w:firstLineChars="200" w:firstLine="420"/>
    </w:pPr>
  </w:style>
  <w:style w:type="paragraph" w:customStyle="1" w:styleId="18">
    <w:name w:val="批注主题1"/>
    <w:basedOn w:val="14"/>
    <w:next w:val="14"/>
    <w:rsid w:val="00A91736"/>
    <w:rPr>
      <w:b/>
    </w:rPr>
  </w:style>
  <w:style w:type="paragraph" w:customStyle="1" w:styleId="ListParagraph1">
    <w:name w:val="List Paragraph1"/>
    <w:basedOn w:val="a"/>
    <w:rsid w:val="00A91736"/>
    <w:pPr>
      <w:ind w:firstLineChars="200" w:firstLine="420"/>
    </w:pPr>
  </w:style>
  <w:style w:type="paragraph" w:customStyle="1" w:styleId="et10">
    <w:name w:val="et10"/>
    <w:basedOn w:val="a"/>
    <w:rsid w:val="00A91736"/>
    <w:pPr>
      <w:widowControl/>
      <w:spacing w:before="100" w:beforeAutospacing="1" w:after="100" w:afterAutospacing="1"/>
      <w:jc w:val="left"/>
      <w:textAlignment w:val="center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19">
    <w:name w:val="页眉1"/>
    <w:basedOn w:val="a"/>
    <w:rsid w:val="00A917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20"/>
    </w:rPr>
  </w:style>
  <w:style w:type="table" w:customStyle="1" w:styleId="21">
    <w:name w:val="网格型2"/>
    <w:basedOn w:val="a1"/>
    <w:rsid w:val="00A9173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a">
    <w:name w:val="网格型1"/>
    <w:basedOn w:val="a1"/>
    <w:rsid w:val="00A9173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header" Target="header2.xm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6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footer" Target="footer5.xml"/><Relationship Id="rId23" Type="http://schemas.openxmlformats.org/officeDocument/2006/relationships/image" Target="media/image7.jpeg"/><Relationship Id="rId10" Type="http://schemas.openxmlformats.org/officeDocument/2006/relationships/footer" Target="footer1.xml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4.xml"/><Relationship Id="rId22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29AA08-3732-4FE5-9C6F-97536D53D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17</Pages>
  <Words>1061</Words>
  <Characters>6049</Characters>
  <Application>Microsoft Office Word</Application>
  <DocSecurity>0</DocSecurity>
  <Lines>50</Lines>
  <Paragraphs>14</Paragraphs>
  <ScaleCrop>false</ScaleCrop>
  <Company>Microsoft</Company>
  <LinksUpToDate>false</LinksUpToDate>
  <CharactersWithSpaces>7096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                                                                                                        </dc:title>
  <dc:creator>cy</dc:creator>
  <cp:lastModifiedBy>hp</cp:lastModifiedBy>
  <cp:revision>36</cp:revision>
  <cp:lastPrinted>2018-03-14T13:44:00Z</cp:lastPrinted>
  <dcterms:created xsi:type="dcterms:W3CDTF">2018-08-02T05:16:00Z</dcterms:created>
  <dcterms:modified xsi:type="dcterms:W3CDTF">2018-12-10T08:53:00Z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