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2A09" w14:textId="77777777" w:rsidR="001E051F" w:rsidRPr="001E051F" w:rsidRDefault="001E051F" w:rsidP="00D86093">
      <w:pPr>
        <w:jc w:val="center"/>
        <w:rPr>
          <w:rFonts w:ascii="Arial" w:hAnsi="Arial" w:cs="Arial"/>
          <w:sz w:val="24"/>
        </w:rPr>
      </w:pPr>
    </w:p>
    <w:p w14:paraId="5FC378EE" w14:textId="77777777" w:rsidR="001E051F" w:rsidRPr="004E3108" w:rsidRDefault="001E051F" w:rsidP="00D86093">
      <w:pPr>
        <w:jc w:val="center"/>
        <w:rPr>
          <w:rFonts w:ascii="Arial" w:hAnsi="Arial" w:cs="Arial"/>
          <w:sz w:val="32"/>
          <w:szCs w:val="32"/>
        </w:rPr>
      </w:pPr>
    </w:p>
    <w:p w14:paraId="69031E3F" w14:textId="77777777" w:rsidR="001E051F" w:rsidRPr="004E3108" w:rsidRDefault="004E3108" w:rsidP="00D86093">
      <w:pPr>
        <w:jc w:val="center"/>
        <w:rPr>
          <w:rFonts w:ascii="Arial" w:hAnsi="Arial" w:cs="Arial"/>
          <w:b/>
          <w:sz w:val="32"/>
          <w:szCs w:val="32"/>
        </w:rPr>
      </w:pPr>
      <w:r w:rsidRPr="004E3108">
        <w:rPr>
          <w:rFonts w:ascii="Arial" w:hAnsi="Arial" w:cs="Arial"/>
          <w:b/>
          <w:sz w:val="32"/>
          <w:szCs w:val="32"/>
        </w:rPr>
        <w:t>FACULDADE DE TECNOLOGIA DE SÃO JOSÉ DOS CAMPOS – PROF. JESSEN VIDAL</w:t>
      </w:r>
    </w:p>
    <w:p w14:paraId="37AC4448" w14:textId="77777777" w:rsidR="00D86093" w:rsidRPr="001E051F" w:rsidRDefault="00D86093" w:rsidP="00D86093">
      <w:pPr>
        <w:jc w:val="center"/>
        <w:rPr>
          <w:rStyle w:val="nfase"/>
          <w:rFonts w:ascii="Arial" w:hAnsi="Arial" w:cs="Arial"/>
          <w:i w:val="0"/>
          <w:iCs w:val="0"/>
          <w:color w:val="auto"/>
          <w:sz w:val="24"/>
        </w:rPr>
      </w:pPr>
    </w:p>
    <w:p w14:paraId="66C45F7C" w14:textId="77777777" w:rsidR="00D86093" w:rsidRPr="001E051F" w:rsidRDefault="00D86093" w:rsidP="00D86093">
      <w:pPr>
        <w:jc w:val="center"/>
        <w:rPr>
          <w:rStyle w:val="nfase"/>
          <w:rFonts w:ascii="Arial" w:hAnsi="Arial" w:cs="Arial"/>
          <w:i w:val="0"/>
          <w:iCs w:val="0"/>
          <w:color w:val="auto"/>
          <w:sz w:val="24"/>
        </w:rPr>
      </w:pPr>
    </w:p>
    <w:p w14:paraId="16901661" w14:textId="77777777" w:rsidR="00D86093" w:rsidRPr="001E051F" w:rsidRDefault="00D86093" w:rsidP="00D86093">
      <w:pPr>
        <w:jc w:val="center"/>
        <w:rPr>
          <w:rStyle w:val="nfase"/>
          <w:rFonts w:ascii="Arial" w:hAnsi="Arial" w:cs="Arial"/>
          <w:i w:val="0"/>
          <w:iCs w:val="0"/>
          <w:color w:val="auto"/>
          <w:sz w:val="24"/>
        </w:rPr>
      </w:pPr>
    </w:p>
    <w:p w14:paraId="30B74428" w14:textId="77777777" w:rsidR="00D86093" w:rsidRPr="001E051F" w:rsidRDefault="00D86093" w:rsidP="00E60C3F">
      <w:pPr>
        <w:rPr>
          <w:rStyle w:val="nfase"/>
          <w:rFonts w:ascii="Arial" w:hAnsi="Arial" w:cs="Arial"/>
          <w:i w:val="0"/>
          <w:iCs w:val="0"/>
          <w:color w:val="auto"/>
          <w:sz w:val="24"/>
        </w:rPr>
      </w:pPr>
    </w:p>
    <w:p w14:paraId="01BE7FDD" w14:textId="77777777" w:rsidR="00D86093" w:rsidRPr="001E051F" w:rsidRDefault="00D86093" w:rsidP="00D86093">
      <w:pPr>
        <w:jc w:val="center"/>
        <w:rPr>
          <w:rStyle w:val="nfase"/>
          <w:rFonts w:ascii="Arial" w:hAnsi="Arial" w:cs="Arial"/>
          <w:i w:val="0"/>
          <w:iCs w:val="0"/>
          <w:color w:val="auto"/>
          <w:sz w:val="24"/>
        </w:rPr>
      </w:pPr>
    </w:p>
    <w:p w14:paraId="043BDFC9" w14:textId="77777777" w:rsidR="00D86093" w:rsidRPr="004E3108" w:rsidRDefault="00D86093" w:rsidP="00D86093">
      <w:pPr>
        <w:jc w:val="center"/>
        <w:rPr>
          <w:rStyle w:val="nfase"/>
          <w:rFonts w:ascii="Arial" w:hAnsi="Arial" w:cs="Arial"/>
          <w:b/>
          <w:i w:val="0"/>
          <w:iCs w:val="0"/>
          <w:color w:val="auto"/>
          <w:sz w:val="32"/>
          <w:szCs w:val="32"/>
        </w:rPr>
      </w:pPr>
    </w:p>
    <w:p w14:paraId="0804D2BB" w14:textId="77777777" w:rsidR="00D86093" w:rsidRPr="004E3108" w:rsidRDefault="00B46CCB" w:rsidP="00D8609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PLANO DE DESENVOLVIMENTO DE SOFTWARE</w:t>
      </w:r>
    </w:p>
    <w:p w14:paraId="3C14F696" w14:textId="77777777" w:rsidR="00D86093" w:rsidRPr="001E051F" w:rsidRDefault="00D86093" w:rsidP="00D86093">
      <w:pPr>
        <w:rPr>
          <w:rFonts w:ascii="Arial" w:hAnsi="Arial" w:cs="Arial"/>
        </w:rPr>
      </w:pPr>
    </w:p>
    <w:p w14:paraId="0B44BEF3" w14:textId="77777777" w:rsidR="00D86093" w:rsidRPr="001E051F" w:rsidRDefault="00D86093" w:rsidP="00D86093">
      <w:pPr>
        <w:rPr>
          <w:rFonts w:ascii="Arial" w:hAnsi="Arial" w:cs="Arial"/>
        </w:rPr>
      </w:pPr>
    </w:p>
    <w:p w14:paraId="675E36C8" w14:textId="77777777" w:rsidR="00D86093" w:rsidRPr="001E051F" w:rsidRDefault="00D86093" w:rsidP="00E60C3F">
      <w:pPr>
        <w:jc w:val="center"/>
        <w:rPr>
          <w:rFonts w:ascii="Arial" w:hAnsi="Arial" w:cs="Arial"/>
        </w:rPr>
      </w:pPr>
    </w:p>
    <w:p w14:paraId="246893F0" w14:textId="77777777" w:rsidR="00335218" w:rsidRPr="00B46CCB" w:rsidRDefault="00335218" w:rsidP="0033521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Igor Lima</w:t>
      </w:r>
    </w:p>
    <w:p w14:paraId="5B002CA3" w14:textId="77777777" w:rsidR="00335218" w:rsidRDefault="00335218" w:rsidP="0033521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João Victor Lima</w:t>
      </w:r>
    </w:p>
    <w:p w14:paraId="30BD49E0" w14:textId="77777777" w:rsidR="00D86093" w:rsidRPr="00B46CCB" w:rsidRDefault="00E60C3F" w:rsidP="00E60C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Matheus Banhara</w:t>
      </w:r>
    </w:p>
    <w:p w14:paraId="68C7D5FD" w14:textId="77777777" w:rsidR="004E3108" w:rsidRDefault="00E60C3F" w:rsidP="00E60C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Raul Iglesias</w:t>
      </w:r>
    </w:p>
    <w:p w14:paraId="55692CEA" w14:textId="77777777" w:rsidR="004E3108" w:rsidRDefault="004E3108" w:rsidP="00E60C3F">
      <w:pPr>
        <w:jc w:val="center"/>
        <w:rPr>
          <w:rFonts w:ascii="Arial" w:hAnsi="Arial" w:cs="Arial"/>
          <w:b/>
          <w:sz w:val="32"/>
          <w:szCs w:val="32"/>
        </w:rPr>
      </w:pPr>
    </w:p>
    <w:p w14:paraId="3EECFD53" w14:textId="77777777" w:rsidR="00335218" w:rsidRDefault="00335218" w:rsidP="00E60C3F">
      <w:pPr>
        <w:jc w:val="center"/>
        <w:rPr>
          <w:rFonts w:ascii="Arial" w:hAnsi="Arial" w:cs="Arial"/>
        </w:rPr>
      </w:pPr>
    </w:p>
    <w:p w14:paraId="24BF3DB5" w14:textId="77777777" w:rsidR="004E3108" w:rsidRDefault="004E3108" w:rsidP="00E60C3F">
      <w:pPr>
        <w:jc w:val="center"/>
        <w:rPr>
          <w:rFonts w:ascii="Arial" w:hAnsi="Arial" w:cs="Arial"/>
        </w:rPr>
      </w:pPr>
    </w:p>
    <w:p w14:paraId="57AF1973" w14:textId="77777777" w:rsidR="004E3108" w:rsidRPr="001E051F" w:rsidRDefault="004E3108" w:rsidP="00D86093">
      <w:pPr>
        <w:rPr>
          <w:rFonts w:ascii="Arial" w:hAnsi="Arial" w:cs="Arial"/>
        </w:rPr>
      </w:pPr>
    </w:p>
    <w:p w14:paraId="737042AA" w14:textId="77777777" w:rsidR="00D86093" w:rsidRPr="001E051F" w:rsidRDefault="00D86093" w:rsidP="00D86093">
      <w:pPr>
        <w:rPr>
          <w:rFonts w:ascii="Arial" w:hAnsi="Arial" w:cs="Arial"/>
        </w:rPr>
      </w:pPr>
    </w:p>
    <w:p w14:paraId="34BA778F" w14:textId="77777777" w:rsidR="00D86093" w:rsidRPr="001E051F" w:rsidRDefault="00D86093" w:rsidP="00D86093">
      <w:pPr>
        <w:rPr>
          <w:rFonts w:ascii="Arial" w:hAnsi="Arial" w:cs="Arial"/>
          <w:sz w:val="24"/>
          <w:szCs w:val="24"/>
        </w:rPr>
        <w:sectPr w:rsidR="00D86093" w:rsidRPr="001E051F" w:rsidSect="00D8609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896FE7" w14:textId="77777777" w:rsidR="004E3108" w:rsidRDefault="004E3108" w:rsidP="00D86093">
      <w:pPr>
        <w:jc w:val="center"/>
        <w:rPr>
          <w:rFonts w:ascii="Arial" w:hAnsi="Arial" w:cs="Arial"/>
          <w:sz w:val="24"/>
          <w:szCs w:val="24"/>
        </w:rPr>
      </w:pPr>
    </w:p>
    <w:p w14:paraId="6396F1A5" w14:textId="77777777" w:rsidR="00E60C3F" w:rsidRDefault="00E60C3F" w:rsidP="00D86093">
      <w:pPr>
        <w:jc w:val="center"/>
        <w:rPr>
          <w:rFonts w:ascii="Arial" w:hAnsi="Arial" w:cs="Arial"/>
          <w:sz w:val="24"/>
          <w:szCs w:val="24"/>
        </w:rPr>
      </w:pPr>
    </w:p>
    <w:p w14:paraId="30C1232E" w14:textId="77777777" w:rsidR="00E60C3F" w:rsidRDefault="00E60C3F" w:rsidP="00D86093">
      <w:pPr>
        <w:jc w:val="center"/>
        <w:rPr>
          <w:rFonts w:ascii="Arial" w:hAnsi="Arial" w:cs="Arial"/>
          <w:sz w:val="24"/>
          <w:szCs w:val="24"/>
        </w:rPr>
      </w:pPr>
    </w:p>
    <w:p w14:paraId="7C6F6630" w14:textId="77777777" w:rsidR="00E60C3F" w:rsidRPr="001E051F" w:rsidRDefault="00E60C3F" w:rsidP="00D86093">
      <w:pPr>
        <w:jc w:val="center"/>
        <w:rPr>
          <w:rFonts w:ascii="Arial" w:hAnsi="Arial" w:cs="Arial"/>
          <w:sz w:val="24"/>
          <w:szCs w:val="24"/>
        </w:rPr>
        <w:sectPr w:rsidR="00E60C3F" w:rsidRPr="001E051F" w:rsidSect="001300D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8B02E68" w14:textId="77777777" w:rsidR="004E3108" w:rsidRDefault="004E3108" w:rsidP="004E3108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  <w:r w:rsidRPr="004E3108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SÃO JOSÉ DOS CAMPOS</w:t>
      </w:r>
      <w:r w:rsidR="00B46CCB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 xml:space="preserve"> – SP</w:t>
      </w:r>
    </w:p>
    <w:p w14:paraId="79F12611" w14:textId="77777777" w:rsidR="00B46CCB" w:rsidRPr="004E3108" w:rsidRDefault="00B46CCB" w:rsidP="004E310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14:paraId="334E55A9" w14:textId="77777777" w:rsidR="004E3108" w:rsidRPr="004E3108" w:rsidRDefault="00B46CCB" w:rsidP="004E310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20</w:t>
      </w:r>
      <w:r w:rsidR="00E60C3F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20</w:t>
      </w:r>
    </w:p>
    <w:p w14:paraId="5F38F50E" w14:textId="77777777" w:rsidR="00D62187" w:rsidRDefault="00D62187" w:rsidP="004E3108">
      <w:pPr>
        <w:rPr>
          <w:rFonts w:ascii="Arial" w:hAnsi="Arial" w:cs="Arial"/>
        </w:rPr>
      </w:pPr>
    </w:p>
    <w:p w14:paraId="271E10ED" w14:textId="77777777" w:rsidR="00472EDE" w:rsidRDefault="00CA40EA">
      <w:pPr>
        <w:pStyle w:val="CabealhodoSumrio"/>
      </w:pPr>
      <w:r>
        <w:t>SUMÁRIO</w:t>
      </w:r>
    </w:p>
    <w:p w14:paraId="477C0AB8" w14:textId="77777777" w:rsidR="00660F9C" w:rsidRPr="00DE0231" w:rsidRDefault="00522B21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r w:rsidRPr="00660F9C">
        <w:rPr>
          <w:rFonts w:ascii="Arial" w:hAnsi="Arial" w:cs="Arial"/>
          <w:sz w:val="24"/>
          <w:szCs w:val="24"/>
        </w:rPr>
        <w:fldChar w:fldCharType="begin"/>
      </w:r>
      <w:r w:rsidRPr="00660F9C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660F9C">
        <w:rPr>
          <w:rFonts w:ascii="Arial" w:hAnsi="Arial" w:cs="Arial"/>
          <w:sz w:val="24"/>
          <w:szCs w:val="24"/>
        </w:rPr>
        <w:fldChar w:fldCharType="separate"/>
      </w:r>
      <w:hyperlink w:anchor="_Toc35219952" w:history="1">
        <w:r w:rsidR="00660F9C" w:rsidRPr="00660F9C">
          <w:rPr>
            <w:rStyle w:val="Hyperlink"/>
            <w:noProof/>
            <w:sz w:val="24"/>
            <w:szCs w:val="24"/>
          </w:rPr>
          <w:t>1 INTRODUÇÃO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_Toc35219952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3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7CB41EA4" w14:textId="77777777" w:rsidR="00660F9C" w:rsidRPr="00DE0231" w:rsidRDefault="00F94F88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53" w:history="1">
        <w:r w:rsidR="00660F9C" w:rsidRPr="00660F9C">
          <w:rPr>
            <w:rStyle w:val="Hyperlink"/>
            <w:noProof/>
            <w:sz w:val="24"/>
            <w:szCs w:val="24"/>
          </w:rPr>
          <w:t>1.1 FINALIDADE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_Toc35219953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3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250865B4" w14:textId="77777777" w:rsidR="00660F9C" w:rsidRPr="00DE0231" w:rsidRDefault="00F94F88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54" w:history="1">
        <w:r w:rsidR="00660F9C" w:rsidRPr="00660F9C">
          <w:rPr>
            <w:rStyle w:val="Hyperlink"/>
            <w:noProof/>
            <w:sz w:val="24"/>
            <w:szCs w:val="24"/>
          </w:rPr>
          <w:t>1.2 PROPOSITO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_Toc35219954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3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4E326210" w14:textId="77777777" w:rsidR="00660F9C" w:rsidRPr="00DE0231" w:rsidRDefault="00F94F88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55" w:history="1">
        <w:r w:rsidR="00660F9C" w:rsidRPr="00660F9C">
          <w:rPr>
            <w:rStyle w:val="Hyperlink"/>
            <w:noProof/>
            <w:sz w:val="24"/>
            <w:szCs w:val="24"/>
          </w:rPr>
          <w:t>1.3 AGRAVANTES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_Toc35219955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4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7DE8D813" w14:textId="77777777" w:rsidR="00660F9C" w:rsidRPr="00DE0231" w:rsidRDefault="00F94F88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56" w:history="1">
        <w:r w:rsidR="00660F9C" w:rsidRPr="00660F9C">
          <w:rPr>
            <w:rStyle w:val="Hyperlink"/>
            <w:noProof/>
            <w:sz w:val="24"/>
            <w:szCs w:val="24"/>
          </w:rPr>
          <w:t>2. METODOLOGIA E ESTRUTURA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_Toc35219956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4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68B6500E" w14:textId="77777777" w:rsidR="00660F9C" w:rsidRPr="00DE0231" w:rsidRDefault="00F94F88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57" w:history="1">
        <w:r w:rsidR="00660F9C" w:rsidRPr="00660F9C">
          <w:rPr>
            <w:rStyle w:val="Hyperlink"/>
            <w:noProof/>
            <w:sz w:val="24"/>
            <w:szCs w:val="24"/>
          </w:rPr>
          <w:t>2.1 ESTRUTURA ORGANIZACIONAL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_Toc35219957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5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352A0C5E" w14:textId="77777777" w:rsidR="00660F9C" w:rsidRPr="00DE0231" w:rsidRDefault="00F94F88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58" w:history="1">
        <w:r w:rsidR="00660F9C" w:rsidRPr="00660F9C">
          <w:rPr>
            <w:rStyle w:val="Hyperlink"/>
            <w:noProof/>
            <w:sz w:val="24"/>
            <w:szCs w:val="24"/>
          </w:rPr>
          <w:t>2.2 PAPEIS E RESPONSABILIDADES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_Toc35219958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5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29293F7A" w14:textId="77777777" w:rsidR="00660F9C" w:rsidRPr="00DE0231" w:rsidRDefault="00F94F88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59" w:history="1">
        <w:r w:rsidR="00660F9C" w:rsidRPr="00660F9C">
          <w:rPr>
            <w:rStyle w:val="Hyperlink"/>
            <w:noProof/>
            <w:sz w:val="24"/>
            <w:szCs w:val="24"/>
          </w:rPr>
          <w:t>3. GERENCIAMENTO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_Toc35219959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5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2E74F02E" w14:textId="77777777" w:rsidR="00660F9C" w:rsidRPr="00DE0231" w:rsidRDefault="00F94F88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60" w:history="1">
        <w:r w:rsidR="00660F9C" w:rsidRPr="00660F9C">
          <w:rPr>
            <w:rStyle w:val="Hyperlink"/>
            <w:noProof/>
            <w:sz w:val="24"/>
            <w:szCs w:val="24"/>
          </w:rPr>
          <w:t>3.1 ESTIMATIVAS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_Toc35219960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5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572EEBC7" w14:textId="77777777" w:rsidR="00660F9C" w:rsidRPr="00DE0231" w:rsidRDefault="00F94F88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61" w:history="1">
        <w:r w:rsidR="00660F9C" w:rsidRPr="00660F9C">
          <w:rPr>
            <w:rStyle w:val="Hyperlink"/>
            <w:noProof/>
            <w:sz w:val="24"/>
            <w:szCs w:val="24"/>
          </w:rPr>
          <w:t>4. PROPOSIÇÕES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_Toc35219961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6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3E180DAE" w14:textId="77777777" w:rsidR="00660F9C" w:rsidRPr="00DE0231" w:rsidRDefault="00F94F88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62" w:history="1">
        <w:r w:rsidR="00660F9C" w:rsidRPr="00660F9C">
          <w:rPr>
            <w:rStyle w:val="Hyperlink"/>
            <w:noProof/>
            <w:sz w:val="24"/>
            <w:szCs w:val="24"/>
          </w:rPr>
          <w:t>4.1 LEVANTAMENTO DE REQUISITOS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_Toc35219962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6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3BD1A4A0" w14:textId="46F507C1" w:rsidR="00660F9C" w:rsidRPr="00DE0231" w:rsidRDefault="00F94F88">
      <w:pPr>
        <w:pStyle w:val="Sumrio3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63" w:history="1">
        <w:r w:rsidR="00660F9C" w:rsidRPr="00660F9C">
          <w:rPr>
            <w:rStyle w:val="Hyperlink"/>
            <w:noProof/>
            <w:sz w:val="24"/>
            <w:szCs w:val="24"/>
          </w:rPr>
          <w:t xml:space="preserve">4.1.1 </w:t>
        </w:r>
        <w:r w:rsidR="00FD7939">
          <w:rPr>
            <w:rStyle w:val="Hyperlink"/>
            <w:noProof/>
            <w:sz w:val="24"/>
            <w:szCs w:val="24"/>
          </w:rPr>
          <w:t>Interface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_Toc35219963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6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74A574D9" w14:textId="4DA0F589" w:rsidR="00660F9C" w:rsidRPr="00DE0231" w:rsidRDefault="00F94F88">
      <w:pPr>
        <w:pStyle w:val="Sumrio3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64" w:history="1">
        <w:r w:rsidR="00660F9C" w:rsidRPr="00660F9C">
          <w:rPr>
            <w:rStyle w:val="Hyperlink"/>
            <w:noProof/>
            <w:sz w:val="24"/>
            <w:szCs w:val="24"/>
          </w:rPr>
          <w:t xml:space="preserve">4.1.2 </w:t>
        </w:r>
        <w:r w:rsidR="00FD7939">
          <w:rPr>
            <w:rStyle w:val="Hyperlink"/>
            <w:noProof/>
            <w:sz w:val="24"/>
            <w:szCs w:val="24"/>
          </w:rPr>
          <w:t>Formulário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_Toc35219964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7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0A80AA29" w14:textId="3809C0D9" w:rsidR="00660F9C" w:rsidRPr="00DE0231" w:rsidRDefault="00F94F88">
      <w:pPr>
        <w:pStyle w:val="Sumrio3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65" w:history="1">
        <w:r w:rsidR="00660F9C" w:rsidRPr="00660F9C">
          <w:rPr>
            <w:rStyle w:val="Hyperlink"/>
            <w:noProof/>
            <w:sz w:val="24"/>
            <w:szCs w:val="24"/>
          </w:rPr>
          <w:t xml:space="preserve">4.1.3 </w:t>
        </w:r>
        <w:r w:rsidR="00FD7939">
          <w:rPr>
            <w:rStyle w:val="Hyperlink"/>
            <w:noProof/>
            <w:sz w:val="24"/>
            <w:szCs w:val="24"/>
          </w:rPr>
          <w:t>Sistema de bus</w:t>
        </w:r>
        <w:r w:rsidR="00617469">
          <w:rPr>
            <w:rStyle w:val="Hyperlink"/>
            <w:noProof/>
            <w:sz w:val="24"/>
            <w:szCs w:val="24"/>
          </w:rPr>
          <w:t>ca Usuário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_Toc35219965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7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050CAE28" w14:textId="60DBA6F4" w:rsidR="00660F9C" w:rsidRPr="00DE0231" w:rsidRDefault="00F94F88">
      <w:pPr>
        <w:pStyle w:val="Sumrio3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66" w:history="1">
        <w:r w:rsidR="00660F9C" w:rsidRPr="00660F9C">
          <w:rPr>
            <w:rStyle w:val="Hyperlink"/>
            <w:noProof/>
            <w:sz w:val="24"/>
            <w:szCs w:val="24"/>
          </w:rPr>
          <w:t xml:space="preserve">4.1.4 </w:t>
        </w:r>
        <w:r w:rsidR="00617469">
          <w:rPr>
            <w:rStyle w:val="Hyperlink"/>
            <w:noProof/>
            <w:sz w:val="24"/>
            <w:szCs w:val="24"/>
          </w:rPr>
          <w:t>Sistema de busca RH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_Toc35219966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7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5281DE0A" w14:textId="0E8D62D1" w:rsidR="00660F9C" w:rsidRPr="00DE0231" w:rsidRDefault="00F94F88">
      <w:pPr>
        <w:pStyle w:val="Sumrio3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67" w:history="1">
        <w:r w:rsidR="00660F9C" w:rsidRPr="00660F9C">
          <w:rPr>
            <w:rStyle w:val="Hyperlink"/>
            <w:noProof/>
            <w:sz w:val="24"/>
            <w:szCs w:val="24"/>
          </w:rPr>
          <w:t xml:space="preserve">4.1.5 </w:t>
        </w:r>
        <w:r w:rsidR="00617469">
          <w:rPr>
            <w:rStyle w:val="Hyperlink"/>
            <w:noProof/>
            <w:sz w:val="24"/>
            <w:szCs w:val="24"/>
          </w:rPr>
          <w:t>Banco de talentos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_Toc35219967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7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5B301799" w14:textId="64612BC0" w:rsidR="00660F9C" w:rsidRPr="00DE0231" w:rsidRDefault="00F94F88">
      <w:pPr>
        <w:pStyle w:val="Sumrio3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68" w:history="1">
        <w:r w:rsidR="00660F9C" w:rsidRPr="00660F9C">
          <w:rPr>
            <w:rStyle w:val="Hyperlink"/>
            <w:noProof/>
            <w:sz w:val="24"/>
            <w:szCs w:val="24"/>
          </w:rPr>
          <w:t xml:space="preserve">4.1.6 </w:t>
        </w:r>
        <w:r w:rsidR="00617469">
          <w:rPr>
            <w:rStyle w:val="Hyperlink"/>
            <w:noProof/>
            <w:sz w:val="24"/>
            <w:szCs w:val="24"/>
          </w:rPr>
          <w:t>Cadastro da vaga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_Toc35219968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8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5F062CFC" w14:textId="3D23AD41" w:rsidR="00660F9C" w:rsidRPr="00DE0231" w:rsidRDefault="00F94F88">
      <w:pPr>
        <w:pStyle w:val="Sumrio3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69" w:history="1">
        <w:r w:rsidR="00660F9C" w:rsidRPr="00660F9C">
          <w:rPr>
            <w:rStyle w:val="Hyperlink"/>
            <w:noProof/>
            <w:sz w:val="24"/>
            <w:szCs w:val="24"/>
          </w:rPr>
          <w:t>4.1.7</w:t>
        </w:r>
        <w:r w:rsidR="00662B99">
          <w:rPr>
            <w:rStyle w:val="Hyperlink"/>
            <w:noProof/>
            <w:sz w:val="24"/>
            <w:szCs w:val="24"/>
          </w:rPr>
          <w:t xml:space="preserve"> Compartilhamento</w:t>
        </w:r>
        <w:r w:rsidR="00660F9C" w:rsidRPr="00660F9C">
          <w:rPr>
            <w:rStyle w:val="Hyperlink"/>
            <w:noProof/>
            <w:sz w:val="24"/>
            <w:szCs w:val="24"/>
          </w:rPr>
          <w:t xml:space="preserve"> 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_Toc35219969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8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006BA242" w14:textId="5065EAF2" w:rsidR="00660F9C" w:rsidRPr="00DE0231" w:rsidRDefault="00F94F88" w:rsidP="00662B99">
      <w:pPr>
        <w:pStyle w:val="Sumrio3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70" w:history="1">
        <w:r w:rsidR="00660F9C" w:rsidRPr="00660F9C">
          <w:rPr>
            <w:rStyle w:val="Hyperlink"/>
            <w:noProof/>
            <w:sz w:val="24"/>
            <w:szCs w:val="24"/>
          </w:rPr>
          <w:t xml:space="preserve">4.1.8 </w:t>
        </w:r>
        <w:r w:rsidR="00662B99">
          <w:rPr>
            <w:rStyle w:val="Hyperlink"/>
            <w:noProof/>
            <w:sz w:val="24"/>
            <w:szCs w:val="24"/>
          </w:rPr>
          <w:t>Prioridade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_Toc35219970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8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3C3C744D" w14:textId="77777777" w:rsidR="00660F9C" w:rsidRPr="00DE0231" w:rsidRDefault="00F94F88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72" w:history="1">
        <w:r w:rsidR="00660F9C" w:rsidRPr="00660F9C">
          <w:rPr>
            <w:rStyle w:val="Hyperlink"/>
            <w:noProof/>
            <w:sz w:val="24"/>
            <w:szCs w:val="24"/>
          </w:rPr>
          <w:t>4.2 FERRAMENTAS E TECNICAS APLICAVEIS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_Toc35219972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9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76467BE5" w14:textId="77777777" w:rsidR="00660F9C" w:rsidRPr="00DE0231" w:rsidRDefault="00F94F88">
      <w:pPr>
        <w:pStyle w:val="Sumrio3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73" w:history="1">
        <w:r w:rsidR="00660F9C" w:rsidRPr="00660F9C">
          <w:rPr>
            <w:rStyle w:val="Hyperlink"/>
            <w:noProof/>
            <w:sz w:val="24"/>
            <w:szCs w:val="24"/>
          </w:rPr>
          <w:t>4.2.1 Desenvolvimento Front-end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_Toc35219973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9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090C0844" w14:textId="77777777" w:rsidR="00660F9C" w:rsidRPr="00DE0231" w:rsidRDefault="00F94F88">
      <w:pPr>
        <w:pStyle w:val="Sumrio3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74" w:history="1">
        <w:r w:rsidR="00660F9C" w:rsidRPr="00660F9C">
          <w:rPr>
            <w:rStyle w:val="Hyperlink"/>
            <w:noProof/>
            <w:sz w:val="24"/>
            <w:szCs w:val="24"/>
          </w:rPr>
          <w:t>4.2.2 Desenvolvimento Back- end.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_Toc35219974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9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2DA5C6C9" w14:textId="77777777" w:rsidR="00660F9C" w:rsidRPr="00DE0231" w:rsidRDefault="00F94F88">
      <w:pPr>
        <w:pStyle w:val="Sumrio3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75" w:history="1">
        <w:r w:rsidR="00660F9C" w:rsidRPr="00660F9C">
          <w:rPr>
            <w:rStyle w:val="Hyperlink"/>
            <w:noProof/>
            <w:sz w:val="24"/>
            <w:szCs w:val="24"/>
          </w:rPr>
          <w:t>4.2.3 Ferramentas para gerenciamento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_Toc35219975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10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4BC7DBB2" w14:textId="77777777" w:rsidR="00660F9C" w:rsidRPr="00DE0231" w:rsidRDefault="00F94F88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76" w:history="1">
        <w:r w:rsidR="00660F9C" w:rsidRPr="00660F9C">
          <w:rPr>
            <w:rStyle w:val="Hyperlink"/>
            <w:noProof/>
            <w:sz w:val="24"/>
            <w:szCs w:val="24"/>
          </w:rPr>
          <w:t>4.3 DESIGN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_Toc35219976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11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4D440ADD" w14:textId="77777777" w:rsidR="00660F9C" w:rsidRPr="00DE0231" w:rsidRDefault="00F94F88">
      <w:pPr>
        <w:pStyle w:val="Sumrio2"/>
        <w:tabs>
          <w:tab w:val="right" w:leader="dot" w:pos="8494"/>
        </w:tabs>
        <w:rPr>
          <w:noProof/>
          <w:sz w:val="24"/>
          <w:szCs w:val="24"/>
          <w:lang w:eastAsia="pt-BR"/>
        </w:rPr>
      </w:pPr>
      <w:hyperlink w:anchor="_Toc35219977" w:history="1">
        <w:r w:rsidR="00660F9C" w:rsidRPr="00660F9C">
          <w:rPr>
            <w:rStyle w:val="Hyperlink"/>
            <w:noProof/>
            <w:sz w:val="24"/>
            <w:szCs w:val="24"/>
          </w:rPr>
          <w:t>4.4 FLUXO DE INTERAÇÃO</w:t>
        </w:r>
        <w:r w:rsidR="00660F9C" w:rsidRPr="00660F9C">
          <w:rPr>
            <w:noProof/>
            <w:webHidden/>
            <w:sz w:val="24"/>
            <w:szCs w:val="24"/>
          </w:rPr>
          <w:tab/>
        </w:r>
        <w:r w:rsidR="00660F9C" w:rsidRPr="00660F9C">
          <w:rPr>
            <w:noProof/>
            <w:webHidden/>
            <w:sz w:val="24"/>
            <w:szCs w:val="24"/>
          </w:rPr>
          <w:fldChar w:fldCharType="begin"/>
        </w:r>
        <w:r w:rsidR="00660F9C" w:rsidRPr="00660F9C">
          <w:rPr>
            <w:noProof/>
            <w:webHidden/>
            <w:sz w:val="24"/>
            <w:szCs w:val="24"/>
          </w:rPr>
          <w:instrText xml:space="preserve"> PAGEREF _Toc35219977 \h </w:instrText>
        </w:r>
        <w:r w:rsidR="00660F9C" w:rsidRPr="00660F9C">
          <w:rPr>
            <w:noProof/>
            <w:webHidden/>
            <w:sz w:val="24"/>
            <w:szCs w:val="24"/>
          </w:rPr>
        </w:r>
        <w:r w:rsidR="00660F9C" w:rsidRPr="00660F9C">
          <w:rPr>
            <w:noProof/>
            <w:webHidden/>
            <w:sz w:val="24"/>
            <w:szCs w:val="24"/>
          </w:rPr>
          <w:fldChar w:fldCharType="separate"/>
        </w:r>
        <w:r w:rsidR="00660F9C">
          <w:rPr>
            <w:noProof/>
            <w:webHidden/>
            <w:sz w:val="24"/>
            <w:szCs w:val="24"/>
          </w:rPr>
          <w:t>11</w:t>
        </w:r>
        <w:r w:rsidR="00660F9C" w:rsidRPr="00660F9C">
          <w:rPr>
            <w:noProof/>
            <w:webHidden/>
            <w:sz w:val="24"/>
            <w:szCs w:val="24"/>
          </w:rPr>
          <w:fldChar w:fldCharType="end"/>
        </w:r>
      </w:hyperlink>
    </w:p>
    <w:p w14:paraId="466199E6" w14:textId="77777777" w:rsidR="00D62187" w:rsidRPr="00F94F88" w:rsidRDefault="00522B21" w:rsidP="004E3108">
      <w:r w:rsidRPr="00660F9C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2959EFB0" w14:textId="77777777" w:rsidR="00472EDE" w:rsidRPr="00472EDE" w:rsidRDefault="00522B21" w:rsidP="00522B21">
      <w:pPr>
        <w:pStyle w:val="Ttulo2"/>
      </w:pPr>
      <w:bookmarkStart w:id="0" w:name="_Toc35219952"/>
      <w:r>
        <w:lastRenderedPageBreak/>
        <w:t xml:space="preserve">1 </w:t>
      </w:r>
      <w:r w:rsidR="00472EDE">
        <w:t>I</w:t>
      </w:r>
      <w:r w:rsidR="00472EDE" w:rsidRPr="00472EDE">
        <w:t>NTRODUÇÃO</w:t>
      </w:r>
      <w:bookmarkEnd w:id="0"/>
    </w:p>
    <w:p w14:paraId="7A4CF253" w14:textId="77777777" w:rsidR="00051D18" w:rsidRPr="00C57112" w:rsidRDefault="00051D18" w:rsidP="00472EDE">
      <w:pPr>
        <w:pStyle w:val="SemEspaamento"/>
        <w:numPr>
          <w:ilvl w:val="0"/>
          <w:numId w:val="0"/>
        </w:numPr>
      </w:pPr>
    </w:p>
    <w:p w14:paraId="74F94D9D" w14:textId="77777777" w:rsidR="00C57112" w:rsidRDefault="004E3108" w:rsidP="00A670BA">
      <w:pPr>
        <w:spacing w:before="120" w:after="0" w:line="360" w:lineRule="auto"/>
        <w:ind w:firstLine="396"/>
        <w:jc w:val="both"/>
        <w:rPr>
          <w:rFonts w:ascii="Arial" w:hAnsi="Arial" w:cs="Arial"/>
          <w:sz w:val="24"/>
          <w:szCs w:val="24"/>
        </w:rPr>
      </w:pPr>
      <w:r w:rsidRPr="00C57112">
        <w:rPr>
          <w:rFonts w:ascii="Arial" w:hAnsi="Arial" w:cs="Arial"/>
          <w:sz w:val="24"/>
          <w:szCs w:val="24"/>
        </w:rPr>
        <w:t>Este documento tem por finalidade definir e ponderar de forma esmiuçada a respeito do planejamento, efetivação e acompanhamento ao longo do desenvolvimento do projeto</w:t>
      </w:r>
      <w:r w:rsidR="00C57112" w:rsidRPr="00C57112">
        <w:rPr>
          <w:rFonts w:ascii="Arial" w:hAnsi="Arial" w:cs="Arial"/>
          <w:sz w:val="24"/>
          <w:szCs w:val="24"/>
        </w:rPr>
        <w:t xml:space="preserve"> de software para</w:t>
      </w:r>
      <w:r w:rsidRPr="00C57112">
        <w:rPr>
          <w:rFonts w:ascii="Arial" w:hAnsi="Arial" w:cs="Arial"/>
          <w:sz w:val="24"/>
          <w:szCs w:val="24"/>
        </w:rPr>
        <w:t xml:space="preserve"> </w:t>
      </w:r>
      <w:r w:rsidR="00C57112" w:rsidRPr="00C57112">
        <w:rPr>
          <w:rFonts w:ascii="Arial" w:hAnsi="Arial" w:cs="Arial"/>
          <w:sz w:val="24"/>
          <w:szCs w:val="24"/>
        </w:rPr>
        <w:t xml:space="preserve">recrutamento e seleção de funcionários da empresa GSW. </w:t>
      </w:r>
    </w:p>
    <w:p w14:paraId="1B237CCB" w14:textId="77777777" w:rsidR="00A670BA" w:rsidRDefault="00A670BA" w:rsidP="00A670BA">
      <w:pPr>
        <w:spacing w:before="120" w:after="0" w:line="360" w:lineRule="auto"/>
        <w:ind w:firstLine="396"/>
        <w:jc w:val="both"/>
        <w:rPr>
          <w:rFonts w:ascii="Arial" w:hAnsi="Arial" w:cs="Arial"/>
          <w:sz w:val="24"/>
          <w:szCs w:val="24"/>
        </w:rPr>
      </w:pPr>
    </w:p>
    <w:p w14:paraId="3B773BDB" w14:textId="77777777" w:rsidR="00C57112" w:rsidRDefault="00522B21" w:rsidP="00522B21">
      <w:pPr>
        <w:pStyle w:val="Ttulo2"/>
      </w:pPr>
      <w:bookmarkStart w:id="1" w:name="_Toc35172959"/>
      <w:bookmarkStart w:id="2" w:name="_Toc35173175"/>
      <w:bookmarkStart w:id="3" w:name="_Toc35219953"/>
      <w:r>
        <w:t xml:space="preserve">1.1 </w:t>
      </w:r>
      <w:r w:rsidR="00A670BA" w:rsidRPr="00472EDE">
        <w:t>FINALIDADE</w:t>
      </w:r>
      <w:bookmarkEnd w:id="1"/>
      <w:bookmarkEnd w:id="2"/>
      <w:bookmarkEnd w:id="3"/>
    </w:p>
    <w:p w14:paraId="68401EAB" w14:textId="77777777" w:rsidR="00522B21" w:rsidRPr="00522B21" w:rsidRDefault="00522B21" w:rsidP="00522B21"/>
    <w:p w14:paraId="7EE5655A" w14:textId="77777777" w:rsidR="00C57112" w:rsidRPr="00C57112" w:rsidRDefault="00C57112" w:rsidP="00A85CF3">
      <w:pPr>
        <w:spacing w:before="120" w:after="0" w:line="360" w:lineRule="auto"/>
        <w:ind w:firstLine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principal finalidade </w:t>
      </w:r>
      <w:r w:rsidR="00A85CF3">
        <w:rPr>
          <w:rFonts w:ascii="Arial" w:hAnsi="Arial" w:cs="Arial"/>
          <w:sz w:val="24"/>
          <w:szCs w:val="24"/>
        </w:rPr>
        <w:t xml:space="preserve">desde registro é o planejamento do desenvolvimento do software que visa o auxílio na gestão de recrutamento de funcionários. Esse projeto será executado </w:t>
      </w:r>
      <w:r w:rsidR="00A670BA">
        <w:rPr>
          <w:rFonts w:ascii="Arial" w:hAnsi="Arial" w:cs="Arial"/>
          <w:sz w:val="24"/>
          <w:szCs w:val="24"/>
        </w:rPr>
        <w:t xml:space="preserve">pelos estudantes da Faculdade Tecnológica de São José dos Campos – Prof. </w:t>
      </w:r>
      <w:proofErr w:type="spellStart"/>
      <w:r w:rsidR="00A670BA">
        <w:rPr>
          <w:rFonts w:ascii="Arial" w:hAnsi="Arial" w:cs="Arial"/>
          <w:sz w:val="24"/>
          <w:szCs w:val="24"/>
        </w:rPr>
        <w:t>Jessen</w:t>
      </w:r>
      <w:proofErr w:type="spellEnd"/>
      <w:r w:rsidR="00A670BA">
        <w:rPr>
          <w:rFonts w:ascii="Arial" w:hAnsi="Arial" w:cs="Arial"/>
          <w:sz w:val="24"/>
          <w:szCs w:val="24"/>
        </w:rPr>
        <w:t xml:space="preserve"> Vidal na disciplina de Engenharia de software II. Serão constadas aqui os principais pontos para a correta execução, também será descrito as características gerais do sistema. </w:t>
      </w:r>
    </w:p>
    <w:p w14:paraId="416E28BA" w14:textId="77777777" w:rsidR="004E3108" w:rsidRDefault="004E3108" w:rsidP="00D86093">
      <w:pPr>
        <w:rPr>
          <w:rFonts w:ascii="Arial" w:hAnsi="Arial" w:cs="Arial"/>
        </w:rPr>
      </w:pPr>
    </w:p>
    <w:p w14:paraId="3A1D4B4D" w14:textId="77777777" w:rsidR="001E3008" w:rsidRPr="00A670BA" w:rsidRDefault="00051D18" w:rsidP="00051D18">
      <w:pPr>
        <w:pStyle w:val="Ttulo2"/>
      </w:pPr>
      <w:bookmarkStart w:id="4" w:name="_Toc35172960"/>
      <w:bookmarkStart w:id="5" w:name="_Toc35173176"/>
      <w:bookmarkStart w:id="6" w:name="_Toc35219954"/>
      <w:r>
        <w:t xml:space="preserve">1.2 </w:t>
      </w:r>
      <w:r w:rsidR="00A670BA" w:rsidRPr="00A670BA">
        <w:t>PROPOSITO</w:t>
      </w:r>
      <w:bookmarkEnd w:id="4"/>
      <w:bookmarkEnd w:id="5"/>
      <w:bookmarkEnd w:id="6"/>
      <w:r w:rsidR="00A670BA" w:rsidRPr="00A670BA">
        <w:t xml:space="preserve"> </w:t>
      </w:r>
    </w:p>
    <w:p w14:paraId="10DE99C0" w14:textId="77777777" w:rsidR="00A670BA" w:rsidRDefault="00A670BA" w:rsidP="00A670BA">
      <w:pPr>
        <w:pStyle w:val="PargrafodaLista"/>
        <w:ind w:left="396"/>
        <w:rPr>
          <w:rFonts w:ascii="Arial" w:hAnsi="Arial" w:cs="Arial"/>
          <w:sz w:val="24"/>
          <w:szCs w:val="24"/>
        </w:rPr>
      </w:pPr>
    </w:p>
    <w:p w14:paraId="46BD06E2" w14:textId="77777777" w:rsidR="00A670BA" w:rsidRDefault="00A670BA" w:rsidP="00A670BA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4E3108">
        <w:rPr>
          <w:rFonts w:ascii="Arial" w:hAnsi="Arial" w:cs="Arial"/>
          <w:sz w:val="24"/>
          <w:szCs w:val="24"/>
        </w:rPr>
        <w:t xml:space="preserve"> principal função do software de Recrutamento e Seleção da GSW é</w:t>
      </w:r>
      <w:r>
        <w:rPr>
          <w:rFonts w:ascii="Arial" w:hAnsi="Arial" w:cs="Arial"/>
          <w:sz w:val="24"/>
          <w:szCs w:val="24"/>
        </w:rPr>
        <w:t xml:space="preserve"> permitir aquele que almeja o ingresso na empresa possa se cadastrar a uma determinada vaga</w:t>
      </w:r>
      <w:r w:rsidR="00FD6097">
        <w:rPr>
          <w:rFonts w:ascii="Arial" w:hAnsi="Arial" w:cs="Arial"/>
          <w:sz w:val="24"/>
          <w:szCs w:val="24"/>
        </w:rPr>
        <w:t xml:space="preserve">, esta poderá ser compartilhada nas principais redes sociais. A vaga será plenamente gerenciada e acompanhada pela empresa a qual contará com um banco de talentos formada com a inscrição dos aspirantes.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CBDE56A" w14:textId="77777777" w:rsidR="00A670BA" w:rsidRDefault="00A670BA" w:rsidP="00A670BA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</w:p>
    <w:p w14:paraId="7C170120" w14:textId="77777777" w:rsidR="00FD6097" w:rsidRDefault="00FD6097" w:rsidP="00A670BA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</w:p>
    <w:p w14:paraId="19931EDD" w14:textId="77777777" w:rsidR="00FD6097" w:rsidRDefault="00FD6097" w:rsidP="00A670BA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</w:p>
    <w:p w14:paraId="3C13D00A" w14:textId="77777777" w:rsidR="00FD6097" w:rsidRDefault="00FD6097" w:rsidP="00A670BA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</w:p>
    <w:p w14:paraId="5F20DB9C" w14:textId="77777777" w:rsidR="00FD6097" w:rsidRDefault="00FD6097" w:rsidP="00A670BA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</w:p>
    <w:p w14:paraId="0A95D08F" w14:textId="77777777" w:rsidR="00FD6097" w:rsidRDefault="00FD6097" w:rsidP="00A670BA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</w:p>
    <w:p w14:paraId="306EAC1B" w14:textId="77777777" w:rsidR="00FD6097" w:rsidRDefault="00FD6097" w:rsidP="00A670BA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</w:p>
    <w:p w14:paraId="20CD5D74" w14:textId="77777777" w:rsidR="00FD6097" w:rsidRDefault="00FD6097" w:rsidP="00A670BA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</w:p>
    <w:p w14:paraId="0186F639" w14:textId="77777777" w:rsidR="00FD6097" w:rsidRDefault="00FD6097" w:rsidP="00A670BA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</w:p>
    <w:p w14:paraId="31A09C55" w14:textId="77777777" w:rsidR="00D62187" w:rsidRDefault="00D62187" w:rsidP="00A670BA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</w:p>
    <w:p w14:paraId="799A487C" w14:textId="77777777" w:rsidR="00D62187" w:rsidRDefault="00D62187" w:rsidP="00A670BA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</w:p>
    <w:p w14:paraId="2EDBC00F" w14:textId="77777777" w:rsidR="00FD6097" w:rsidRPr="00FD6097" w:rsidRDefault="00051D18" w:rsidP="00051D18">
      <w:pPr>
        <w:pStyle w:val="Ttulo2"/>
      </w:pPr>
      <w:bookmarkStart w:id="7" w:name="_Toc35172961"/>
      <w:bookmarkStart w:id="8" w:name="_Toc35173177"/>
      <w:bookmarkStart w:id="9" w:name="_Toc35219955"/>
      <w:r>
        <w:lastRenderedPageBreak/>
        <w:t xml:space="preserve">1.3 </w:t>
      </w:r>
      <w:r w:rsidR="00FD6097" w:rsidRPr="00FD6097">
        <w:t>AGRAVANTES</w:t>
      </w:r>
      <w:bookmarkEnd w:id="7"/>
      <w:bookmarkEnd w:id="8"/>
      <w:bookmarkEnd w:id="9"/>
      <w:r w:rsidR="00FD6097" w:rsidRPr="00FD6097">
        <w:t xml:space="preserve"> </w:t>
      </w:r>
    </w:p>
    <w:p w14:paraId="3F63DD2F" w14:textId="77777777" w:rsidR="00D62187" w:rsidRDefault="00D62187" w:rsidP="00FD6097">
      <w:pPr>
        <w:pStyle w:val="PargrafodaLista"/>
        <w:spacing w:after="120" w:line="36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752936D4" w14:textId="77777777" w:rsidR="004F5946" w:rsidRDefault="00FD6097" w:rsidP="00D62187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serão destacados em níveis</w:t>
      </w:r>
      <w:r w:rsidR="004F5946">
        <w:rPr>
          <w:rFonts w:ascii="Arial" w:hAnsi="Arial" w:cs="Arial"/>
          <w:sz w:val="24"/>
          <w:szCs w:val="24"/>
        </w:rPr>
        <w:t xml:space="preserve"> de risco</w:t>
      </w:r>
      <w:r>
        <w:rPr>
          <w:rFonts w:ascii="Arial" w:hAnsi="Arial" w:cs="Arial"/>
          <w:sz w:val="24"/>
          <w:szCs w:val="24"/>
        </w:rPr>
        <w:t xml:space="preserve"> possíveis problemas acerca do projeto.</w:t>
      </w:r>
    </w:p>
    <w:p w14:paraId="49294C4A" w14:textId="64BECDDE" w:rsidR="00D62187" w:rsidRDefault="0039718E" w:rsidP="00D62187">
      <w:pPr>
        <w:pStyle w:val="PargrafodaLista"/>
        <w:spacing w:after="120" w:line="360" w:lineRule="auto"/>
        <w:ind w:left="0" w:firstLine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7E19C" wp14:editId="1F85A2AF">
                <wp:simplePos x="0" y="0"/>
                <wp:positionH relativeFrom="column">
                  <wp:posOffset>2802890</wp:posOffset>
                </wp:positionH>
                <wp:positionV relativeFrom="paragraph">
                  <wp:posOffset>217805</wp:posOffset>
                </wp:positionV>
                <wp:extent cx="723900" cy="283845"/>
                <wp:effectExtent l="6350" t="10795" r="12700" b="1016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83845"/>
                        </a:xfrm>
                        <a:prstGeom prst="rect">
                          <a:avLst/>
                        </a:prstGeom>
                        <a:solidFill>
                          <a:srgbClr val="FF9F9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B2D04" w14:textId="77777777" w:rsidR="001300D4" w:rsidRDefault="001300D4">
                            <w:r>
                              <w:t>Alta</w:t>
                            </w:r>
                          </w:p>
                          <w:p w14:paraId="18DAF189" w14:textId="77777777" w:rsidR="001300D4" w:rsidRDefault="001300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7E19C" id="Rectangle 7" o:spid="_x0000_s1026" style="position:absolute;left:0;text-align:left;margin-left:220.7pt;margin-top:17.15pt;width:57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" fillcolor="#ff9f9f">
                <v:textbox>
                  <w:txbxContent>
                    <w:p w14:paraId="645B2D04" w14:textId="77777777" w:rsidR="001300D4" w:rsidRDefault="001300D4">
                      <w:r>
                        <w:t>Alta</w:t>
                      </w:r>
                    </w:p>
                    <w:p w14:paraId="18DAF189" w14:textId="77777777" w:rsidR="001300D4" w:rsidRDefault="001300D4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6F4F6" wp14:editId="009B5096">
                <wp:simplePos x="0" y="0"/>
                <wp:positionH relativeFrom="column">
                  <wp:posOffset>1949450</wp:posOffset>
                </wp:positionH>
                <wp:positionV relativeFrom="paragraph">
                  <wp:posOffset>239395</wp:posOffset>
                </wp:positionV>
                <wp:extent cx="723900" cy="251460"/>
                <wp:effectExtent l="10160" t="13335" r="8890" b="1143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rgbClr val="FFFF9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AE66B" w14:textId="77777777" w:rsidR="001300D4" w:rsidRDefault="001300D4">
                            <w:r>
                              <w:t xml:space="preserve">Média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6F4F6" id="Rectangle 6" o:spid="_x0000_s1027" style="position:absolute;left:0;text-align:left;margin-left:153.5pt;margin-top:18.85pt;width:57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" fillcolor="#ffff9f">
                <v:textbox>
                  <w:txbxContent>
                    <w:p w14:paraId="5C1AE66B" w14:textId="77777777" w:rsidR="001300D4" w:rsidRDefault="001300D4">
                      <w:r>
                        <w:t xml:space="preserve">Média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8072A9" wp14:editId="146BB7FC">
                <wp:simplePos x="0" y="0"/>
                <wp:positionH relativeFrom="column">
                  <wp:posOffset>1057275</wp:posOffset>
                </wp:positionH>
                <wp:positionV relativeFrom="paragraph">
                  <wp:posOffset>239395</wp:posOffset>
                </wp:positionV>
                <wp:extent cx="723900" cy="243840"/>
                <wp:effectExtent l="13335" t="13335" r="5715" b="952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43840"/>
                        </a:xfrm>
                        <a:prstGeom prst="rect">
                          <a:avLst/>
                        </a:prstGeom>
                        <a:solidFill>
                          <a:srgbClr val="B2ECB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96353" w14:textId="77777777" w:rsidR="001300D4" w:rsidRDefault="001300D4">
                            <w:r>
                              <w:t>Baixo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072A9" id="Rectangle 5" o:spid="_x0000_s1028" style="position:absolute;left:0;text-align:left;margin-left:83.25pt;margin-top:18.85pt;width:57pt;height:1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" fillcolor="#b2ecb2">
                <v:textbox>
                  <w:txbxContent>
                    <w:p w14:paraId="08496353" w14:textId="77777777" w:rsidR="001300D4" w:rsidRDefault="001300D4">
                      <w:r>
                        <w:t>Baixo</w:t>
                      </w:r>
                    </w:p>
                  </w:txbxContent>
                </v:textbox>
              </v:rect>
            </w:pict>
          </mc:Fallback>
        </mc:AlternateContent>
      </w:r>
    </w:p>
    <w:p w14:paraId="506094AA" w14:textId="77777777" w:rsidR="00176FC7" w:rsidRPr="002A67DF" w:rsidRDefault="00176FC7" w:rsidP="00176FC7">
      <w:pPr>
        <w:pStyle w:val="PargrafodaLista"/>
        <w:spacing w:after="120" w:line="36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Legenda:    </w:t>
      </w:r>
    </w:p>
    <w:p w14:paraId="2434192C" w14:textId="77777777" w:rsidR="0042381A" w:rsidRDefault="0042381A" w:rsidP="00176FC7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DB67789" w14:textId="5BEC0689" w:rsidR="0042381A" w:rsidRDefault="0039718E" w:rsidP="00FD6097">
      <w:pPr>
        <w:pStyle w:val="PargrafodaLista"/>
        <w:spacing w:after="120" w:line="360" w:lineRule="auto"/>
        <w:ind w:left="396"/>
        <w:jc w:val="both"/>
        <w:rPr>
          <w:rFonts w:ascii="Arial" w:hAnsi="Arial" w:cs="Arial"/>
          <w:sz w:val="24"/>
          <w:szCs w:val="24"/>
        </w:rPr>
      </w:pPr>
      <w:r w:rsidRPr="0026031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2B87595" wp14:editId="00F541DA">
            <wp:extent cx="5603240" cy="3253740"/>
            <wp:effectExtent l="0" t="0" r="0" b="0"/>
            <wp:docPr id="5" name="Objet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14B8B5" w14:textId="77777777" w:rsidR="0042381A" w:rsidRDefault="0042381A" w:rsidP="00FD6097">
      <w:pPr>
        <w:pStyle w:val="PargrafodaLista"/>
        <w:spacing w:after="120" w:line="36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21FECE00" w14:textId="77777777" w:rsidR="004F5946" w:rsidRPr="0050498E" w:rsidRDefault="004F5946" w:rsidP="00D621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318C19" w14:textId="77777777" w:rsidR="004F5946" w:rsidRPr="00E60C3F" w:rsidRDefault="0068571F" w:rsidP="00522B21">
      <w:pPr>
        <w:pStyle w:val="Ttulo2"/>
      </w:pPr>
      <w:bookmarkStart w:id="10" w:name="_Toc35172962"/>
      <w:bookmarkStart w:id="11" w:name="_Toc35173178"/>
      <w:bookmarkStart w:id="12" w:name="_Toc35219956"/>
      <w:r w:rsidRPr="00522B21">
        <w:t xml:space="preserve">2. </w:t>
      </w:r>
      <w:r w:rsidR="0050498E" w:rsidRPr="00522B21">
        <w:t>METODOLOGIA</w:t>
      </w:r>
      <w:r w:rsidRPr="00522B21">
        <w:t xml:space="preserve"> </w:t>
      </w:r>
      <w:r w:rsidR="00260312" w:rsidRPr="00522B21">
        <w:t>E ESTRUTURA</w:t>
      </w:r>
      <w:bookmarkEnd w:id="10"/>
      <w:bookmarkEnd w:id="11"/>
      <w:bookmarkEnd w:id="12"/>
    </w:p>
    <w:p w14:paraId="52D87A77" w14:textId="77777777" w:rsidR="00D62187" w:rsidRPr="0050498E" w:rsidRDefault="00D62187" w:rsidP="00D6218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5DF09D6" w14:textId="77777777" w:rsidR="00FD6097" w:rsidRDefault="0068571F" w:rsidP="00D62187">
      <w:pPr>
        <w:pStyle w:val="PargrafodaLista"/>
        <w:spacing w:before="120" w:after="0" w:line="360" w:lineRule="auto"/>
        <w:ind w:left="0" w:firstLine="39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será gerenciado e aplicado empregando a metodologia SCRUM</w:t>
      </w:r>
      <w:r w:rsidR="0050498E">
        <w:rPr>
          <w:rFonts w:ascii="Arial" w:hAnsi="Arial" w:cs="Arial"/>
          <w:sz w:val="24"/>
          <w:szCs w:val="24"/>
        </w:rPr>
        <w:t xml:space="preserve"> ao qual propõe uma aplicação dinâmica e adaptável. 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68893214" w14:textId="77777777" w:rsidR="0050498E" w:rsidRDefault="0050498E" w:rsidP="00D62187">
      <w:pPr>
        <w:pStyle w:val="PargrafodaLista"/>
        <w:spacing w:before="120" w:after="0" w:line="360" w:lineRule="auto"/>
        <w:ind w:left="0" w:firstLine="397"/>
        <w:jc w:val="both"/>
        <w:rPr>
          <w:rFonts w:ascii="Arial" w:hAnsi="Arial" w:cs="Arial"/>
          <w:sz w:val="24"/>
          <w:szCs w:val="24"/>
        </w:rPr>
      </w:pPr>
    </w:p>
    <w:p w14:paraId="72531336" w14:textId="77777777" w:rsidR="00522B21" w:rsidRDefault="00522B21" w:rsidP="00D62187">
      <w:pPr>
        <w:pStyle w:val="PargrafodaLista"/>
        <w:spacing w:before="120" w:after="0" w:line="360" w:lineRule="auto"/>
        <w:ind w:left="0" w:firstLine="397"/>
        <w:jc w:val="both"/>
        <w:rPr>
          <w:rFonts w:ascii="Arial" w:hAnsi="Arial" w:cs="Arial"/>
          <w:sz w:val="24"/>
          <w:szCs w:val="24"/>
        </w:rPr>
      </w:pPr>
    </w:p>
    <w:p w14:paraId="7814F8AC" w14:textId="77777777" w:rsidR="00522B21" w:rsidRDefault="00522B21" w:rsidP="00D62187">
      <w:pPr>
        <w:pStyle w:val="PargrafodaLista"/>
        <w:spacing w:before="120" w:after="0" w:line="360" w:lineRule="auto"/>
        <w:ind w:left="0" w:firstLine="397"/>
        <w:jc w:val="both"/>
        <w:rPr>
          <w:rFonts w:ascii="Arial" w:hAnsi="Arial" w:cs="Arial"/>
          <w:sz w:val="24"/>
          <w:szCs w:val="24"/>
        </w:rPr>
      </w:pPr>
    </w:p>
    <w:p w14:paraId="5794DAA4" w14:textId="77777777" w:rsidR="00522B21" w:rsidRDefault="00522B21" w:rsidP="00D62187">
      <w:pPr>
        <w:pStyle w:val="PargrafodaLista"/>
        <w:spacing w:before="120" w:after="0" w:line="360" w:lineRule="auto"/>
        <w:ind w:left="0" w:firstLine="397"/>
        <w:jc w:val="both"/>
        <w:rPr>
          <w:rFonts w:ascii="Arial" w:hAnsi="Arial" w:cs="Arial"/>
          <w:sz w:val="24"/>
          <w:szCs w:val="24"/>
        </w:rPr>
      </w:pPr>
    </w:p>
    <w:p w14:paraId="04949EAC" w14:textId="77777777" w:rsidR="00522B21" w:rsidRDefault="00522B21" w:rsidP="00D62187">
      <w:pPr>
        <w:pStyle w:val="PargrafodaLista"/>
        <w:spacing w:before="120" w:after="0" w:line="360" w:lineRule="auto"/>
        <w:ind w:left="0" w:firstLine="397"/>
        <w:jc w:val="both"/>
        <w:rPr>
          <w:rFonts w:ascii="Arial" w:hAnsi="Arial" w:cs="Arial"/>
          <w:sz w:val="24"/>
          <w:szCs w:val="24"/>
        </w:rPr>
      </w:pPr>
    </w:p>
    <w:p w14:paraId="5497DED6" w14:textId="77777777" w:rsidR="00E60C3F" w:rsidRDefault="00E60C3F" w:rsidP="00051D18">
      <w:pPr>
        <w:pStyle w:val="Ttulo2"/>
      </w:pPr>
      <w:bookmarkStart w:id="13" w:name="_Toc35172963"/>
      <w:bookmarkStart w:id="14" w:name="_Toc35173179"/>
      <w:bookmarkStart w:id="15" w:name="_Toc35219957"/>
    </w:p>
    <w:p w14:paraId="614C93FA" w14:textId="77777777" w:rsidR="00E60C3F" w:rsidRDefault="00E60C3F" w:rsidP="00051D18">
      <w:pPr>
        <w:pStyle w:val="Ttulo2"/>
      </w:pPr>
    </w:p>
    <w:p w14:paraId="51D5CEA9" w14:textId="77777777" w:rsidR="00E60C3F" w:rsidRDefault="00E60C3F" w:rsidP="00051D18">
      <w:pPr>
        <w:pStyle w:val="Ttulo2"/>
      </w:pPr>
    </w:p>
    <w:p w14:paraId="1266185E" w14:textId="77777777" w:rsidR="00A670BA" w:rsidRDefault="0050498E" w:rsidP="00051D18">
      <w:pPr>
        <w:pStyle w:val="Ttulo2"/>
      </w:pPr>
      <w:r>
        <w:t>2.1 ESTRUTURA ORGANIZACIONAL</w:t>
      </w:r>
      <w:bookmarkEnd w:id="13"/>
      <w:bookmarkEnd w:id="14"/>
      <w:bookmarkEnd w:id="15"/>
      <w:r>
        <w:t xml:space="preserve">  </w:t>
      </w:r>
    </w:p>
    <w:p w14:paraId="71C181FF" w14:textId="77777777" w:rsidR="00051D18" w:rsidRPr="00051D18" w:rsidRDefault="00051D18" w:rsidP="00051D18"/>
    <w:p w14:paraId="27A50827" w14:textId="77777777" w:rsidR="0050498E" w:rsidRDefault="0050498E" w:rsidP="00D62187">
      <w:pPr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relaç</w:t>
      </w:r>
      <w:r w:rsidR="00260312">
        <w:rPr>
          <w:rFonts w:ascii="Arial" w:hAnsi="Arial" w:cs="Arial"/>
          <w:sz w:val="24"/>
          <w:szCs w:val="24"/>
        </w:rPr>
        <w:t>ão a execução do</w:t>
      </w:r>
      <w:r>
        <w:rPr>
          <w:rFonts w:ascii="Arial" w:hAnsi="Arial" w:cs="Arial"/>
          <w:sz w:val="24"/>
          <w:szCs w:val="24"/>
        </w:rPr>
        <w:t xml:space="preserve"> projeto não há níveis hierárquicos, todos os membros operarão de forma igualitária para que não ocorra sobrecarga em relação ao desenvolvimento e aplicação da proposta, podendo ocorrer diferenças unicamente aos papeis empregados no gerenciamento e não em sua execução. </w:t>
      </w:r>
    </w:p>
    <w:p w14:paraId="01368508" w14:textId="77777777" w:rsidR="00CA3285" w:rsidRDefault="00CA3285" w:rsidP="00D62187">
      <w:pPr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9A349D" w14:textId="77777777" w:rsidR="00260312" w:rsidRDefault="00CA3285" w:rsidP="00051D18">
      <w:pPr>
        <w:pStyle w:val="Ttulo2"/>
      </w:pPr>
      <w:bookmarkStart w:id="16" w:name="_Toc35172964"/>
      <w:bookmarkStart w:id="17" w:name="_Toc35173180"/>
      <w:bookmarkStart w:id="18" w:name="_Toc35219958"/>
      <w:r>
        <w:t>2.2 PAPEIS E RESPONSABILIDADES</w:t>
      </w:r>
      <w:bookmarkEnd w:id="16"/>
      <w:bookmarkEnd w:id="17"/>
      <w:bookmarkEnd w:id="18"/>
      <w:r>
        <w:t xml:space="preserve"> </w:t>
      </w:r>
    </w:p>
    <w:p w14:paraId="6DE1210F" w14:textId="77777777" w:rsidR="001C4C64" w:rsidRPr="0050498E" w:rsidRDefault="001C4C64" w:rsidP="0050498E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99"/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5"/>
        <w:gridCol w:w="3337"/>
      </w:tblGrid>
      <w:tr w:rsidR="00327788" w:rsidRPr="00260312" w14:paraId="34BEC148" w14:textId="77777777" w:rsidTr="00327788">
        <w:tc>
          <w:tcPr>
            <w:tcW w:w="4455" w:type="dxa"/>
            <w:shd w:val="clear" w:color="auto" w:fill="auto"/>
          </w:tcPr>
          <w:p w14:paraId="70BE205D" w14:textId="77777777" w:rsidR="00327788" w:rsidRPr="00260312" w:rsidRDefault="00327788" w:rsidP="0032778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60312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337" w:type="dxa"/>
            <w:shd w:val="clear" w:color="auto" w:fill="auto"/>
          </w:tcPr>
          <w:p w14:paraId="48EC8533" w14:textId="77777777" w:rsidR="00327788" w:rsidRPr="00260312" w:rsidRDefault="00335218" w:rsidP="0032778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Função</w:t>
            </w:r>
          </w:p>
        </w:tc>
      </w:tr>
      <w:tr w:rsidR="00327788" w:rsidRPr="00260312" w14:paraId="5657D251" w14:textId="77777777" w:rsidTr="00327788">
        <w:tc>
          <w:tcPr>
            <w:tcW w:w="4455" w:type="dxa"/>
            <w:shd w:val="clear" w:color="auto" w:fill="auto"/>
          </w:tcPr>
          <w:p w14:paraId="1509B323" w14:textId="77777777" w:rsidR="00327788" w:rsidRPr="00260312" w:rsidRDefault="00335218" w:rsidP="0032778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Igor Lima</w:t>
            </w:r>
          </w:p>
        </w:tc>
        <w:tc>
          <w:tcPr>
            <w:tcW w:w="3337" w:type="dxa"/>
            <w:shd w:val="clear" w:color="auto" w:fill="auto"/>
          </w:tcPr>
          <w:p w14:paraId="302A003C" w14:textId="77777777" w:rsidR="00327788" w:rsidRPr="00260312" w:rsidRDefault="00335218" w:rsidP="0032778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PO</w:t>
            </w:r>
          </w:p>
        </w:tc>
      </w:tr>
      <w:tr w:rsidR="00327788" w:rsidRPr="00260312" w14:paraId="1B8A8B64" w14:textId="77777777" w:rsidTr="00327788">
        <w:tc>
          <w:tcPr>
            <w:tcW w:w="4455" w:type="dxa"/>
            <w:shd w:val="clear" w:color="auto" w:fill="auto"/>
          </w:tcPr>
          <w:p w14:paraId="022C4313" w14:textId="77777777" w:rsidR="00327788" w:rsidRPr="00260312" w:rsidRDefault="00335218" w:rsidP="0032778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 Victor Lima</w:t>
            </w:r>
          </w:p>
        </w:tc>
        <w:tc>
          <w:tcPr>
            <w:tcW w:w="3337" w:type="dxa"/>
            <w:shd w:val="clear" w:color="auto" w:fill="auto"/>
          </w:tcPr>
          <w:p w14:paraId="7715D49D" w14:textId="77777777" w:rsidR="00327788" w:rsidRPr="00260312" w:rsidRDefault="00335218" w:rsidP="0032778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Scrum Master</w:t>
            </w:r>
          </w:p>
        </w:tc>
      </w:tr>
      <w:tr w:rsidR="00327788" w:rsidRPr="00260312" w14:paraId="00FA38A3" w14:textId="77777777" w:rsidTr="00327788">
        <w:tc>
          <w:tcPr>
            <w:tcW w:w="4455" w:type="dxa"/>
            <w:shd w:val="clear" w:color="auto" w:fill="auto"/>
          </w:tcPr>
          <w:p w14:paraId="2D124B94" w14:textId="77777777" w:rsidR="00327788" w:rsidRPr="00260312" w:rsidRDefault="00335218" w:rsidP="00A417E9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Banhara</w:t>
            </w:r>
          </w:p>
        </w:tc>
        <w:tc>
          <w:tcPr>
            <w:tcW w:w="3337" w:type="dxa"/>
            <w:shd w:val="clear" w:color="auto" w:fill="auto"/>
          </w:tcPr>
          <w:p w14:paraId="31EA34D9" w14:textId="77777777" w:rsidR="00327788" w:rsidRPr="00260312" w:rsidRDefault="00335218" w:rsidP="0032778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Desenvolvedor</w:t>
            </w:r>
          </w:p>
        </w:tc>
      </w:tr>
      <w:tr w:rsidR="00327788" w:rsidRPr="00260312" w14:paraId="28F8F94B" w14:textId="77777777" w:rsidTr="00327788">
        <w:tc>
          <w:tcPr>
            <w:tcW w:w="4455" w:type="dxa"/>
            <w:shd w:val="clear" w:color="auto" w:fill="auto"/>
          </w:tcPr>
          <w:p w14:paraId="1A5B637D" w14:textId="77777777" w:rsidR="00327788" w:rsidRPr="00260312" w:rsidRDefault="00335218" w:rsidP="0032778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Raul Iglesias</w:t>
            </w:r>
          </w:p>
        </w:tc>
        <w:tc>
          <w:tcPr>
            <w:tcW w:w="3337" w:type="dxa"/>
            <w:shd w:val="clear" w:color="auto" w:fill="auto"/>
          </w:tcPr>
          <w:p w14:paraId="3F047493" w14:textId="77777777" w:rsidR="00327788" w:rsidRPr="00260312" w:rsidRDefault="00335218" w:rsidP="0032778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Desenvolvedor</w:t>
            </w:r>
          </w:p>
        </w:tc>
      </w:tr>
    </w:tbl>
    <w:p w14:paraId="728071C8" w14:textId="77777777" w:rsidR="0050498E" w:rsidRDefault="0050498E" w:rsidP="0050498E">
      <w:pPr>
        <w:pStyle w:val="PargrafodaLista"/>
        <w:ind w:left="396"/>
        <w:rPr>
          <w:rFonts w:ascii="Arial" w:hAnsi="Arial" w:cs="Arial"/>
          <w:sz w:val="24"/>
          <w:szCs w:val="24"/>
        </w:rPr>
      </w:pPr>
    </w:p>
    <w:p w14:paraId="449A070F" w14:textId="77777777" w:rsidR="0050498E" w:rsidRDefault="0050498E" w:rsidP="0050498E">
      <w:pPr>
        <w:pStyle w:val="PargrafodaLista"/>
        <w:ind w:left="396"/>
        <w:rPr>
          <w:rFonts w:ascii="Arial" w:hAnsi="Arial" w:cs="Arial"/>
          <w:sz w:val="24"/>
          <w:szCs w:val="24"/>
        </w:rPr>
      </w:pPr>
    </w:p>
    <w:p w14:paraId="640D9899" w14:textId="77777777" w:rsidR="0050498E" w:rsidRDefault="0050498E" w:rsidP="0050498E">
      <w:pPr>
        <w:pStyle w:val="PargrafodaLista"/>
        <w:ind w:left="396"/>
        <w:rPr>
          <w:rFonts w:ascii="Arial" w:hAnsi="Arial" w:cs="Arial"/>
          <w:sz w:val="24"/>
          <w:szCs w:val="24"/>
        </w:rPr>
      </w:pPr>
    </w:p>
    <w:p w14:paraId="78A410BA" w14:textId="77777777" w:rsidR="0050498E" w:rsidRDefault="0050498E" w:rsidP="0050498E">
      <w:pPr>
        <w:pStyle w:val="PargrafodaLista"/>
        <w:ind w:left="396"/>
        <w:rPr>
          <w:rFonts w:ascii="Arial" w:hAnsi="Arial" w:cs="Arial"/>
          <w:sz w:val="24"/>
          <w:szCs w:val="24"/>
        </w:rPr>
      </w:pPr>
    </w:p>
    <w:p w14:paraId="4922A608" w14:textId="77777777" w:rsidR="00327788" w:rsidRDefault="00327788" w:rsidP="0050498E">
      <w:pPr>
        <w:pStyle w:val="PargrafodaLista"/>
        <w:ind w:left="396"/>
        <w:rPr>
          <w:rFonts w:ascii="Arial" w:hAnsi="Arial" w:cs="Arial"/>
          <w:sz w:val="24"/>
          <w:szCs w:val="24"/>
        </w:rPr>
      </w:pPr>
    </w:p>
    <w:p w14:paraId="5148617D" w14:textId="77777777" w:rsidR="00327788" w:rsidRPr="004E3108" w:rsidRDefault="00327788" w:rsidP="0050498E">
      <w:pPr>
        <w:pStyle w:val="PargrafodaLista"/>
        <w:ind w:left="396"/>
        <w:rPr>
          <w:rFonts w:ascii="Arial" w:hAnsi="Arial" w:cs="Arial"/>
          <w:sz w:val="24"/>
          <w:szCs w:val="24"/>
        </w:rPr>
      </w:pPr>
    </w:p>
    <w:p w14:paraId="60D0D76B" w14:textId="77777777" w:rsidR="00327788" w:rsidRDefault="00327788" w:rsidP="004F6CD5">
      <w:pPr>
        <w:rPr>
          <w:rFonts w:ascii="Arial" w:hAnsi="Arial" w:cs="Arial"/>
          <w:b/>
          <w:sz w:val="24"/>
          <w:szCs w:val="24"/>
        </w:rPr>
      </w:pPr>
    </w:p>
    <w:p w14:paraId="46E50A00" w14:textId="77777777" w:rsidR="00472EDE" w:rsidRDefault="00472EDE" w:rsidP="00522B21">
      <w:pPr>
        <w:pStyle w:val="Ttulo2"/>
      </w:pPr>
      <w:bookmarkStart w:id="19" w:name="_Toc35219959"/>
      <w:r>
        <w:t>3.</w:t>
      </w:r>
      <w:r w:rsidRPr="00260312">
        <w:t xml:space="preserve"> </w:t>
      </w:r>
      <w:r>
        <w:t>GERENCIAMENTO</w:t>
      </w:r>
      <w:bookmarkEnd w:id="19"/>
    </w:p>
    <w:p w14:paraId="5BBD6B94" w14:textId="77777777" w:rsidR="00327788" w:rsidRPr="00260312" w:rsidRDefault="00327788" w:rsidP="004F6CD5">
      <w:pPr>
        <w:rPr>
          <w:rFonts w:ascii="Arial" w:hAnsi="Arial" w:cs="Arial"/>
          <w:b/>
          <w:sz w:val="24"/>
          <w:szCs w:val="24"/>
        </w:rPr>
      </w:pPr>
    </w:p>
    <w:p w14:paraId="0CD4F4D8" w14:textId="77777777" w:rsidR="006F56B7" w:rsidRDefault="00260312" w:rsidP="00051D18">
      <w:pPr>
        <w:pStyle w:val="Ttulo2"/>
      </w:pPr>
      <w:bookmarkStart w:id="20" w:name="_Toc35172965"/>
      <w:bookmarkStart w:id="21" w:name="_Toc35173181"/>
      <w:bookmarkStart w:id="22" w:name="_Toc35219960"/>
      <w:r w:rsidRPr="00260312">
        <w:t>3.1 ESTIMATIVAS</w:t>
      </w:r>
      <w:bookmarkEnd w:id="20"/>
      <w:bookmarkEnd w:id="21"/>
      <w:bookmarkEnd w:id="22"/>
    </w:p>
    <w:p w14:paraId="60C1C168" w14:textId="77777777" w:rsidR="00051D18" w:rsidRPr="00051D18" w:rsidRDefault="00051D18" w:rsidP="00051D18"/>
    <w:p w14:paraId="0425A2CE" w14:textId="77777777" w:rsidR="00260312" w:rsidRDefault="00260312" w:rsidP="004577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Pretende-se que empregando o esforço entende-se </w:t>
      </w:r>
      <w:r w:rsidR="00335218">
        <w:rPr>
          <w:rFonts w:ascii="Arial" w:hAnsi="Arial" w:cs="Arial"/>
          <w:sz w:val="24"/>
          <w:szCs w:val="24"/>
        </w:rPr>
        <w:t>nesta disposição</w:t>
      </w:r>
      <w:r>
        <w:rPr>
          <w:rFonts w:ascii="Arial" w:hAnsi="Arial" w:cs="Arial"/>
          <w:sz w:val="24"/>
          <w:szCs w:val="24"/>
        </w:rPr>
        <w:t xml:space="preserve"> de tempo e aplicação pessoal o projeto será satisfatoriamente concluído em 105 dias.  </w:t>
      </w:r>
    </w:p>
    <w:p w14:paraId="32E35B27" w14:textId="77777777" w:rsidR="00260312" w:rsidRDefault="00260312" w:rsidP="00260312">
      <w:pPr>
        <w:jc w:val="both"/>
        <w:rPr>
          <w:rFonts w:ascii="Arial" w:hAnsi="Arial" w:cs="Arial"/>
          <w:sz w:val="24"/>
          <w:szCs w:val="24"/>
        </w:rPr>
      </w:pPr>
    </w:p>
    <w:p w14:paraId="572CC859" w14:textId="77777777" w:rsidR="00260312" w:rsidRDefault="00260312" w:rsidP="00260312">
      <w:pPr>
        <w:jc w:val="both"/>
        <w:rPr>
          <w:rFonts w:ascii="Arial" w:hAnsi="Arial" w:cs="Arial"/>
          <w:sz w:val="24"/>
          <w:szCs w:val="24"/>
        </w:rPr>
      </w:pPr>
    </w:p>
    <w:p w14:paraId="6C0EEEB9" w14:textId="77777777" w:rsidR="00260312" w:rsidRDefault="00260312" w:rsidP="00260312">
      <w:pPr>
        <w:jc w:val="both"/>
        <w:rPr>
          <w:rFonts w:ascii="Arial" w:hAnsi="Arial" w:cs="Arial"/>
          <w:sz w:val="24"/>
          <w:szCs w:val="24"/>
        </w:rPr>
      </w:pPr>
    </w:p>
    <w:p w14:paraId="13E91ABB" w14:textId="77777777" w:rsidR="00260312" w:rsidRDefault="00260312" w:rsidP="00260312">
      <w:pPr>
        <w:jc w:val="both"/>
        <w:rPr>
          <w:rFonts w:ascii="Arial" w:hAnsi="Arial" w:cs="Arial"/>
          <w:sz w:val="24"/>
          <w:szCs w:val="24"/>
        </w:rPr>
      </w:pPr>
    </w:p>
    <w:p w14:paraId="70B34495" w14:textId="77777777" w:rsidR="00260312" w:rsidRDefault="00260312" w:rsidP="00260312">
      <w:pPr>
        <w:jc w:val="both"/>
        <w:rPr>
          <w:rFonts w:ascii="Arial" w:hAnsi="Arial" w:cs="Arial"/>
          <w:sz w:val="24"/>
          <w:szCs w:val="24"/>
        </w:rPr>
      </w:pPr>
    </w:p>
    <w:p w14:paraId="285B015D" w14:textId="77777777" w:rsidR="00260312" w:rsidRDefault="00260312" w:rsidP="00260312">
      <w:pPr>
        <w:jc w:val="both"/>
        <w:rPr>
          <w:rFonts w:ascii="Arial" w:hAnsi="Arial" w:cs="Arial"/>
          <w:sz w:val="24"/>
          <w:szCs w:val="24"/>
        </w:rPr>
      </w:pPr>
    </w:p>
    <w:p w14:paraId="465022BA" w14:textId="77777777" w:rsidR="00E60C3F" w:rsidRDefault="00E60C3F" w:rsidP="00260312">
      <w:pPr>
        <w:jc w:val="both"/>
        <w:rPr>
          <w:rFonts w:ascii="Arial" w:hAnsi="Arial" w:cs="Arial"/>
          <w:sz w:val="24"/>
          <w:szCs w:val="24"/>
        </w:rPr>
      </w:pPr>
    </w:p>
    <w:p w14:paraId="0B512086" w14:textId="77777777" w:rsidR="00327788" w:rsidRDefault="00327788" w:rsidP="00260312">
      <w:pPr>
        <w:jc w:val="both"/>
        <w:rPr>
          <w:rFonts w:ascii="Arial" w:hAnsi="Arial" w:cs="Arial"/>
          <w:sz w:val="24"/>
          <w:szCs w:val="24"/>
        </w:rPr>
      </w:pPr>
    </w:p>
    <w:p w14:paraId="42597E2F" w14:textId="77777777" w:rsidR="004D767E" w:rsidRPr="004E3108" w:rsidRDefault="004D767E" w:rsidP="004D767E">
      <w:p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179"/>
        <w:gridCol w:w="1292"/>
        <w:gridCol w:w="1280"/>
      </w:tblGrid>
      <w:tr w:rsidR="007F4DB0" w:rsidRPr="00260312" w14:paraId="79860291" w14:textId="77777777" w:rsidTr="0033521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B22E" w14:textId="77777777" w:rsidR="007F4DB0" w:rsidRPr="00260312" w:rsidRDefault="007F4DB0" w:rsidP="004D767E">
            <w:pPr>
              <w:spacing w:after="24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Entregas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823" w14:textId="77777777" w:rsidR="007F4DB0" w:rsidRPr="00260312" w:rsidRDefault="007F4DB0" w:rsidP="004D767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Objetivos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A011" w14:textId="77777777" w:rsidR="007F4DB0" w:rsidRPr="00260312" w:rsidRDefault="007F4DB0" w:rsidP="00335218">
            <w:pPr>
              <w:spacing w:after="24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início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5B6" w14:textId="77777777" w:rsidR="007F4DB0" w:rsidRPr="00260312" w:rsidRDefault="007F4DB0" w:rsidP="00335218">
            <w:pPr>
              <w:spacing w:after="24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final</w:t>
            </w:r>
          </w:p>
        </w:tc>
      </w:tr>
      <w:tr w:rsidR="004D767E" w:rsidRPr="00260312" w14:paraId="33F79BF5" w14:textId="77777777" w:rsidTr="00335218">
        <w:trPr>
          <w:trHeight w:val="106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7182" w14:textId="77777777" w:rsidR="004D767E" w:rsidRPr="00335218" w:rsidRDefault="004D767E" w:rsidP="00335218">
            <w:pPr>
              <w:spacing w:after="24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sz w:val="20"/>
                <w:szCs w:val="20"/>
                <w:lang w:eastAsia="pt-BR"/>
              </w:rPr>
              <w:br/>
            </w:r>
            <w:r w:rsidR="0033521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1º Entrega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85360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-Organização da Equipe / Definição de Stakeholders</w:t>
            </w:r>
          </w:p>
          <w:p w14:paraId="6FC39131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- Plano de Desenvolvimento de Software</w:t>
            </w:r>
          </w:p>
          <w:p w14:paraId="3CA606CD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- Modelagem de Processo de Negócio (BPMN)</w:t>
            </w:r>
          </w:p>
          <w:p w14:paraId="485FC602" w14:textId="77777777" w:rsidR="004D767E" w:rsidRPr="00260312" w:rsidRDefault="004D767E" w:rsidP="00335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- Técnicas e Ferramentas aplicáveis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C04E8" w14:textId="77777777" w:rsidR="004D767E" w:rsidRPr="00260312" w:rsidRDefault="004D767E" w:rsidP="004D767E">
            <w:pPr>
              <w:spacing w:after="24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22950B61" w14:textId="77777777" w:rsidR="004D767E" w:rsidRPr="00260312" w:rsidRDefault="00335218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09</w:t>
            </w:r>
            <w:r w:rsidR="004D767E"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/0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</w:t>
            </w:r>
            <w:r w:rsidR="004D767E"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24C93" w14:textId="77777777" w:rsidR="004D767E" w:rsidRPr="00260312" w:rsidRDefault="004D767E" w:rsidP="004D767E">
            <w:pPr>
              <w:spacing w:after="24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66A0700D" w14:textId="77777777" w:rsidR="004D767E" w:rsidRPr="00260312" w:rsidRDefault="00335218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20</w:t>
            </w:r>
            <w:r w:rsidR="004D767E"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/03/2020</w:t>
            </w:r>
          </w:p>
        </w:tc>
      </w:tr>
      <w:tr w:rsidR="004D767E" w:rsidRPr="00260312" w14:paraId="7D32B2FA" w14:textId="77777777" w:rsidTr="0033521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6DBCC" w14:textId="77777777" w:rsidR="00490A6F" w:rsidRDefault="00490A6F" w:rsidP="004D767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6CAFA21" w14:textId="77777777" w:rsidR="00490A6F" w:rsidRDefault="00490A6F" w:rsidP="004D767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3EA6F60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2º Entrega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F6FDE" w14:textId="77777777" w:rsidR="00490A6F" w:rsidRPr="00490A6F" w:rsidRDefault="00490A6F" w:rsidP="00662B9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/>
              <w:rPr>
                <w:rFonts w:ascii="Arial" w:hAnsi="Arial" w:cs="Arial"/>
                <w:sz w:val="20"/>
                <w:szCs w:val="20"/>
                <w:lang w:val="pt"/>
              </w:rPr>
            </w:pPr>
            <w:r w:rsidRPr="00490A6F">
              <w:rPr>
                <w:rFonts w:ascii="Arial" w:hAnsi="Arial" w:cs="Arial"/>
                <w:sz w:val="20"/>
                <w:szCs w:val="20"/>
                <w:lang w:val="pt"/>
              </w:rPr>
              <w:t>Arquitetura</w:t>
            </w:r>
          </w:p>
          <w:p w14:paraId="7233881D" w14:textId="77777777" w:rsidR="00490A6F" w:rsidRPr="00490A6F" w:rsidRDefault="00490A6F" w:rsidP="00662B9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/>
              <w:rPr>
                <w:rFonts w:ascii="Arial" w:hAnsi="Arial" w:cs="Arial"/>
                <w:sz w:val="20"/>
                <w:szCs w:val="20"/>
                <w:lang w:val="pt"/>
              </w:rPr>
            </w:pPr>
            <w:proofErr w:type="spellStart"/>
            <w:r w:rsidRPr="00490A6F">
              <w:rPr>
                <w:rFonts w:ascii="Arial" w:hAnsi="Arial" w:cs="Arial"/>
                <w:sz w:val="20"/>
                <w:szCs w:val="20"/>
                <w:lang w:val="pt"/>
              </w:rPr>
              <w:t>User</w:t>
            </w:r>
            <w:proofErr w:type="spellEnd"/>
            <w:r w:rsidRPr="00490A6F">
              <w:rPr>
                <w:rFonts w:ascii="Arial" w:hAnsi="Arial" w:cs="Arial"/>
                <w:sz w:val="20"/>
                <w:szCs w:val="20"/>
                <w:lang w:val="pt"/>
              </w:rPr>
              <w:t xml:space="preserve"> Stories</w:t>
            </w:r>
          </w:p>
          <w:p w14:paraId="3DF9B307" w14:textId="77777777" w:rsidR="004D767E" w:rsidRPr="00260312" w:rsidRDefault="00490A6F" w:rsidP="00662B9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spellStart"/>
            <w:r w:rsidRPr="00490A6F">
              <w:rPr>
                <w:rFonts w:ascii="Arial" w:hAnsi="Arial" w:cs="Arial"/>
                <w:sz w:val="20"/>
                <w:szCs w:val="20"/>
                <w:lang w:val="pt"/>
              </w:rPr>
              <w:t>Wireframes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DC00" w14:textId="77777777" w:rsidR="00335218" w:rsidRDefault="00335218" w:rsidP="004D767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0BE5B848" w14:textId="77777777" w:rsidR="00335218" w:rsidRDefault="00335218" w:rsidP="004D767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06DB5230" w14:textId="77777777" w:rsidR="004D767E" w:rsidRPr="00260312" w:rsidRDefault="00335218" w:rsidP="004D767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23/</w:t>
            </w:r>
            <w:r w:rsidR="00490A6F">
              <w:rPr>
                <w:rFonts w:ascii="Arial" w:hAnsi="Arial" w:cs="Arial"/>
                <w:sz w:val="20"/>
                <w:szCs w:val="20"/>
                <w:lang w:eastAsia="pt-BR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/</w:t>
            </w:r>
            <w:r w:rsidR="00490A6F">
              <w:rPr>
                <w:rFonts w:ascii="Arial" w:hAnsi="Arial" w:cs="Arial"/>
                <w:sz w:val="20"/>
                <w:szCs w:val="20"/>
                <w:lang w:eastAsia="pt-BR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CBF79" w14:textId="77777777" w:rsidR="00335218" w:rsidRDefault="00335218" w:rsidP="004D767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37A5C19" w14:textId="77777777" w:rsidR="00335218" w:rsidRDefault="00335218" w:rsidP="004D767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82C0E6F" w14:textId="77777777" w:rsidR="004D767E" w:rsidRPr="00260312" w:rsidRDefault="00335218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03/</w:t>
            </w:r>
            <w:r w:rsidR="004D767E"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4/</w:t>
            </w:r>
            <w:r w:rsidR="004D767E"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2020</w:t>
            </w:r>
          </w:p>
        </w:tc>
      </w:tr>
      <w:tr w:rsidR="004D767E" w:rsidRPr="00260312" w14:paraId="4A0696E8" w14:textId="77777777" w:rsidTr="0033521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92E4A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3º Entrega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17DF7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A1F3B" w14:textId="77777777" w:rsidR="004D767E" w:rsidRPr="00260312" w:rsidRDefault="004D767E" w:rsidP="004D767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D049B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33521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7/</w:t>
            </w: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04</w:t>
            </w:r>
            <w:r w:rsidR="0033521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/2</w:t>
            </w: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020</w:t>
            </w:r>
          </w:p>
        </w:tc>
      </w:tr>
      <w:tr w:rsidR="004D767E" w:rsidRPr="00260312" w14:paraId="7479187A" w14:textId="77777777" w:rsidTr="0033521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831FF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4º Entrega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2FD2B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74C6F" w14:textId="77777777" w:rsidR="004D767E" w:rsidRPr="00260312" w:rsidRDefault="004D767E" w:rsidP="004D767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C3B3A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33521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1/</w:t>
            </w: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05</w:t>
            </w:r>
            <w:r w:rsidR="0033521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/</w:t>
            </w: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2020</w:t>
            </w:r>
          </w:p>
        </w:tc>
      </w:tr>
      <w:tr w:rsidR="004D767E" w:rsidRPr="00260312" w14:paraId="7B28371C" w14:textId="77777777" w:rsidTr="0033521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CFCA0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5º Entrega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46D26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C41A4" w14:textId="77777777" w:rsidR="004D767E" w:rsidRPr="00260312" w:rsidRDefault="004D767E" w:rsidP="004D767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0D90" w14:textId="77777777" w:rsidR="004D767E" w:rsidRPr="00260312" w:rsidRDefault="00335218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15/</w:t>
            </w:r>
            <w:r w:rsidR="004D767E"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05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/</w:t>
            </w:r>
            <w:r w:rsidR="004D767E"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2020</w:t>
            </w:r>
          </w:p>
        </w:tc>
      </w:tr>
      <w:tr w:rsidR="004D767E" w:rsidRPr="00260312" w14:paraId="222CD376" w14:textId="77777777" w:rsidTr="0033521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7194B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6º Entrega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23047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3126B" w14:textId="77777777" w:rsidR="004D767E" w:rsidRPr="00260312" w:rsidRDefault="004D767E" w:rsidP="004D767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9206" w14:textId="77777777" w:rsidR="004D767E" w:rsidRPr="00260312" w:rsidRDefault="00335218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29/</w:t>
            </w:r>
            <w:r w:rsidR="004D767E"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5/</w:t>
            </w:r>
            <w:r w:rsidR="004D767E"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2020</w:t>
            </w:r>
          </w:p>
        </w:tc>
      </w:tr>
      <w:tr w:rsidR="004D767E" w:rsidRPr="00260312" w14:paraId="1BE995D9" w14:textId="77777777" w:rsidTr="0033521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92332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7º Entrega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7FA06" w14:textId="77777777" w:rsidR="004D767E" w:rsidRPr="00260312" w:rsidRDefault="004D767E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F8F3F" w14:textId="77777777" w:rsidR="004D767E" w:rsidRPr="00260312" w:rsidRDefault="004D767E" w:rsidP="004D767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74047" w14:textId="77777777" w:rsidR="004D767E" w:rsidRPr="00260312" w:rsidRDefault="00335218" w:rsidP="004D76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12/</w:t>
            </w:r>
            <w:r w:rsidR="004D767E"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06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/</w:t>
            </w:r>
            <w:r w:rsidR="004D767E" w:rsidRPr="00260312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2020</w:t>
            </w:r>
          </w:p>
        </w:tc>
      </w:tr>
    </w:tbl>
    <w:p w14:paraId="6B266631" w14:textId="77777777" w:rsidR="001E3008" w:rsidRPr="004E3108" w:rsidRDefault="001E3008" w:rsidP="001E3008">
      <w:pPr>
        <w:rPr>
          <w:rFonts w:ascii="Arial" w:hAnsi="Arial" w:cs="Arial"/>
          <w:sz w:val="24"/>
          <w:szCs w:val="24"/>
        </w:rPr>
      </w:pPr>
    </w:p>
    <w:p w14:paraId="3B2B6721" w14:textId="77777777" w:rsidR="004577DC" w:rsidRDefault="004577DC" w:rsidP="00E2611B">
      <w:pPr>
        <w:rPr>
          <w:rFonts w:ascii="Arial" w:hAnsi="Arial" w:cs="Arial"/>
          <w:b/>
        </w:rPr>
      </w:pPr>
    </w:p>
    <w:p w14:paraId="0B202440" w14:textId="77777777" w:rsidR="004577DC" w:rsidRPr="0013406B" w:rsidRDefault="00327788" w:rsidP="00E2611B">
      <w:pPr>
        <w:pStyle w:val="Ttulo2"/>
        <w:rPr>
          <w:rFonts w:ascii="Calibri" w:hAnsi="Calibri" w:cs="Calibri"/>
          <w:szCs w:val="24"/>
        </w:rPr>
      </w:pPr>
      <w:bookmarkStart w:id="23" w:name="_Toc35219961"/>
      <w:r w:rsidRPr="0013406B">
        <w:rPr>
          <w:rFonts w:ascii="Calibri" w:hAnsi="Calibri" w:cs="Calibri"/>
          <w:szCs w:val="24"/>
        </w:rPr>
        <w:t xml:space="preserve">4. </w:t>
      </w:r>
      <w:r w:rsidR="004577DC" w:rsidRPr="0013406B">
        <w:rPr>
          <w:rFonts w:ascii="Calibri" w:hAnsi="Calibri" w:cs="Calibri"/>
          <w:szCs w:val="24"/>
        </w:rPr>
        <w:t>PROPOSIÇÕES</w:t>
      </w:r>
      <w:bookmarkEnd w:id="23"/>
    </w:p>
    <w:p w14:paraId="6B1B54C2" w14:textId="77777777" w:rsidR="00E2611B" w:rsidRPr="0013406B" w:rsidRDefault="00E2611B" w:rsidP="00E2611B">
      <w:pPr>
        <w:rPr>
          <w:rFonts w:cs="Calibri"/>
          <w:sz w:val="24"/>
          <w:szCs w:val="24"/>
        </w:rPr>
      </w:pPr>
    </w:p>
    <w:p w14:paraId="128F8872" w14:textId="77777777" w:rsidR="00E2611B" w:rsidRPr="0013406B" w:rsidRDefault="00E2611B" w:rsidP="00662B99">
      <w:pPr>
        <w:numPr>
          <w:ilvl w:val="0"/>
          <w:numId w:val="4"/>
        </w:numPr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Interface</w:t>
      </w:r>
    </w:p>
    <w:p w14:paraId="27723B88" w14:textId="77777777" w:rsidR="00E2611B" w:rsidRPr="0013406B" w:rsidRDefault="00E2611B" w:rsidP="00E2611B">
      <w:pPr>
        <w:ind w:left="720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Portal com listagem das vagas disponíveis.</w:t>
      </w:r>
    </w:p>
    <w:p w14:paraId="64629A22" w14:textId="77777777" w:rsidR="00E2611B" w:rsidRPr="0013406B" w:rsidRDefault="00E2611B" w:rsidP="00662B99">
      <w:pPr>
        <w:numPr>
          <w:ilvl w:val="0"/>
          <w:numId w:val="4"/>
        </w:numPr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Formulário</w:t>
      </w:r>
    </w:p>
    <w:p w14:paraId="35C0005D" w14:textId="77777777" w:rsidR="00E2611B" w:rsidRPr="0013406B" w:rsidRDefault="00E2611B" w:rsidP="00E2611B">
      <w:pPr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O candidato irá preencher um formulário com os seguintes campos (caso o candidato já tenha se inscrito para uma outra vaga, ao preencher o CPF, os outros campos serão auto preenchidos com suas informações, pois teremos um banco de dados com os candidatos que já se inscreveram em uma vaga):</w:t>
      </w:r>
    </w:p>
    <w:p w14:paraId="21DACCD9" w14:textId="77777777" w:rsidR="00E2611B" w:rsidRPr="0013406B" w:rsidRDefault="00E2611B" w:rsidP="00662B99">
      <w:pPr>
        <w:pStyle w:val="PargrafodaLista"/>
        <w:numPr>
          <w:ilvl w:val="0"/>
          <w:numId w:val="5"/>
        </w:numPr>
        <w:spacing w:line="259" w:lineRule="auto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CPF (Agente identificador)</w:t>
      </w:r>
    </w:p>
    <w:p w14:paraId="61F16B3C" w14:textId="77777777" w:rsidR="00E2611B" w:rsidRPr="0013406B" w:rsidRDefault="00E2611B" w:rsidP="00662B99">
      <w:pPr>
        <w:pStyle w:val="PargrafodaLista"/>
        <w:numPr>
          <w:ilvl w:val="0"/>
          <w:numId w:val="5"/>
        </w:numPr>
        <w:spacing w:line="259" w:lineRule="auto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E-mail</w:t>
      </w:r>
    </w:p>
    <w:p w14:paraId="05ABC4CD" w14:textId="77777777" w:rsidR="00E2611B" w:rsidRPr="0013406B" w:rsidRDefault="00E2611B" w:rsidP="00662B99">
      <w:pPr>
        <w:pStyle w:val="PargrafodaLista"/>
        <w:numPr>
          <w:ilvl w:val="0"/>
          <w:numId w:val="5"/>
        </w:numPr>
        <w:spacing w:line="259" w:lineRule="auto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Telefone</w:t>
      </w:r>
    </w:p>
    <w:p w14:paraId="29A9A472" w14:textId="77777777" w:rsidR="00E2611B" w:rsidRPr="0013406B" w:rsidRDefault="00E2611B" w:rsidP="00662B99">
      <w:pPr>
        <w:pStyle w:val="PargrafodaLista"/>
        <w:numPr>
          <w:ilvl w:val="0"/>
          <w:numId w:val="5"/>
        </w:numPr>
        <w:spacing w:line="259" w:lineRule="auto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Nome Completo</w:t>
      </w:r>
    </w:p>
    <w:p w14:paraId="6C167730" w14:textId="77777777" w:rsidR="00E2611B" w:rsidRPr="0013406B" w:rsidRDefault="00E2611B" w:rsidP="00662B99">
      <w:pPr>
        <w:pStyle w:val="PargrafodaLista"/>
        <w:numPr>
          <w:ilvl w:val="0"/>
          <w:numId w:val="5"/>
        </w:numPr>
        <w:spacing w:line="259" w:lineRule="auto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RG</w:t>
      </w:r>
    </w:p>
    <w:p w14:paraId="34E75B1C" w14:textId="77777777" w:rsidR="00E2611B" w:rsidRPr="0013406B" w:rsidRDefault="00E2611B" w:rsidP="00662B99">
      <w:pPr>
        <w:pStyle w:val="PargrafodaLista"/>
        <w:numPr>
          <w:ilvl w:val="0"/>
          <w:numId w:val="5"/>
        </w:numPr>
        <w:spacing w:line="259" w:lineRule="auto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Idade</w:t>
      </w:r>
    </w:p>
    <w:p w14:paraId="2A9EFF97" w14:textId="77777777" w:rsidR="00E2611B" w:rsidRPr="0013406B" w:rsidRDefault="00E2611B" w:rsidP="00662B99">
      <w:pPr>
        <w:pStyle w:val="PargrafodaLista"/>
        <w:numPr>
          <w:ilvl w:val="0"/>
          <w:numId w:val="5"/>
        </w:numPr>
        <w:spacing w:line="259" w:lineRule="auto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Sexo</w:t>
      </w:r>
    </w:p>
    <w:p w14:paraId="30C00319" w14:textId="77777777" w:rsidR="00E2611B" w:rsidRPr="0013406B" w:rsidRDefault="00E2611B" w:rsidP="00662B99">
      <w:pPr>
        <w:pStyle w:val="PargrafodaLista"/>
        <w:numPr>
          <w:ilvl w:val="0"/>
          <w:numId w:val="5"/>
        </w:numPr>
        <w:spacing w:line="259" w:lineRule="auto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Formação</w:t>
      </w:r>
    </w:p>
    <w:p w14:paraId="5143953F" w14:textId="77777777" w:rsidR="00E2611B" w:rsidRPr="0013406B" w:rsidRDefault="00E2611B" w:rsidP="00662B99">
      <w:pPr>
        <w:pStyle w:val="PargrafodaLista"/>
        <w:numPr>
          <w:ilvl w:val="0"/>
          <w:numId w:val="5"/>
        </w:numPr>
        <w:spacing w:line="259" w:lineRule="auto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lastRenderedPageBreak/>
        <w:t>Competências</w:t>
      </w:r>
    </w:p>
    <w:p w14:paraId="28C17073" w14:textId="77777777" w:rsidR="00E2611B" w:rsidRPr="0013406B" w:rsidRDefault="00E2611B" w:rsidP="00662B99">
      <w:pPr>
        <w:pStyle w:val="PargrafodaLista"/>
        <w:numPr>
          <w:ilvl w:val="0"/>
          <w:numId w:val="5"/>
        </w:numPr>
        <w:spacing w:line="259" w:lineRule="auto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Idiomas</w:t>
      </w:r>
    </w:p>
    <w:p w14:paraId="2003A819" w14:textId="77777777" w:rsidR="00E2611B" w:rsidRPr="0013406B" w:rsidRDefault="00E2611B" w:rsidP="00662B99">
      <w:pPr>
        <w:pStyle w:val="PargrafodaLista"/>
        <w:numPr>
          <w:ilvl w:val="0"/>
          <w:numId w:val="5"/>
        </w:numPr>
        <w:spacing w:line="259" w:lineRule="auto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Anexo de Currículo</w:t>
      </w:r>
    </w:p>
    <w:p w14:paraId="47548306" w14:textId="77777777" w:rsidR="00E2611B" w:rsidRPr="0013406B" w:rsidRDefault="00E2611B" w:rsidP="00E2611B">
      <w:pPr>
        <w:ind w:left="720"/>
        <w:rPr>
          <w:rFonts w:cs="Calibri"/>
          <w:sz w:val="24"/>
          <w:szCs w:val="24"/>
        </w:rPr>
      </w:pPr>
    </w:p>
    <w:p w14:paraId="7C1342BF" w14:textId="64D35623" w:rsidR="00705A0D" w:rsidRDefault="00E41080" w:rsidP="00662B99">
      <w:pPr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Sistema de busca Usuário</w:t>
      </w:r>
    </w:p>
    <w:p w14:paraId="1A9C702F" w14:textId="7DCD9741" w:rsidR="00E41080" w:rsidRDefault="00E41080" w:rsidP="00662B99">
      <w:pPr>
        <w:pStyle w:val="PargrafodaLista"/>
        <w:numPr>
          <w:ilvl w:val="0"/>
          <w:numId w:val="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Filtro de Vagas</w:t>
      </w:r>
    </w:p>
    <w:p w14:paraId="533096F1" w14:textId="493CE5CD" w:rsidR="00E41080" w:rsidRDefault="00E41080" w:rsidP="00662B99">
      <w:pPr>
        <w:pStyle w:val="PargrafodaLista"/>
        <w:numPr>
          <w:ilvl w:val="0"/>
          <w:numId w:val="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Descrição da vaga</w:t>
      </w:r>
    </w:p>
    <w:p w14:paraId="310C2784" w14:textId="1C5203A0" w:rsidR="00E41080" w:rsidRDefault="00E41080" w:rsidP="00662B99">
      <w:pPr>
        <w:pStyle w:val="PargrafodaLista"/>
        <w:numPr>
          <w:ilvl w:val="0"/>
          <w:numId w:val="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Competências necessárias/mínimas</w:t>
      </w:r>
    </w:p>
    <w:p w14:paraId="1161DDA1" w14:textId="77777777" w:rsidR="0054569D" w:rsidRPr="0054569D" w:rsidRDefault="0054569D" w:rsidP="0054569D">
      <w:pPr>
        <w:rPr>
          <w:rFonts w:cs="Calibri"/>
          <w:sz w:val="24"/>
          <w:szCs w:val="24"/>
        </w:rPr>
      </w:pPr>
    </w:p>
    <w:p w14:paraId="6C41724F" w14:textId="77777777" w:rsidR="00E41080" w:rsidRPr="00E41080" w:rsidRDefault="00E41080" w:rsidP="00E41080">
      <w:pPr>
        <w:rPr>
          <w:rFonts w:cs="Calibri"/>
          <w:sz w:val="24"/>
          <w:szCs w:val="24"/>
        </w:rPr>
      </w:pPr>
    </w:p>
    <w:p w14:paraId="10336303" w14:textId="3CB90CC7" w:rsidR="00E2611B" w:rsidRPr="00E41080" w:rsidRDefault="00E2611B" w:rsidP="00662B99">
      <w:pPr>
        <w:numPr>
          <w:ilvl w:val="0"/>
          <w:numId w:val="4"/>
        </w:numPr>
        <w:rPr>
          <w:rFonts w:cs="Calibri"/>
          <w:sz w:val="24"/>
          <w:szCs w:val="24"/>
        </w:rPr>
      </w:pPr>
      <w:r w:rsidRPr="00E41080">
        <w:rPr>
          <w:rFonts w:cs="Calibri"/>
          <w:sz w:val="24"/>
          <w:szCs w:val="24"/>
        </w:rPr>
        <w:t>Sistema de busca</w:t>
      </w:r>
      <w:r w:rsidR="00850E03" w:rsidRPr="00E41080">
        <w:rPr>
          <w:rFonts w:cs="Calibri"/>
          <w:sz w:val="24"/>
          <w:szCs w:val="24"/>
        </w:rPr>
        <w:t xml:space="preserve"> </w:t>
      </w:r>
      <w:r w:rsidR="0054569D">
        <w:rPr>
          <w:rFonts w:cs="Calibri"/>
          <w:sz w:val="24"/>
          <w:szCs w:val="24"/>
        </w:rPr>
        <w:t>RH</w:t>
      </w:r>
    </w:p>
    <w:p w14:paraId="39041C72" w14:textId="6CDD2D2A" w:rsidR="00850E03" w:rsidRPr="0054569D" w:rsidRDefault="001707FD" w:rsidP="0054569D">
      <w:pPr>
        <w:pStyle w:val="PargrafodaLista"/>
        <w:spacing w:after="0" w:line="240" w:lineRule="auto"/>
        <w:rPr>
          <w:rFonts w:cs="Calibri"/>
          <w:sz w:val="24"/>
          <w:szCs w:val="24"/>
        </w:rPr>
      </w:pPr>
      <w:r w:rsidRPr="001707FD">
        <w:rPr>
          <w:rFonts w:cs="Calibri"/>
          <w:sz w:val="24"/>
          <w:szCs w:val="24"/>
        </w:rPr>
        <w:t>RH poderá filtrar candidatos por competências e perfis armazenados dentro do banco de talentos.</w:t>
      </w:r>
    </w:p>
    <w:p w14:paraId="10B83D70" w14:textId="77777777" w:rsidR="00705A0D" w:rsidRDefault="00705A0D" w:rsidP="001707FD">
      <w:pPr>
        <w:rPr>
          <w:rFonts w:cs="Calibri"/>
          <w:sz w:val="24"/>
          <w:szCs w:val="24"/>
        </w:rPr>
      </w:pPr>
    </w:p>
    <w:p w14:paraId="284B1BDF" w14:textId="77777777" w:rsidR="00850E03" w:rsidRPr="0013406B" w:rsidRDefault="00850E03" w:rsidP="00E2611B">
      <w:pPr>
        <w:ind w:left="720"/>
        <w:rPr>
          <w:rFonts w:cs="Calibri"/>
          <w:sz w:val="24"/>
          <w:szCs w:val="24"/>
        </w:rPr>
      </w:pPr>
    </w:p>
    <w:p w14:paraId="3B1B01AA" w14:textId="77777777" w:rsidR="00E2611B" w:rsidRPr="0013406B" w:rsidRDefault="00E2611B" w:rsidP="00662B99">
      <w:pPr>
        <w:numPr>
          <w:ilvl w:val="0"/>
          <w:numId w:val="4"/>
        </w:numPr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Banco de talentos</w:t>
      </w:r>
    </w:p>
    <w:p w14:paraId="161BB074" w14:textId="70F36D41" w:rsidR="00E2611B" w:rsidRDefault="00E2611B" w:rsidP="00E2611B">
      <w:pPr>
        <w:ind w:left="720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Cada usuário que se candidatou à uma vaga, terá seu cadastro salvo no banco de talentos da empresa. Caso o RH queira selecionar manualmente um candidato, ele poderá filtrar candidatos já cadastrados, tendo como extra o perfil dos candidatos já empregados na empresa</w:t>
      </w:r>
    </w:p>
    <w:p w14:paraId="45B33F23" w14:textId="77777777" w:rsidR="001707FD" w:rsidRPr="0013406B" w:rsidRDefault="001707FD" w:rsidP="00E2611B">
      <w:pPr>
        <w:ind w:left="720"/>
        <w:rPr>
          <w:rFonts w:cs="Calibri"/>
          <w:sz w:val="24"/>
          <w:szCs w:val="24"/>
        </w:rPr>
      </w:pPr>
    </w:p>
    <w:p w14:paraId="3F4D0684" w14:textId="77777777" w:rsidR="00E2611B" w:rsidRPr="0013406B" w:rsidRDefault="00E2611B" w:rsidP="00662B99">
      <w:pPr>
        <w:numPr>
          <w:ilvl w:val="0"/>
          <w:numId w:val="4"/>
        </w:numPr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Cadastro da vaga</w:t>
      </w:r>
    </w:p>
    <w:p w14:paraId="08FFCE86" w14:textId="77777777" w:rsidR="00E2611B" w:rsidRPr="0013406B" w:rsidRDefault="00E2611B" w:rsidP="00662B99">
      <w:pPr>
        <w:pStyle w:val="PargrafodaLista"/>
        <w:numPr>
          <w:ilvl w:val="0"/>
          <w:numId w:val="6"/>
        </w:numPr>
        <w:spacing w:after="0" w:line="240" w:lineRule="auto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O Usuário poderá se cadastrar em diversas vagas sem que ocorra divergência, tendo como agente identificador o CPF</w:t>
      </w:r>
    </w:p>
    <w:p w14:paraId="58A2929E" w14:textId="77777777" w:rsidR="00E2611B" w:rsidRPr="0013406B" w:rsidRDefault="00E2611B" w:rsidP="00662B99">
      <w:pPr>
        <w:pStyle w:val="PargrafodaLista"/>
        <w:numPr>
          <w:ilvl w:val="0"/>
          <w:numId w:val="6"/>
        </w:numPr>
        <w:spacing w:after="0" w:line="240" w:lineRule="auto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Campo para Anexo de Currículo</w:t>
      </w:r>
    </w:p>
    <w:p w14:paraId="6FDF8A1E" w14:textId="088A0A8B" w:rsidR="00E2611B" w:rsidRDefault="00E2611B" w:rsidP="00E2611B">
      <w:pPr>
        <w:ind w:left="720"/>
        <w:rPr>
          <w:rFonts w:cs="Calibri"/>
          <w:sz w:val="24"/>
          <w:szCs w:val="24"/>
        </w:rPr>
      </w:pPr>
    </w:p>
    <w:p w14:paraId="32C32E65" w14:textId="77777777" w:rsidR="001707FD" w:rsidRPr="0013406B" w:rsidRDefault="001707FD" w:rsidP="00E2611B">
      <w:pPr>
        <w:ind w:left="720"/>
        <w:rPr>
          <w:rFonts w:cs="Calibri"/>
          <w:sz w:val="24"/>
          <w:szCs w:val="24"/>
        </w:rPr>
      </w:pPr>
    </w:p>
    <w:p w14:paraId="6DC28F1E" w14:textId="77777777" w:rsidR="00E2611B" w:rsidRPr="0013406B" w:rsidRDefault="00E2611B" w:rsidP="00662B99">
      <w:pPr>
        <w:numPr>
          <w:ilvl w:val="0"/>
          <w:numId w:val="4"/>
        </w:numPr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Compartilhamento</w:t>
      </w:r>
    </w:p>
    <w:p w14:paraId="5BF9533B" w14:textId="77777777" w:rsidR="00962D59" w:rsidRPr="0013406B" w:rsidRDefault="00E2611B" w:rsidP="00E2611B">
      <w:pPr>
        <w:ind w:left="720"/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>O compartilhamento de vagas ocorrerá através de redes sociais, com um link que leva diretamente para a vaga especificada.</w:t>
      </w:r>
    </w:p>
    <w:p w14:paraId="06FAD67A" w14:textId="09E11E76" w:rsidR="005D3D99" w:rsidRPr="0013406B" w:rsidRDefault="00FD7939" w:rsidP="00E2611B">
      <w:pPr>
        <w:pStyle w:val="Ttulo3"/>
        <w:rPr>
          <w:rFonts w:ascii="Calibri" w:hAnsi="Calibri" w:cs="Calibri"/>
          <w:szCs w:val="24"/>
        </w:rPr>
      </w:pPr>
      <w:bookmarkStart w:id="24" w:name="_Toc35172975"/>
      <w:bookmarkStart w:id="25" w:name="_Toc35173191"/>
      <w:bookmarkStart w:id="26" w:name="_Toc35219971"/>
      <w:r w:rsidRPr="00260312">
        <w:rPr>
          <w:rFonts w:cs="Arial"/>
          <w:noProof/>
          <w:szCs w:val="24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79838514" wp14:editId="1C5A5442">
            <wp:simplePos x="0" y="0"/>
            <wp:positionH relativeFrom="margin">
              <wp:align>left</wp:align>
            </wp:positionH>
            <wp:positionV relativeFrom="paragraph">
              <wp:posOffset>367846</wp:posOffset>
            </wp:positionV>
            <wp:extent cx="5614035" cy="2839085"/>
            <wp:effectExtent l="0" t="0" r="5715" b="18415"/>
            <wp:wrapSquare wrapText="bothSides"/>
            <wp:docPr id="4" name="Objet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D99" w:rsidRPr="0013406B">
        <w:rPr>
          <w:rFonts w:ascii="Calibri" w:hAnsi="Calibri" w:cs="Calibri"/>
          <w:szCs w:val="24"/>
        </w:rPr>
        <w:t>4.1.</w:t>
      </w:r>
      <w:r w:rsidR="00E2611B" w:rsidRPr="0013406B">
        <w:rPr>
          <w:rFonts w:ascii="Calibri" w:hAnsi="Calibri" w:cs="Calibri"/>
          <w:szCs w:val="24"/>
        </w:rPr>
        <w:t>7</w:t>
      </w:r>
      <w:r w:rsidR="005D3D99" w:rsidRPr="0013406B">
        <w:rPr>
          <w:rFonts w:ascii="Calibri" w:hAnsi="Calibri" w:cs="Calibri"/>
          <w:szCs w:val="24"/>
        </w:rPr>
        <w:t xml:space="preserve"> Prioridades</w:t>
      </w:r>
      <w:bookmarkEnd w:id="24"/>
      <w:bookmarkEnd w:id="25"/>
      <w:bookmarkEnd w:id="26"/>
    </w:p>
    <w:p w14:paraId="6002CA34" w14:textId="29284B65" w:rsidR="00051D18" w:rsidRPr="0013406B" w:rsidRDefault="00051D18" w:rsidP="00E2611B">
      <w:pPr>
        <w:rPr>
          <w:rFonts w:cs="Calibri"/>
          <w:sz w:val="24"/>
          <w:szCs w:val="24"/>
        </w:rPr>
      </w:pPr>
    </w:p>
    <w:p w14:paraId="66141C75" w14:textId="47349C59" w:rsidR="002A67DF" w:rsidRPr="0013406B" w:rsidRDefault="00176FC7" w:rsidP="00E2611B">
      <w:pPr>
        <w:rPr>
          <w:rFonts w:cs="Calibri"/>
          <w:sz w:val="24"/>
          <w:szCs w:val="24"/>
        </w:rPr>
      </w:pPr>
      <w:r w:rsidRPr="0013406B">
        <w:rPr>
          <w:rFonts w:cs="Calibri"/>
          <w:sz w:val="24"/>
          <w:szCs w:val="24"/>
        </w:rPr>
        <w:t xml:space="preserve">Legenda:    </w:t>
      </w:r>
      <w:r w:rsidR="0039718E" w:rsidRPr="0013406B">
        <w:rPr>
          <w:rFonts w:cs="Calibr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BB8972" wp14:editId="2B61A4E9">
                <wp:simplePos x="0" y="0"/>
                <wp:positionH relativeFrom="column">
                  <wp:posOffset>2539365</wp:posOffset>
                </wp:positionH>
                <wp:positionV relativeFrom="paragraph">
                  <wp:posOffset>39370</wp:posOffset>
                </wp:positionV>
                <wp:extent cx="723900" cy="281940"/>
                <wp:effectExtent l="9525" t="10160" r="9525" b="1270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solidFill>
                          <a:srgbClr val="FF9F9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DF856" w14:textId="77777777" w:rsidR="001300D4" w:rsidRDefault="001300D4">
                            <w:r w:rsidRPr="002A67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B8972" id="Rectangle 4" o:spid="_x0000_s1029" style="position:absolute;margin-left:199.95pt;margin-top:3.1pt;width:57pt;height:22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" fillcolor="#ff9f9f">
                <v:textbox>
                  <w:txbxContent>
                    <w:p w14:paraId="396DF856" w14:textId="77777777" w:rsidR="001300D4" w:rsidRDefault="001300D4">
                      <w:r w:rsidRPr="002A67DF">
                        <w:rPr>
                          <w:rFonts w:ascii="Arial" w:hAnsi="Arial" w:cs="Arial"/>
                          <w:sz w:val="22"/>
                          <w:szCs w:val="22"/>
                        </w:rPr>
                        <w:t>Alta</w:t>
                      </w:r>
                    </w:p>
                  </w:txbxContent>
                </v:textbox>
              </v:rect>
            </w:pict>
          </mc:Fallback>
        </mc:AlternateContent>
      </w:r>
      <w:r w:rsidR="0039718E" w:rsidRPr="0013406B">
        <w:rPr>
          <w:rFonts w:cs="Calibr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94C244" wp14:editId="254DEBB9">
                <wp:simplePos x="0" y="0"/>
                <wp:positionH relativeFrom="column">
                  <wp:posOffset>1685925</wp:posOffset>
                </wp:positionH>
                <wp:positionV relativeFrom="paragraph">
                  <wp:posOffset>39370</wp:posOffset>
                </wp:positionV>
                <wp:extent cx="723900" cy="266700"/>
                <wp:effectExtent l="13335" t="10160" r="5715" b="889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rgbClr val="FFFF9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1C01E" w14:textId="77777777" w:rsidR="001300D4" w:rsidRDefault="001300D4">
                            <w:r w:rsidRPr="002A67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Média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4C244" id="Rectangle 3" o:spid="_x0000_s1030" style="position:absolute;margin-left:132.75pt;margin-top:3.1pt;width:57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" fillcolor="#ffff9f">
                <v:textbox>
                  <w:txbxContent>
                    <w:p w14:paraId="1371C01E" w14:textId="77777777" w:rsidR="001300D4" w:rsidRDefault="001300D4">
                      <w:r w:rsidRPr="002A67D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Média           </w:t>
                      </w:r>
                    </w:p>
                  </w:txbxContent>
                </v:textbox>
              </v:rect>
            </w:pict>
          </mc:Fallback>
        </mc:AlternateContent>
      </w:r>
      <w:r w:rsidR="0039718E" w:rsidRPr="0013406B">
        <w:rPr>
          <w:rFonts w:cs="Calibr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ED7B40" wp14:editId="32EE3FE6">
                <wp:simplePos x="0" y="0"/>
                <wp:positionH relativeFrom="column">
                  <wp:posOffset>847725</wp:posOffset>
                </wp:positionH>
                <wp:positionV relativeFrom="paragraph">
                  <wp:posOffset>31750</wp:posOffset>
                </wp:positionV>
                <wp:extent cx="723900" cy="251460"/>
                <wp:effectExtent l="13335" t="12065" r="5715" b="1270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rgbClr val="B2ECB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50F17" w14:textId="77777777" w:rsidR="001300D4" w:rsidRDefault="001300D4">
                            <w:r w:rsidRPr="002A67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Baixo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D7B40" id="Rectangle 2" o:spid="_x0000_s1031" style="position:absolute;margin-left:66.75pt;margin-top:2.5pt;width:57pt;height:19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" fillcolor="#b2ecb2">
                <v:textbox>
                  <w:txbxContent>
                    <w:p w14:paraId="00F50F17" w14:textId="77777777" w:rsidR="001300D4" w:rsidRDefault="001300D4">
                      <w:r w:rsidRPr="002A67DF">
                        <w:rPr>
                          <w:rFonts w:ascii="Arial" w:hAnsi="Arial" w:cs="Arial"/>
                          <w:sz w:val="22"/>
                          <w:szCs w:val="22"/>
                        </w:rPr>
                        <w:t>Baixo</w:t>
                      </w:r>
                    </w:p>
                  </w:txbxContent>
                </v:textbox>
              </v:rect>
            </w:pict>
          </mc:Fallback>
        </mc:AlternateContent>
      </w:r>
    </w:p>
    <w:p w14:paraId="2C94A01A" w14:textId="34009505" w:rsidR="005D3D99" w:rsidRPr="00AB6F88" w:rsidRDefault="005D3D99" w:rsidP="00AB6F88">
      <w:pPr>
        <w:pStyle w:val="PargrafodaLista"/>
        <w:spacing w:after="120" w:line="360" w:lineRule="auto"/>
        <w:ind w:left="396"/>
        <w:jc w:val="right"/>
        <w:rPr>
          <w:rFonts w:ascii="Arial" w:hAnsi="Arial" w:cs="Arial"/>
          <w:sz w:val="24"/>
          <w:szCs w:val="24"/>
        </w:rPr>
      </w:pPr>
    </w:p>
    <w:p w14:paraId="5CCED8FD" w14:textId="646A8824" w:rsidR="00327788" w:rsidRDefault="00327788" w:rsidP="001E3008">
      <w:pPr>
        <w:rPr>
          <w:rFonts w:ascii="Arial" w:hAnsi="Arial" w:cs="Arial"/>
        </w:rPr>
      </w:pPr>
    </w:p>
    <w:p w14:paraId="0667500F" w14:textId="5809540E" w:rsidR="00327788" w:rsidRDefault="00327788" w:rsidP="00051D18">
      <w:pPr>
        <w:pStyle w:val="Ttulo2"/>
      </w:pPr>
      <w:bookmarkStart w:id="27" w:name="_Toc35172976"/>
      <w:bookmarkStart w:id="28" w:name="_Toc35173192"/>
      <w:bookmarkStart w:id="29" w:name="_Toc35219972"/>
      <w:r w:rsidRPr="00AB6F88">
        <w:t>4.2 FERRAMENTAS E TECNICAS APLICAVEIS</w:t>
      </w:r>
      <w:bookmarkEnd w:id="27"/>
      <w:bookmarkEnd w:id="28"/>
      <w:bookmarkEnd w:id="29"/>
      <w:r w:rsidRPr="00AB6F88">
        <w:t xml:space="preserve"> </w:t>
      </w:r>
    </w:p>
    <w:p w14:paraId="44770360" w14:textId="0CA7408E" w:rsidR="00051D18" w:rsidRPr="00051D18" w:rsidRDefault="00051D18" w:rsidP="00051D18"/>
    <w:p w14:paraId="24C94EFF" w14:textId="6CD7E049" w:rsidR="00EC38C7" w:rsidRDefault="00AB6F88" w:rsidP="00FD1004">
      <w:pPr>
        <w:spacing w:line="360" w:lineRule="auto"/>
        <w:rPr>
          <w:rFonts w:ascii="Arial" w:hAnsi="Arial" w:cs="Arial"/>
          <w:sz w:val="24"/>
          <w:szCs w:val="24"/>
        </w:rPr>
      </w:pPr>
      <w:r w:rsidRPr="00AB6F88">
        <w:rPr>
          <w:rFonts w:ascii="Arial" w:hAnsi="Arial" w:cs="Arial"/>
          <w:sz w:val="24"/>
          <w:szCs w:val="24"/>
        </w:rPr>
        <w:tab/>
        <w:t xml:space="preserve">Esta seção </w:t>
      </w:r>
      <w:r>
        <w:rPr>
          <w:rFonts w:ascii="Arial" w:hAnsi="Arial" w:cs="Arial"/>
          <w:sz w:val="24"/>
          <w:szCs w:val="24"/>
        </w:rPr>
        <w:t xml:space="preserve">destina-se as tecnologias que serão empregadas. </w:t>
      </w:r>
    </w:p>
    <w:p w14:paraId="59E84D4C" w14:textId="619AE993" w:rsidR="00EC38C7" w:rsidRDefault="00EC38C7" w:rsidP="00EC38C7">
      <w:pPr>
        <w:pStyle w:val="Ttulo3"/>
      </w:pPr>
      <w:bookmarkStart w:id="30" w:name="_Toc35219973"/>
      <w:r>
        <w:t>4.2.1 Desenvolvimento Front-end</w:t>
      </w:r>
      <w:bookmarkEnd w:id="30"/>
    </w:p>
    <w:p w14:paraId="3FEA5372" w14:textId="4B6C2975" w:rsidR="00EC38C7" w:rsidRPr="00EC38C7" w:rsidRDefault="00EC38C7" w:rsidP="00EC38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901967" w14:textId="113F1FFC" w:rsidR="00EC38C7" w:rsidRPr="00EC38C7" w:rsidRDefault="00EC38C7" w:rsidP="00EC38C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38C7">
        <w:rPr>
          <w:rFonts w:ascii="Arial" w:hAnsi="Arial" w:cs="Arial"/>
          <w:sz w:val="24"/>
          <w:szCs w:val="24"/>
        </w:rPr>
        <w:t xml:space="preserve">O desenvolvimento </w:t>
      </w:r>
      <w:r w:rsidRPr="00EC38C7">
        <w:rPr>
          <w:rFonts w:ascii="Arial" w:hAnsi="Arial" w:cs="Arial"/>
          <w:i/>
          <w:sz w:val="24"/>
          <w:szCs w:val="24"/>
        </w:rPr>
        <w:t>front-end</w:t>
      </w:r>
      <w:r w:rsidRPr="00EC38C7">
        <w:rPr>
          <w:rFonts w:ascii="Arial" w:hAnsi="Arial" w:cs="Arial"/>
          <w:sz w:val="24"/>
          <w:szCs w:val="24"/>
        </w:rPr>
        <w:t xml:space="preserve"> implementa a interface diretamente na web, como o design que precisa ser passado para a </w:t>
      </w:r>
      <w:r>
        <w:rPr>
          <w:rFonts w:ascii="Arial" w:hAnsi="Arial" w:cs="Arial"/>
          <w:sz w:val="24"/>
          <w:szCs w:val="24"/>
        </w:rPr>
        <w:t>página, efeitos visuais que serão</w:t>
      </w:r>
      <w:r w:rsidRPr="00EC38C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C38C7">
        <w:rPr>
          <w:rFonts w:ascii="Arial" w:hAnsi="Arial" w:cs="Arial"/>
          <w:sz w:val="24"/>
          <w:szCs w:val="24"/>
        </w:rPr>
        <w:t>executada</w:t>
      </w:r>
      <w:proofErr w:type="gramEnd"/>
      <w:r w:rsidRPr="00EC38C7">
        <w:rPr>
          <w:rFonts w:ascii="Arial" w:hAnsi="Arial" w:cs="Arial"/>
          <w:sz w:val="24"/>
          <w:szCs w:val="24"/>
        </w:rPr>
        <w:t xml:space="preserve"> do lado do usuário.</w:t>
      </w:r>
    </w:p>
    <w:p w14:paraId="022B47DC" w14:textId="77777777" w:rsidR="00EC38C7" w:rsidRPr="00EC38C7" w:rsidRDefault="00EC38C7" w:rsidP="00662B9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38C7">
        <w:rPr>
          <w:rFonts w:ascii="Arial" w:hAnsi="Arial" w:cs="Arial"/>
          <w:sz w:val="24"/>
          <w:szCs w:val="24"/>
        </w:rPr>
        <w:t>codificar as interações com o usuário;</w:t>
      </w:r>
    </w:p>
    <w:p w14:paraId="51706251" w14:textId="77777777" w:rsidR="00EC38C7" w:rsidRPr="00EC38C7" w:rsidRDefault="00EC38C7" w:rsidP="00662B9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38C7">
        <w:rPr>
          <w:rFonts w:ascii="Arial" w:hAnsi="Arial" w:cs="Arial"/>
          <w:sz w:val="24"/>
          <w:szCs w:val="24"/>
        </w:rPr>
        <w:t>o layout da interface;</w:t>
      </w:r>
    </w:p>
    <w:p w14:paraId="5F789B63" w14:textId="77777777" w:rsidR="00EC38C7" w:rsidRDefault="00EC38C7" w:rsidP="00662B9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38C7">
        <w:rPr>
          <w:rFonts w:ascii="Arial" w:hAnsi="Arial" w:cs="Arial"/>
          <w:sz w:val="24"/>
          <w:szCs w:val="24"/>
        </w:rPr>
        <w:t>a comunicação do usuário para o servidor.</w:t>
      </w:r>
    </w:p>
    <w:p w14:paraId="30EE0D44" w14:textId="77777777" w:rsidR="00EC38C7" w:rsidRPr="00EC38C7" w:rsidRDefault="00EC38C7" w:rsidP="00E2611B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77FBD8C" w14:textId="77777777" w:rsidR="00EC38C7" w:rsidRDefault="00EC38C7" w:rsidP="00EC38C7">
      <w:pPr>
        <w:pStyle w:val="Ttulo3"/>
      </w:pPr>
      <w:bookmarkStart w:id="31" w:name="_Toc35219974"/>
      <w:r>
        <w:t xml:space="preserve">4.2.2 </w:t>
      </w:r>
      <w:r w:rsidRPr="00EC38C7">
        <w:t>Desenvolvimento Back- end.</w:t>
      </w:r>
      <w:bookmarkEnd w:id="31"/>
    </w:p>
    <w:p w14:paraId="3A978784" w14:textId="77777777" w:rsidR="00EC38C7" w:rsidRPr="00EC38C7" w:rsidRDefault="00EC38C7" w:rsidP="00EC38C7"/>
    <w:p w14:paraId="62369CC1" w14:textId="77777777" w:rsidR="00EC38C7" w:rsidRPr="00EC38C7" w:rsidRDefault="00EC38C7" w:rsidP="00EC38C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38C7">
        <w:rPr>
          <w:rFonts w:ascii="Arial" w:hAnsi="Arial" w:cs="Arial"/>
          <w:sz w:val="24"/>
          <w:szCs w:val="24"/>
        </w:rPr>
        <w:t xml:space="preserve">O desenvolvimento back-end trata do que ocorre por trás de uma aplicação fazendo a ponte entre os dados que vem do navegador rumo ao banco </w:t>
      </w:r>
      <w:r w:rsidRPr="00EC38C7">
        <w:rPr>
          <w:rFonts w:ascii="Arial" w:hAnsi="Arial" w:cs="Arial"/>
          <w:sz w:val="24"/>
          <w:szCs w:val="24"/>
        </w:rPr>
        <w:lastRenderedPageBreak/>
        <w:t>de dados, sempre aplicando as regras de negócio, validações e garantias em um ambiente onde o usuário final não tenha acesso e possa manipular algo.</w:t>
      </w:r>
    </w:p>
    <w:p w14:paraId="64289517" w14:textId="77777777" w:rsidR="00EC38C7" w:rsidRPr="00EC38C7" w:rsidRDefault="00EC38C7" w:rsidP="00662B9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38C7">
        <w:rPr>
          <w:rFonts w:ascii="Arial" w:hAnsi="Arial" w:cs="Arial"/>
          <w:sz w:val="24"/>
          <w:szCs w:val="24"/>
        </w:rPr>
        <w:t>arquitetura do sistema;</w:t>
      </w:r>
    </w:p>
    <w:p w14:paraId="03EC92AA" w14:textId="77777777" w:rsidR="00EC38C7" w:rsidRPr="00EC38C7" w:rsidRDefault="00EC38C7" w:rsidP="00662B9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38C7">
        <w:rPr>
          <w:rFonts w:ascii="Arial" w:hAnsi="Arial" w:cs="Arial"/>
          <w:sz w:val="24"/>
          <w:szCs w:val="24"/>
        </w:rPr>
        <w:t>integração de dados para o servidor;</w:t>
      </w:r>
    </w:p>
    <w:p w14:paraId="25C3282D" w14:textId="77777777" w:rsidR="00EC38C7" w:rsidRDefault="00EC38C7" w:rsidP="00662B9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38C7">
        <w:rPr>
          <w:rFonts w:ascii="Arial" w:hAnsi="Arial" w:cs="Arial"/>
          <w:sz w:val="24"/>
          <w:szCs w:val="24"/>
        </w:rPr>
        <w:t>interface não mutável pelo usuário.</w:t>
      </w:r>
    </w:p>
    <w:p w14:paraId="4AE90476" w14:textId="77777777" w:rsidR="00EC38C7" w:rsidRDefault="00EC38C7" w:rsidP="001E3008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5"/>
        <w:gridCol w:w="5449"/>
      </w:tblGrid>
      <w:tr w:rsidR="00EC38C7" w:rsidRPr="00DE0231" w14:paraId="71247183" w14:textId="77777777" w:rsidTr="00DE0231">
        <w:tc>
          <w:tcPr>
            <w:tcW w:w="3085" w:type="dxa"/>
            <w:shd w:val="clear" w:color="auto" w:fill="auto"/>
          </w:tcPr>
          <w:p w14:paraId="685D12F5" w14:textId="77777777" w:rsidR="00EC38C7" w:rsidRPr="00DE0231" w:rsidRDefault="00EC38C7" w:rsidP="00DE0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5559" w:type="dxa"/>
            <w:shd w:val="clear" w:color="auto" w:fill="auto"/>
          </w:tcPr>
          <w:p w14:paraId="55AD3704" w14:textId="77777777" w:rsidR="00EC38C7" w:rsidRPr="00DE0231" w:rsidRDefault="00EC38C7" w:rsidP="001E300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É responsável pela delimitação dos blocos em uma página.</w:t>
            </w:r>
          </w:p>
        </w:tc>
      </w:tr>
      <w:tr w:rsidR="00EC38C7" w:rsidRPr="00DE0231" w14:paraId="7BB353A7" w14:textId="77777777" w:rsidTr="00DE0231">
        <w:tc>
          <w:tcPr>
            <w:tcW w:w="3085" w:type="dxa"/>
            <w:shd w:val="clear" w:color="auto" w:fill="auto"/>
          </w:tcPr>
          <w:p w14:paraId="1E239F5C" w14:textId="77777777" w:rsidR="00EC38C7" w:rsidRPr="00DE0231" w:rsidRDefault="00EC38C7" w:rsidP="00DE0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CSS</w:t>
            </w:r>
          </w:p>
        </w:tc>
        <w:tc>
          <w:tcPr>
            <w:tcW w:w="5559" w:type="dxa"/>
            <w:shd w:val="clear" w:color="auto" w:fill="auto"/>
          </w:tcPr>
          <w:p w14:paraId="57A54E22" w14:textId="77777777" w:rsidR="00EC38C7" w:rsidRPr="00DE0231" w:rsidRDefault="00EC38C7" w:rsidP="001E300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É responsável pela definição de estilos visuais dos elementos HTML.</w:t>
            </w:r>
          </w:p>
        </w:tc>
      </w:tr>
      <w:tr w:rsidR="00EC38C7" w:rsidRPr="00DE0231" w14:paraId="1615BB74" w14:textId="77777777" w:rsidTr="00DE0231">
        <w:tc>
          <w:tcPr>
            <w:tcW w:w="3085" w:type="dxa"/>
            <w:shd w:val="clear" w:color="auto" w:fill="auto"/>
          </w:tcPr>
          <w:p w14:paraId="299D1DB0" w14:textId="77777777" w:rsidR="00EC38C7" w:rsidRPr="00DE0231" w:rsidRDefault="00EC38C7" w:rsidP="00DE0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NODE.JS</w:t>
            </w:r>
          </w:p>
        </w:tc>
        <w:tc>
          <w:tcPr>
            <w:tcW w:w="5559" w:type="dxa"/>
            <w:shd w:val="clear" w:color="auto" w:fill="auto"/>
          </w:tcPr>
          <w:p w14:paraId="0B88B1B2" w14:textId="77777777" w:rsidR="00EC38C7" w:rsidRPr="00DE0231" w:rsidRDefault="00EC38C7" w:rsidP="001E300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É o ambiente de execução </w:t>
            </w:r>
            <w:proofErr w:type="spellStart"/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Javascript</w:t>
            </w:r>
            <w:proofErr w:type="spellEnd"/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responsável por criar a aplicação e dispensando o browser para a execução.</w:t>
            </w:r>
          </w:p>
        </w:tc>
      </w:tr>
      <w:tr w:rsidR="00EC38C7" w:rsidRPr="00DE0231" w14:paraId="0E799409" w14:textId="77777777" w:rsidTr="00DE0231">
        <w:tc>
          <w:tcPr>
            <w:tcW w:w="3085" w:type="dxa"/>
            <w:shd w:val="clear" w:color="auto" w:fill="auto"/>
          </w:tcPr>
          <w:p w14:paraId="5AC5170C" w14:textId="77777777" w:rsidR="00EC38C7" w:rsidRPr="00DE0231" w:rsidRDefault="00EC38C7" w:rsidP="00DE0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5559" w:type="dxa"/>
            <w:shd w:val="clear" w:color="auto" w:fill="auto"/>
          </w:tcPr>
          <w:p w14:paraId="56121341" w14:textId="77777777" w:rsidR="00EC38C7" w:rsidRPr="00DE0231" w:rsidRDefault="00EC38C7" w:rsidP="001E300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É uma linguagem de programação interpretada, de alto nível e de múltiplos propósitos tais como </w:t>
            </w:r>
            <w:proofErr w:type="spellStart"/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scripting</w:t>
            </w:r>
            <w:proofErr w:type="spellEnd"/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para administração de sistemas e aplicativos do Windows.</w:t>
            </w:r>
          </w:p>
        </w:tc>
      </w:tr>
      <w:tr w:rsidR="00EC38C7" w:rsidRPr="00DE0231" w14:paraId="68CD8E43" w14:textId="77777777" w:rsidTr="00DE0231">
        <w:tc>
          <w:tcPr>
            <w:tcW w:w="3085" w:type="dxa"/>
            <w:shd w:val="clear" w:color="auto" w:fill="auto"/>
          </w:tcPr>
          <w:p w14:paraId="6930D490" w14:textId="77777777" w:rsidR="00EC38C7" w:rsidRPr="00DE0231" w:rsidRDefault="00EC38C7" w:rsidP="00DE0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DJANGO</w:t>
            </w:r>
          </w:p>
        </w:tc>
        <w:tc>
          <w:tcPr>
            <w:tcW w:w="5559" w:type="dxa"/>
            <w:shd w:val="clear" w:color="auto" w:fill="auto"/>
          </w:tcPr>
          <w:p w14:paraId="11579A77" w14:textId="77777777" w:rsidR="00EC38C7" w:rsidRPr="00DE0231" w:rsidRDefault="00EC38C7" w:rsidP="001E300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É um framework para desenvolvimento rápido para web.</w:t>
            </w:r>
          </w:p>
        </w:tc>
      </w:tr>
      <w:tr w:rsidR="00EC38C7" w:rsidRPr="00DE0231" w14:paraId="660ACE0E" w14:textId="77777777" w:rsidTr="00DE0231">
        <w:tc>
          <w:tcPr>
            <w:tcW w:w="3085" w:type="dxa"/>
            <w:shd w:val="clear" w:color="auto" w:fill="auto"/>
          </w:tcPr>
          <w:p w14:paraId="30D781AC" w14:textId="77777777" w:rsidR="00EC38C7" w:rsidRPr="00DE0231" w:rsidRDefault="00EC38C7" w:rsidP="00DE0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5559" w:type="dxa"/>
            <w:shd w:val="clear" w:color="auto" w:fill="auto"/>
          </w:tcPr>
          <w:p w14:paraId="56967B73" w14:textId="77777777" w:rsidR="00EC38C7" w:rsidRPr="00DE0231" w:rsidRDefault="00EC38C7" w:rsidP="001E300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gerenciamento do banco de dados, que utiliza a linguagem SQL estruturada como interface</w:t>
            </w:r>
            <w:r w:rsidRPr="00DE023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C38C7" w:rsidRPr="00DE0231" w14:paraId="53C7FC3C" w14:textId="77777777" w:rsidTr="00DE0231">
        <w:tc>
          <w:tcPr>
            <w:tcW w:w="3085" w:type="dxa"/>
            <w:shd w:val="clear" w:color="auto" w:fill="auto"/>
          </w:tcPr>
          <w:p w14:paraId="478FE2C6" w14:textId="77777777" w:rsidR="00EC38C7" w:rsidRPr="00DE0231" w:rsidRDefault="00EC38C7" w:rsidP="00DE02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PHP</w:t>
            </w:r>
          </w:p>
        </w:tc>
        <w:tc>
          <w:tcPr>
            <w:tcW w:w="5559" w:type="dxa"/>
            <w:shd w:val="clear" w:color="auto" w:fill="auto"/>
          </w:tcPr>
          <w:p w14:paraId="75FBB126" w14:textId="77777777" w:rsidR="00EC38C7" w:rsidRPr="00DE0231" w:rsidRDefault="00660F9C" w:rsidP="001E300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L</w:t>
            </w:r>
            <w:r w:rsidR="00EC38C7"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inguagem interpretada usada originalmente para aplicações presentes e atuantes no lado do servidor</w:t>
            </w:r>
          </w:p>
        </w:tc>
      </w:tr>
      <w:tr w:rsidR="00EC38C7" w:rsidRPr="00DE0231" w14:paraId="617A02EB" w14:textId="77777777" w:rsidTr="00DE0231">
        <w:tc>
          <w:tcPr>
            <w:tcW w:w="3085" w:type="dxa"/>
            <w:shd w:val="clear" w:color="auto" w:fill="auto"/>
          </w:tcPr>
          <w:p w14:paraId="3A246656" w14:textId="77777777" w:rsidR="00EC38C7" w:rsidRPr="00DE0231" w:rsidRDefault="00EC38C7" w:rsidP="00DE023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API REST</w:t>
            </w:r>
          </w:p>
        </w:tc>
        <w:tc>
          <w:tcPr>
            <w:tcW w:w="5559" w:type="dxa"/>
            <w:shd w:val="clear" w:color="auto" w:fill="auto"/>
          </w:tcPr>
          <w:p w14:paraId="2176B13C" w14:textId="77777777" w:rsidR="00EC38C7" w:rsidRPr="00DE0231" w:rsidRDefault="00EC38C7" w:rsidP="001E300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É um estilo de arquitetura de software que define um conjunto de restrições a serem usadas para a criação de web </w:t>
            </w:r>
            <w:proofErr w:type="spellStart"/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services</w:t>
            </w:r>
            <w:proofErr w:type="spellEnd"/>
          </w:p>
        </w:tc>
      </w:tr>
      <w:tr w:rsidR="00EC38C7" w:rsidRPr="00DE0231" w14:paraId="34634F8A" w14:textId="77777777" w:rsidTr="00DE0231">
        <w:tc>
          <w:tcPr>
            <w:tcW w:w="3085" w:type="dxa"/>
            <w:shd w:val="clear" w:color="auto" w:fill="auto"/>
          </w:tcPr>
          <w:p w14:paraId="20CECD16" w14:textId="77777777" w:rsidR="00EC38C7" w:rsidRPr="00DE0231" w:rsidRDefault="00EC38C7" w:rsidP="00DE023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WAMPSERVER</w:t>
            </w:r>
          </w:p>
        </w:tc>
        <w:tc>
          <w:tcPr>
            <w:tcW w:w="5559" w:type="dxa"/>
            <w:shd w:val="clear" w:color="auto" w:fill="auto"/>
          </w:tcPr>
          <w:p w14:paraId="389E850F" w14:textId="77777777" w:rsidR="00EC38C7" w:rsidRPr="00DE0231" w:rsidRDefault="00EC38C7" w:rsidP="001E300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Aplicação que instala um ambiente de desenvolvimento web no Windows.</w:t>
            </w:r>
          </w:p>
        </w:tc>
      </w:tr>
      <w:tr w:rsidR="00EC38C7" w:rsidRPr="00DE0231" w14:paraId="00BA46A9" w14:textId="77777777" w:rsidTr="00DE0231">
        <w:tc>
          <w:tcPr>
            <w:tcW w:w="3085" w:type="dxa"/>
            <w:shd w:val="clear" w:color="auto" w:fill="auto"/>
          </w:tcPr>
          <w:p w14:paraId="60EF38B9" w14:textId="77777777" w:rsidR="00EC38C7" w:rsidRPr="00DE0231" w:rsidRDefault="00EC38C7" w:rsidP="00DE023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AMAZON WEB SERVICES</w:t>
            </w:r>
          </w:p>
        </w:tc>
        <w:tc>
          <w:tcPr>
            <w:tcW w:w="5559" w:type="dxa"/>
            <w:shd w:val="clear" w:color="auto" w:fill="auto"/>
          </w:tcPr>
          <w:p w14:paraId="545FF802" w14:textId="77777777" w:rsidR="00EC38C7" w:rsidRPr="00DE0231" w:rsidRDefault="00EC38C7" w:rsidP="001E300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Plataforma de serviços de computação em nuvem.</w:t>
            </w:r>
          </w:p>
        </w:tc>
      </w:tr>
      <w:tr w:rsidR="00EC38C7" w:rsidRPr="00DE0231" w14:paraId="1C669DD5" w14:textId="77777777" w:rsidTr="00DE0231">
        <w:tc>
          <w:tcPr>
            <w:tcW w:w="3085" w:type="dxa"/>
            <w:shd w:val="clear" w:color="auto" w:fill="auto"/>
          </w:tcPr>
          <w:p w14:paraId="05358462" w14:textId="77777777" w:rsidR="00EC38C7" w:rsidRPr="00DE0231" w:rsidRDefault="00EC38C7" w:rsidP="00DE023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GITLAB</w:t>
            </w:r>
          </w:p>
        </w:tc>
        <w:tc>
          <w:tcPr>
            <w:tcW w:w="5559" w:type="dxa"/>
            <w:shd w:val="clear" w:color="auto" w:fill="auto"/>
          </w:tcPr>
          <w:p w14:paraId="712465E9" w14:textId="77777777" w:rsidR="00EC38C7" w:rsidRPr="00DE0231" w:rsidRDefault="00EC38C7" w:rsidP="001E300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Gerenciador de repositório de software,</w:t>
            </w:r>
            <w:r w:rsidRPr="00DE023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E0231">
              <w:rPr>
                <w:rFonts w:ascii="Arial" w:hAnsi="Arial" w:cs="Arial"/>
                <w:iCs/>
                <w:color w:val="000000"/>
                <w:sz w:val="20"/>
                <w:szCs w:val="20"/>
              </w:rPr>
              <w:t>permitindo que os desenvolvedores armazenem o código em seus próprios servidores.</w:t>
            </w:r>
          </w:p>
        </w:tc>
      </w:tr>
    </w:tbl>
    <w:p w14:paraId="27C1A41C" w14:textId="77777777" w:rsidR="00EC38C7" w:rsidRDefault="00EC38C7" w:rsidP="001E3008">
      <w:pPr>
        <w:rPr>
          <w:rFonts w:ascii="Arial" w:hAnsi="Arial" w:cs="Arial"/>
        </w:rPr>
      </w:pPr>
    </w:p>
    <w:p w14:paraId="4AC194B2" w14:textId="77777777" w:rsidR="00962D59" w:rsidRDefault="00962D59" w:rsidP="001E3008">
      <w:pPr>
        <w:rPr>
          <w:rFonts w:ascii="Arial" w:hAnsi="Arial" w:cs="Arial"/>
        </w:rPr>
      </w:pPr>
    </w:p>
    <w:p w14:paraId="7F725849" w14:textId="77777777" w:rsidR="00962D59" w:rsidRDefault="00962D59" w:rsidP="001E3008">
      <w:pPr>
        <w:rPr>
          <w:rFonts w:ascii="Arial" w:hAnsi="Arial" w:cs="Arial"/>
        </w:rPr>
      </w:pPr>
    </w:p>
    <w:p w14:paraId="60B1F0BD" w14:textId="77777777" w:rsidR="00962D59" w:rsidRDefault="00962D59" w:rsidP="001E3008">
      <w:pPr>
        <w:rPr>
          <w:rFonts w:ascii="Arial" w:hAnsi="Arial" w:cs="Arial"/>
        </w:rPr>
      </w:pPr>
    </w:p>
    <w:p w14:paraId="256D6531" w14:textId="77777777" w:rsidR="00962D59" w:rsidRDefault="00962D59" w:rsidP="001E3008">
      <w:pPr>
        <w:rPr>
          <w:rFonts w:ascii="Arial" w:hAnsi="Arial" w:cs="Arial"/>
        </w:rPr>
      </w:pPr>
    </w:p>
    <w:p w14:paraId="70CFDD2B" w14:textId="77777777" w:rsidR="00962D59" w:rsidRDefault="00962D59" w:rsidP="001E3008">
      <w:pPr>
        <w:rPr>
          <w:rFonts w:ascii="Arial" w:hAnsi="Arial" w:cs="Arial"/>
        </w:rPr>
      </w:pPr>
    </w:p>
    <w:p w14:paraId="7164A8B0" w14:textId="77777777" w:rsidR="00962D59" w:rsidRDefault="00962D59" w:rsidP="001E3008">
      <w:pPr>
        <w:rPr>
          <w:rFonts w:ascii="Arial" w:hAnsi="Arial" w:cs="Arial"/>
        </w:rPr>
      </w:pPr>
    </w:p>
    <w:p w14:paraId="3DA861B2" w14:textId="77777777" w:rsidR="00962D59" w:rsidRDefault="00962D59" w:rsidP="001E3008">
      <w:pPr>
        <w:rPr>
          <w:rFonts w:ascii="Arial" w:hAnsi="Arial" w:cs="Arial"/>
        </w:rPr>
      </w:pPr>
    </w:p>
    <w:p w14:paraId="7FB8C9F1" w14:textId="77777777" w:rsidR="00A417E9" w:rsidRDefault="00A417E9" w:rsidP="00A417E9">
      <w:pPr>
        <w:pStyle w:val="Ttulo3"/>
      </w:pPr>
      <w:bookmarkStart w:id="32" w:name="_Toc35219975"/>
      <w:r>
        <w:t>4.2.3 Ferramentas para gerenciamento</w:t>
      </w:r>
      <w:bookmarkEnd w:id="32"/>
      <w:r>
        <w:t xml:space="preserve"> </w:t>
      </w:r>
    </w:p>
    <w:p w14:paraId="6F283269" w14:textId="77777777" w:rsidR="00A417E9" w:rsidRDefault="00A417E9" w:rsidP="00A417E9"/>
    <w:p w14:paraId="7422DCC1" w14:textId="77777777" w:rsidR="00FD1004" w:rsidRDefault="00A417E9" w:rsidP="00962D5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17E9">
        <w:rPr>
          <w:rFonts w:ascii="Arial" w:hAnsi="Arial" w:cs="Arial"/>
          <w:sz w:val="24"/>
          <w:szCs w:val="24"/>
        </w:rPr>
        <w:t>Para um melhor desenvolvimento do projeto</w:t>
      </w:r>
      <w:r>
        <w:rPr>
          <w:rFonts w:ascii="Arial" w:hAnsi="Arial" w:cs="Arial"/>
          <w:sz w:val="24"/>
          <w:szCs w:val="24"/>
        </w:rPr>
        <w:t xml:space="preserve"> e</w:t>
      </w:r>
      <w:r w:rsidRPr="00A417E9">
        <w:rPr>
          <w:rFonts w:ascii="Arial" w:hAnsi="Arial" w:cs="Arial"/>
          <w:sz w:val="24"/>
          <w:szCs w:val="24"/>
        </w:rPr>
        <w:t xml:space="preserve"> interação entre a equipe é indubitável </w:t>
      </w:r>
      <w:r>
        <w:rPr>
          <w:rFonts w:ascii="Arial" w:hAnsi="Arial" w:cs="Arial"/>
          <w:sz w:val="24"/>
          <w:szCs w:val="24"/>
        </w:rPr>
        <w:t xml:space="preserve">a necessidade a utilização de um meio que propicie   fácil </w:t>
      </w:r>
    </w:p>
    <w:p w14:paraId="787BC6A1" w14:textId="77777777" w:rsidR="00A417E9" w:rsidRDefault="00A417E9" w:rsidP="00FD10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comunicação e troca de arquivos para que o projeto possa ocorrer dentro dos prazos pré-estipulados. Foram as adotadas as seguintes ferramentas:</w:t>
      </w:r>
    </w:p>
    <w:p w14:paraId="3F800BB2" w14:textId="77777777" w:rsidR="00A417E9" w:rsidRPr="00A417E9" w:rsidRDefault="00A417E9" w:rsidP="00662B9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17E9">
        <w:rPr>
          <w:rFonts w:ascii="Arial" w:hAnsi="Arial" w:cs="Arial"/>
          <w:sz w:val="24"/>
          <w:szCs w:val="24"/>
        </w:rPr>
        <w:t>Trello: aplicativo de gerenciamento de projeto;</w:t>
      </w:r>
    </w:p>
    <w:p w14:paraId="2E4D7339" w14:textId="77777777" w:rsidR="00A417E9" w:rsidRDefault="00A417E9" w:rsidP="00662B9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17E9">
        <w:rPr>
          <w:rFonts w:ascii="Arial" w:hAnsi="Arial" w:cs="Arial"/>
          <w:sz w:val="24"/>
          <w:szCs w:val="24"/>
        </w:rPr>
        <w:t>Teams-Microsoft: plat</w:t>
      </w:r>
      <w:r>
        <w:rPr>
          <w:rFonts w:ascii="Arial" w:hAnsi="Arial" w:cs="Arial"/>
          <w:sz w:val="24"/>
          <w:szCs w:val="24"/>
        </w:rPr>
        <w:t xml:space="preserve">aforma unificada de comunicação e compartilhamento. </w:t>
      </w:r>
    </w:p>
    <w:p w14:paraId="6C4A1717" w14:textId="77777777" w:rsidR="00A417E9" w:rsidRPr="00A417E9" w:rsidRDefault="00A417E9" w:rsidP="00662B9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: aplicativo de grande abrangência para comunicação </w:t>
      </w:r>
    </w:p>
    <w:p w14:paraId="7164AED6" w14:textId="77777777" w:rsidR="00EC38C7" w:rsidRDefault="00EC38C7" w:rsidP="001E3008">
      <w:pPr>
        <w:rPr>
          <w:rFonts w:ascii="Arial" w:hAnsi="Arial" w:cs="Arial"/>
        </w:rPr>
      </w:pPr>
    </w:p>
    <w:p w14:paraId="3E942DB8" w14:textId="77777777" w:rsidR="00327788" w:rsidRDefault="00327788" w:rsidP="00051D18">
      <w:pPr>
        <w:pStyle w:val="Ttulo2"/>
      </w:pPr>
      <w:bookmarkStart w:id="33" w:name="_Toc35172977"/>
      <w:bookmarkStart w:id="34" w:name="_Toc35173193"/>
      <w:bookmarkStart w:id="35" w:name="_Toc35219976"/>
      <w:r w:rsidRPr="00AB6F88">
        <w:t>4</w:t>
      </w:r>
      <w:r w:rsidR="00051D18">
        <w:t>.3</w:t>
      </w:r>
      <w:r w:rsidRPr="00AB6F88">
        <w:t xml:space="preserve"> DESIGN</w:t>
      </w:r>
      <w:bookmarkEnd w:id="33"/>
      <w:bookmarkEnd w:id="34"/>
      <w:bookmarkEnd w:id="35"/>
      <w:r w:rsidRPr="00AB6F88">
        <w:t xml:space="preserve"> </w:t>
      </w:r>
    </w:p>
    <w:p w14:paraId="55AACDED" w14:textId="77777777" w:rsidR="002A67DF" w:rsidRPr="00AB6F88" w:rsidRDefault="002A67DF" w:rsidP="001E3008">
      <w:pPr>
        <w:rPr>
          <w:rFonts w:ascii="Arial" w:hAnsi="Arial" w:cs="Arial"/>
          <w:sz w:val="24"/>
          <w:szCs w:val="24"/>
        </w:rPr>
      </w:pPr>
    </w:p>
    <w:p w14:paraId="14AACE06" w14:textId="77777777" w:rsidR="00D62187" w:rsidRDefault="005229E0" w:rsidP="00D6218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5229E0">
        <w:rPr>
          <w:rFonts w:ascii="Arial" w:hAnsi="Arial" w:cs="Arial"/>
          <w:sz w:val="24"/>
          <w:szCs w:val="24"/>
        </w:rPr>
        <w:tab/>
        <w:t xml:space="preserve">A interface gráfica </w:t>
      </w:r>
      <w:r>
        <w:rPr>
          <w:rFonts w:ascii="Arial" w:hAnsi="Arial" w:cs="Arial"/>
          <w:sz w:val="24"/>
          <w:szCs w:val="24"/>
        </w:rPr>
        <w:t xml:space="preserve">tem como proposta ser </w:t>
      </w:r>
      <w:r w:rsidR="00962D59">
        <w:rPr>
          <w:rFonts w:ascii="Arial" w:hAnsi="Arial" w:cs="Arial"/>
          <w:sz w:val="24"/>
          <w:szCs w:val="24"/>
        </w:rPr>
        <w:t>a mais limpa, concisa e intuitiva</w:t>
      </w:r>
      <w:r>
        <w:rPr>
          <w:rFonts w:ascii="Arial" w:hAnsi="Arial" w:cs="Arial"/>
          <w:sz w:val="24"/>
          <w:szCs w:val="24"/>
        </w:rPr>
        <w:t xml:space="preserve"> possível, para tal será </w:t>
      </w:r>
      <w:r w:rsidR="002A67DF">
        <w:rPr>
          <w:rFonts w:ascii="Arial" w:hAnsi="Arial" w:cs="Arial"/>
          <w:sz w:val="24"/>
          <w:szCs w:val="24"/>
        </w:rPr>
        <w:t xml:space="preserve">executada com os moldes presentes </w:t>
      </w:r>
      <w:proofErr w:type="gramStart"/>
      <w:r w:rsidR="002A67DF">
        <w:rPr>
          <w:rFonts w:ascii="Arial" w:hAnsi="Arial" w:cs="Arial"/>
          <w:sz w:val="24"/>
          <w:szCs w:val="24"/>
        </w:rPr>
        <w:t>no minimalismo ou seja</w:t>
      </w:r>
      <w:proofErr w:type="gramEnd"/>
      <w:r w:rsidR="002A67DF">
        <w:rPr>
          <w:rFonts w:ascii="Arial" w:hAnsi="Arial" w:cs="Arial"/>
          <w:sz w:val="24"/>
          <w:szCs w:val="24"/>
        </w:rPr>
        <w:t xml:space="preserve"> como o mínimo de itens possíveis presando simplicidade. </w:t>
      </w:r>
    </w:p>
    <w:p w14:paraId="77AE763F" w14:textId="77777777" w:rsidR="00A417E9" w:rsidRDefault="00A417E9" w:rsidP="00D6218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AFB4652" w14:textId="77777777" w:rsidR="00962D59" w:rsidRDefault="00962D59" w:rsidP="00D6218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4C5A650" w14:textId="77777777" w:rsidR="00962D59" w:rsidRDefault="00962D59" w:rsidP="00D6218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D89FB8A" w14:textId="77777777" w:rsidR="00962D59" w:rsidRDefault="00962D59" w:rsidP="00D6218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183CAFB" w14:textId="77777777" w:rsidR="00962D59" w:rsidRDefault="00962D59" w:rsidP="00D6218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80EBDC0" w14:textId="77777777" w:rsidR="00962D59" w:rsidRDefault="00962D59" w:rsidP="00D6218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8923BED" w14:textId="77777777" w:rsidR="00A016F2" w:rsidRPr="00D62187" w:rsidRDefault="00A016F2" w:rsidP="00D6218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D11D061" w14:textId="77777777" w:rsidR="00D62187" w:rsidRDefault="00051D18" w:rsidP="00051D18">
      <w:pPr>
        <w:pStyle w:val="Ttulo2"/>
      </w:pPr>
      <w:bookmarkStart w:id="36" w:name="_Toc35172978"/>
      <w:bookmarkStart w:id="37" w:name="_Toc35173194"/>
      <w:bookmarkStart w:id="38" w:name="_Toc35219977"/>
      <w:r>
        <w:t>4.4</w:t>
      </w:r>
      <w:r w:rsidR="002A67DF" w:rsidRPr="00B46CCB">
        <w:t xml:space="preserve"> FLUXO DE INTERAÇÃO</w:t>
      </w:r>
      <w:bookmarkEnd w:id="36"/>
      <w:bookmarkEnd w:id="37"/>
      <w:bookmarkEnd w:id="38"/>
      <w:r w:rsidR="002A67DF" w:rsidRPr="00B46CCB">
        <w:t xml:space="preserve"> </w:t>
      </w:r>
    </w:p>
    <w:p w14:paraId="2F741EE9" w14:textId="77777777" w:rsidR="00D62187" w:rsidRDefault="00D62187" w:rsidP="00D62187">
      <w:pPr>
        <w:spacing w:line="360" w:lineRule="auto"/>
        <w:rPr>
          <w:rFonts w:ascii="Arial" w:hAnsi="Arial" w:cs="Arial"/>
          <w:sz w:val="24"/>
          <w:szCs w:val="24"/>
        </w:rPr>
      </w:pPr>
    </w:p>
    <w:p w14:paraId="14D2AC49" w14:textId="77777777" w:rsidR="00A417E9" w:rsidRDefault="00B46CCB" w:rsidP="00A417E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46CCB">
        <w:rPr>
          <w:rFonts w:ascii="Arial" w:hAnsi="Arial" w:cs="Arial"/>
          <w:sz w:val="24"/>
          <w:szCs w:val="24"/>
        </w:rPr>
        <w:t xml:space="preserve">Demonstrativo visual para exemplificar </w:t>
      </w:r>
      <w:r>
        <w:rPr>
          <w:rFonts w:ascii="Arial" w:hAnsi="Arial" w:cs="Arial"/>
          <w:sz w:val="24"/>
          <w:szCs w:val="24"/>
        </w:rPr>
        <w:t>o fluxo de interação dos usuários do sistema, seja o cliente ou administrador</w:t>
      </w:r>
      <w:r w:rsidR="00A417E9">
        <w:rPr>
          <w:rFonts w:ascii="Arial" w:hAnsi="Arial" w:cs="Arial"/>
          <w:sz w:val="24"/>
          <w:szCs w:val="24"/>
        </w:rPr>
        <w:t xml:space="preserve">. </w:t>
      </w:r>
    </w:p>
    <w:p w14:paraId="7128259D" w14:textId="000A4692" w:rsidR="00327788" w:rsidRPr="00B9542E" w:rsidRDefault="0039718E" w:rsidP="00A417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5955A10" wp14:editId="496D4559">
            <wp:extent cx="3859530" cy="4954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788" w:rsidRPr="00B9542E" w:rsidSect="004E3108">
      <w:headerReference w:type="default" r:id="rId12"/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6F354" w14:textId="77777777" w:rsidR="001B2A86" w:rsidRDefault="001B2A86" w:rsidP="00D86093">
      <w:pPr>
        <w:spacing w:after="0" w:line="240" w:lineRule="auto"/>
      </w:pPr>
      <w:r>
        <w:separator/>
      </w:r>
    </w:p>
  </w:endnote>
  <w:endnote w:type="continuationSeparator" w:id="0">
    <w:p w14:paraId="1292F2B9" w14:textId="77777777" w:rsidR="001B2A86" w:rsidRDefault="001B2A86" w:rsidP="00D8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60BED" w14:textId="77777777" w:rsidR="001300D4" w:rsidRDefault="001300D4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FD1004">
      <w:rPr>
        <w:noProof/>
      </w:rPr>
      <w:t>12</w:t>
    </w:r>
    <w:r>
      <w:fldChar w:fldCharType="end"/>
    </w:r>
  </w:p>
  <w:p w14:paraId="3604598C" w14:textId="77777777" w:rsidR="001300D4" w:rsidRDefault="00130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2CB83" w14:textId="77777777" w:rsidR="001B2A86" w:rsidRDefault="001B2A86" w:rsidP="00D86093">
      <w:pPr>
        <w:spacing w:after="0" w:line="240" w:lineRule="auto"/>
      </w:pPr>
      <w:r>
        <w:separator/>
      </w:r>
    </w:p>
  </w:footnote>
  <w:footnote w:type="continuationSeparator" w:id="0">
    <w:p w14:paraId="5C73C62C" w14:textId="77777777" w:rsidR="001B2A86" w:rsidRDefault="001B2A86" w:rsidP="00D86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C8999" w14:textId="3AC5E607" w:rsidR="001300D4" w:rsidRDefault="0039718E">
    <w:pPr>
      <w:pStyle w:val="Cabealho"/>
      <w:rPr>
        <w:noProof/>
        <w:lang w:eastAsia="pt-B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02F997" wp14:editId="1CD537AF">
          <wp:simplePos x="0" y="0"/>
          <wp:positionH relativeFrom="page">
            <wp:posOffset>5252085</wp:posOffset>
          </wp:positionH>
          <wp:positionV relativeFrom="paragraph">
            <wp:posOffset>-449580</wp:posOffset>
          </wp:positionV>
          <wp:extent cx="2298700" cy="1256030"/>
          <wp:effectExtent l="0" t="0" r="0" b="0"/>
          <wp:wrapThrough wrapText="bothSides">
            <wp:wrapPolygon edited="0">
              <wp:start x="0" y="0"/>
              <wp:lineTo x="0" y="21294"/>
              <wp:lineTo x="21481" y="21294"/>
              <wp:lineTo x="21481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0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877C15" w14:textId="77777777" w:rsidR="001300D4" w:rsidRDefault="001300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B5D83" w14:textId="4BA50919" w:rsidR="001300D4" w:rsidRDefault="0039718E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62DC13D" wp14:editId="559B8E0A">
          <wp:simplePos x="0" y="0"/>
          <wp:positionH relativeFrom="column">
            <wp:posOffset>4171315</wp:posOffset>
          </wp:positionH>
          <wp:positionV relativeFrom="paragraph">
            <wp:posOffset>-449580</wp:posOffset>
          </wp:positionV>
          <wp:extent cx="2298700" cy="1256030"/>
          <wp:effectExtent l="0" t="0" r="0" b="0"/>
          <wp:wrapThrough wrapText="bothSides">
            <wp:wrapPolygon edited="0">
              <wp:start x="0" y="0"/>
              <wp:lineTo x="0" y="21294"/>
              <wp:lineTo x="21481" y="21294"/>
              <wp:lineTo x="21481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0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476"/>
    <w:multiLevelType w:val="hybridMultilevel"/>
    <w:tmpl w:val="0A084FFE"/>
    <w:lvl w:ilvl="0" w:tplc="D0B2FB4A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0ED3"/>
    <w:multiLevelType w:val="hybridMultilevel"/>
    <w:tmpl w:val="B3160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DE3B83"/>
    <w:multiLevelType w:val="hybridMultilevel"/>
    <w:tmpl w:val="E6F87954"/>
    <w:lvl w:ilvl="0" w:tplc="907C7A50">
      <w:start w:val="4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331F22"/>
    <w:multiLevelType w:val="hybridMultilevel"/>
    <w:tmpl w:val="097C2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27677"/>
    <w:multiLevelType w:val="multilevel"/>
    <w:tmpl w:val="1026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C5AC4"/>
    <w:multiLevelType w:val="multilevel"/>
    <w:tmpl w:val="9E42DF1E"/>
    <w:lvl w:ilvl="0">
      <w:start w:val="1"/>
      <w:numFmt w:val="decimal"/>
      <w:pStyle w:val="SemEspaamento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6457535"/>
    <w:multiLevelType w:val="hybridMultilevel"/>
    <w:tmpl w:val="A1D29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C7"/>
    <w:rsid w:val="00051D18"/>
    <w:rsid w:val="000869AA"/>
    <w:rsid w:val="00123CD3"/>
    <w:rsid w:val="001300D4"/>
    <w:rsid w:val="0013406B"/>
    <w:rsid w:val="001707FD"/>
    <w:rsid w:val="00176FC7"/>
    <w:rsid w:val="001B2A86"/>
    <w:rsid w:val="001C4C64"/>
    <w:rsid w:val="001D4B34"/>
    <w:rsid w:val="001E051F"/>
    <w:rsid w:val="001E3008"/>
    <w:rsid w:val="00200820"/>
    <w:rsid w:val="00260312"/>
    <w:rsid w:val="002A67DF"/>
    <w:rsid w:val="002D4857"/>
    <w:rsid w:val="002F2D6C"/>
    <w:rsid w:val="00327788"/>
    <w:rsid w:val="00335218"/>
    <w:rsid w:val="00340537"/>
    <w:rsid w:val="0039718E"/>
    <w:rsid w:val="003A5F6C"/>
    <w:rsid w:val="0042381A"/>
    <w:rsid w:val="004577DC"/>
    <w:rsid w:val="00472EDE"/>
    <w:rsid w:val="00490A6F"/>
    <w:rsid w:val="004C1130"/>
    <w:rsid w:val="004D767E"/>
    <w:rsid w:val="004E3108"/>
    <w:rsid w:val="004F5946"/>
    <w:rsid w:val="004F6CD5"/>
    <w:rsid w:val="0050498E"/>
    <w:rsid w:val="005229E0"/>
    <w:rsid w:val="00522B21"/>
    <w:rsid w:val="00542328"/>
    <w:rsid w:val="0054569D"/>
    <w:rsid w:val="00565EC9"/>
    <w:rsid w:val="005D3D99"/>
    <w:rsid w:val="00617469"/>
    <w:rsid w:val="00636FB9"/>
    <w:rsid w:val="00660F9C"/>
    <w:rsid w:val="00662B99"/>
    <w:rsid w:val="0068571F"/>
    <w:rsid w:val="006C7200"/>
    <w:rsid w:val="006E17D0"/>
    <w:rsid w:val="006F56B7"/>
    <w:rsid w:val="00705A0D"/>
    <w:rsid w:val="0079350D"/>
    <w:rsid w:val="00795596"/>
    <w:rsid w:val="007F4DB0"/>
    <w:rsid w:val="00850E03"/>
    <w:rsid w:val="008879F2"/>
    <w:rsid w:val="00962D59"/>
    <w:rsid w:val="009D6149"/>
    <w:rsid w:val="00A016F2"/>
    <w:rsid w:val="00A21FF9"/>
    <w:rsid w:val="00A417E9"/>
    <w:rsid w:val="00A46AC3"/>
    <w:rsid w:val="00A55488"/>
    <w:rsid w:val="00A670BA"/>
    <w:rsid w:val="00A85CF3"/>
    <w:rsid w:val="00AB6F88"/>
    <w:rsid w:val="00B00DAF"/>
    <w:rsid w:val="00B46CCB"/>
    <w:rsid w:val="00B9542E"/>
    <w:rsid w:val="00BB1B65"/>
    <w:rsid w:val="00C21CC7"/>
    <w:rsid w:val="00C57112"/>
    <w:rsid w:val="00C720EC"/>
    <w:rsid w:val="00CA3285"/>
    <w:rsid w:val="00CA40EA"/>
    <w:rsid w:val="00CD3B34"/>
    <w:rsid w:val="00D11122"/>
    <w:rsid w:val="00D62187"/>
    <w:rsid w:val="00D86093"/>
    <w:rsid w:val="00DC2983"/>
    <w:rsid w:val="00DE0231"/>
    <w:rsid w:val="00E2611B"/>
    <w:rsid w:val="00E41080"/>
    <w:rsid w:val="00E60C3F"/>
    <w:rsid w:val="00EB3C1F"/>
    <w:rsid w:val="00EC38C7"/>
    <w:rsid w:val="00F94F88"/>
    <w:rsid w:val="00FA4A19"/>
    <w:rsid w:val="00FD1004"/>
    <w:rsid w:val="00FD6097"/>
    <w:rsid w:val="00FD7939"/>
    <w:rsid w:val="00F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F38EC3"/>
  <w15:chartTrackingRefBased/>
  <w15:docId w15:val="{BCC8F968-0734-44F4-A57F-5E8B6FD2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008"/>
    <w:pPr>
      <w:spacing w:after="160" w:line="276" w:lineRule="auto"/>
    </w:pPr>
    <w:rPr>
      <w:sz w:val="21"/>
      <w:szCs w:val="21"/>
      <w:lang w:eastAsia="en-US"/>
    </w:rPr>
  </w:style>
  <w:style w:type="paragraph" w:styleId="Ttulo1">
    <w:name w:val="heading 1"/>
    <w:basedOn w:val="Normal"/>
    <w:next w:val="Normal"/>
    <w:link w:val="Ttulo1Char"/>
    <w:uiPriority w:val="9"/>
    <w:rsid w:val="00051D18"/>
    <w:pPr>
      <w:keepNext/>
      <w:keepLines/>
      <w:spacing w:before="360" w:after="120" w:line="360" w:lineRule="auto"/>
      <w:outlineLvl w:val="0"/>
    </w:pPr>
    <w:rPr>
      <w:rFonts w:ascii="Arial" w:hAnsi="Arial"/>
      <w:b/>
      <w:color w:val="262626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1D18"/>
    <w:pPr>
      <w:keepNext/>
      <w:keepLines/>
      <w:spacing w:before="120" w:after="0" w:line="240" w:lineRule="auto"/>
      <w:outlineLvl w:val="1"/>
    </w:pPr>
    <w:rPr>
      <w:rFonts w:ascii="Arial" w:hAnsi="Arial"/>
      <w:sz w:val="24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1D18"/>
    <w:pPr>
      <w:keepNext/>
      <w:keepLines/>
      <w:spacing w:before="80" w:after="0" w:line="240" w:lineRule="auto"/>
      <w:outlineLvl w:val="2"/>
    </w:pPr>
    <w:rPr>
      <w:rFonts w:ascii="Arial" w:hAnsi="Arial"/>
      <w:sz w:val="24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E3008"/>
    <w:pPr>
      <w:keepNext/>
      <w:keepLines/>
      <w:spacing w:before="80" w:after="0" w:line="240" w:lineRule="auto"/>
      <w:outlineLvl w:val="3"/>
    </w:pPr>
    <w:rPr>
      <w:rFonts w:ascii="Cambria" w:hAnsi="Cambria"/>
      <w:i/>
      <w:iCs/>
      <w:color w:val="4D160F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008"/>
    <w:pPr>
      <w:keepNext/>
      <w:keepLines/>
      <w:spacing w:before="80" w:after="0" w:line="240" w:lineRule="auto"/>
      <w:outlineLvl w:val="4"/>
    </w:pPr>
    <w:rPr>
      <w:rFonts w:ascii="Cambria" w:hAnsi="Cambria"/>
      <w:color w:val="732117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008"/>
    <w:pPr>
      <w:keepNext/>
      <w:keepLines/>
      <w:spacing w:before="80" w:after="0" w:line="240" w:lineRule="auto"/>
      <w:outlineLvl w:val="5"/>
    </w:pPr>
    <w:rPr>
      <w:rFonts w:ascii="Cambria" w:hAnsi="Cambria"/>
      <w:i/>
      <w:iCs/>
      <w:color w:val="4D160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008"/>
    <w:pPr>
      <w:keepNext/>
      <w:keepLines/>
      <w:spacing w:before="80" w:after="0" w:line="240" w:lineRule="auto"/>
      <w:outlineLvl w:val="6"/>
    </w:pPr>
    <w:rPr>
      <w:rFonts w:ascii="Cambria" w:hAnsi="Cambria"/>
      <w:b/>
      <w:bCs/>
      <w:color w:val="4D160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008"/>
    <w:pPr>
      <w:keepNext/>
      <w:keepLines/>
      <w:spacing w:before="80" w:after="0" w:line="240" w:lineRule="auto"/>
      <w:outlineLvl w:val="7"/>
    </w:pPr>
    <w:rPr>
      <w:rFonts w:ascii="Cambria" w:hAnsi="Cambria"/>
      <w:color w:val="4D160F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008"/>
    <w:pPr>
      <w:keepNext/>
      <w:keepLines/>
      <w:spacing w:before="80" w:after="0" w:line="240" w:lineRule="auto"/>
      <w:outlineLvl w:val="8"/>
    </w:pPr>
    <w:rPr>
      <w:rFonts w:ascii="Cambria" w:hAnsi="Cambria"/>
      <w:i/>
      <w:iCs/>
      <w:color w:val="4D160F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uiPriority w:val="20"/>
    <w:qFormat/>
    <w:rsid w:val="001E3008"/>
    <w:rPr>
      <w:i/>
      <w:iCs/>
      <w:color w:val="000000"/>
    </w:rPr>
  </w:style>
  <w:style w:type="character" w:customStyle="1" w:styleId="Ttulo1Char">
    <w:name w:val="Título 1 Char"/>
    <w:link w:val="Ttulo1"/>
    <w:uiPriority w:val="9"/>
    <w:rsid w:val="00051D18"/>
    <w:rPr>
      <w:rFonts w:ascii="Arial" w:hAnsi="Arial"/>
      <w:b/>
      <w:color w:val="262626"/>
      <w:sz w:val="24"/>
      <w:szCs w:val="40"/>
      <w:lang w:eastAsia="en-US"/>
    </w:rPr>
  </w:style>
  <w:style w:type="paragraph" w:styleId="PargrafodaLista">
    <w:name w:val="List Paragraph"/>
    <w:basedOn w:val="Normal"/>
    <w:uiPriority w:val="34"/>
    <w:qFormat/>
    <w:rsid w:val="001E3008"/>
    <w:pPr>
      <w:ind w:left="720"/>
      <w:contextualSpacing/>
    </w:pPr>
  </w:style>
  <w:style w:type="character" w:customStyle="1" w:styleId="Ttulo2Char">
    <w:name w:val="Título 2 Char"/>
    <w:link w:val="Ttulo2"/>
    <w:uiPriority w:val="9"/>
    <w:rsid w:val="00051D18"/>
    <w:rPr>
      <w:rFonts w:ascii="Arial" w:hAnsi="Arial"/>
      <w:sz w:val="24"/>
      <w:szCs w:val="36"/>
      <w:lang w:eastAsia="en-US"/>
    </w:rPr>
  </w:style>
  <w:style w:type="character" w:customStyle="1" w:styleId="Ttulo3Char">
    <w:name w:val="Título 3 Char"/>
    <w:link w:val="Ttulo3"/>
    <w:uiPriority w:val="9"/>
    <w:rsid w:val="00051D18"/>
    <w:rPr>
      <w:rFonts w:ascii="Arial" w:hAnsi="Arial"/>
      <w:sz w:val="24"/>
      <w:szCs w:val="32"/>
      <w:lang w:eastAsia="en-US"/>
    </w:rPr>
  </w:style>
  <w:style w:type="character" w:customStyle="1" w:styleId="Ttulo4Char">
    <w:name w:val="Título 4 Char"/>
    <w:link w:val="Ttulo4"/>
    <w:uiPriority w:val="9"/>
    <w:rsid w:val="001E3008"/>
    <w:rPr>
      <w:rFonts w:ascii="Cambria" w:eastAsia="Times New Roman" w:hAnsi="Cambria" w:cs="Times New Roman"/>
      <w:i/>
      <w:iCs/>
      <w:color w:val="4D160F"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1E3008"/>
    <w:rPr>
      <w:rFonts w:ascii="Cambria" w:eastAsia="Times New Roman" w:hAnsi="Cambria" w:cs="Times New Roman"/>
      <w:color w:val="732117"/>
      <w:sz w:val="24"/>
      <w:szCs w:val="24"/>
    </w:rPr>
  </w:style>
  <w:style w:type="character" w:customStyle="1" w:styleId="Ttulo6Char">
    <w:name w:val="Título 6 Char"/>
    <w:link w:val="Ttulo6"/>
    <w:uiPriority w:val="9"/>
    <w:semiHidden/>
    <w:rsid w:val="001E3008"/>
    <w:rPr>
      <w:rFonts w:ascii="Cambria" w:eastAsia="Times New Roman" w:hAnsi="Cambria" w:cs="Times New Roman"/>
      <w:i/>
      <w:iCs/>
      <w:color w:val="4D160F"/>
      <w:sz w:val="24"/>
      <w:szCs w:val="24"/>
    </w:rPr>
  </w:style>
  <w:style w:type="character" w:customStyle="1" w:styleId="Ttulo7Char">
    <w:name w:val="Título 7 Char"/>
    <w:link w:val="Ttulo7"/>
    <w:uiPriority w:val="9"/>
    <w:semiHidden/>
    <w:rsid w:val="001E3008"/>
    <w:rPr>
      <w:rFonts w:ascii="Cambria" w:eastAsia="Times New Roman" w:hAnsi="Cambria" w:cs="Times New Roman"/>
      <w:b/>
      <w:bCs/>
      <w:color w:val="4D160F"/>
      <w:sz w:val="22"/>
      <w:szCs w:val="22"/>
    </w:rPr>
  </w:style>
  <w:style w:type="character" w:customStyle="1" w:styleId="Ttulo8Char">
    <w:name w:val="Título 8 Char"/>
    <w:link w:val="Ttulo8"/>
    <w:uiPriority w:val="9"/>
    <w:semiHidden/>
    <w:rsid w:val="001E3008"/>
    <w:rPr>
      <w:rFonts w:ascii="Cambria" w:eastAsia="Times New Roman" w:hAnsi="Cambria" w:cs="Times New Roman"/>
      <w:color w:val="4D160F"/>
      <w:sz w:val="22"/>
      <w:szCs w:val="22"/>
    </w:rPr>
  </w:style>
  <w:style w:type="character" w:customStyle="1" w:styleId="Ttulo9Char">
    <w:name w:val="Título 9 Char"/>
    <w:link w:val="Ttulo9"/>
    <w:uiPriority w:val="9"/>
    <w:semiHidden/>
    <w:rsid w:val="001E3008"/>
    <w:rPr>
      <w:rFonts w:ascii="Cambria" w:eastAsia="Times New Roman" w:hAnsi="Cambria" w:cs="Times New Roman"/>
      <w:i/>
      <w:iCs/>
      <w:color w:val="4D160F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E3008"/>
    <w:pPr>
      <w:spacing w:line="240" w:lineRule="auto"/>
    </w:pPr>
    <w:rPr>
      <w:b/>
      <w:bCs/>
      <w:color w:val="40404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E3008"/>
    <w:pPr>
      <w:spacing w:after="0" w:line="240" w:lineRule="auto"/>
      <w:contextualSpacing/>
    </w:pPr>
    <w:rPr>
      <w:rFonts w:ascii="Cambria" w:hAnsi="Cambria"/>
      <w:color w:val="262626"/>
      <w:sz w:val="96"/>
      <w:szCs w:val="96"/>
    </w:rPr>
  </w:style>
  <w:style w:type="character" w:customStyle="1" w:styleId="TtuloChar">
    <w:name w:val="Título Char"/>
    <w:link w:val="Ttulo"/>
    <w:uiPriority w:val="10"/>
    <w:rsid w:val="001E3008"/>
    <w:rPr>
      <w:rFonts w:ascii="Cambria" w:eastAsia="Times New Roman" w:hAnsi="Cambria" w:cs="Times New Roman"/>
      <w:color w:val="262626"/>
      <w:sz w:val="96"/>
      <w:szCs w:val="96"/>
    </w:rPr>
  </w:style>
  <w:style w:type="paragraph" w:styleId="Subttulo">
    <w:name w:val="Subtitle"/>
    <w:basedOn w:val="Normal"/>
    <w:next w:val="Normal"/>
    <w:link w:val="SubttuloChar"/>
    <w:qFormat/>
    <w:rsid w:val="001E3008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SubttuloChar">
    <w:name w:val="Subtítulo Char"/>
    <w:link w:val="Subttulo"/>
    <w:rsid w:val="001E3008"/>
    <w:rPr>
      <w:caps/>
      <w:color w:val="404040"/>
      <w:spacing w:val="20"/>
      <w:sz w:val="28"/>
      <w:szCs w:val="28"/>
    </w:rPr>
  </w:style>
  <w:style w:type="character" w:styleId="Forte">
    <w:name w:val="Strong"/>
    <w:uiPriority w:val="22"/>
    <w:qFormat/>
    <w:rsid w:val="001E3008"/>
    <w:rPr>
      <w:b/>
      <w:bCs/>
    </w:rPr>
  </w:style>
  <w:style w:type="paragraph" w:styleId="SemEspaamento">
    <w:name w:val="No Spacing"/>
    <w:aliases w:val="Titulo 1"/>
    <w:basedOn w:val="Normal"/>
    <w:next w:val="Normal"/>
    <w:uiPriority w:val="1"/>
    <w:qFormat/>
    <w:rsid w:val="00472EDE"/>
    <w:pPr>
      <w:numPr>
        <w:numId w:val="2"/>
      </w:numPr>
      <w:ind w:left="360"/>
    </w:pPr>
    <w:rPr>
      <w:rFonts w:ascii="Arial" w:hAnsi="Arial"/>
      <w:b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E3008"/>
    <w:pPr>
      <w:spacing w:before="160"/>
      <w:ind w:left="720" w:right="720"/>
      <w:jc w:val="center"/>
    </w:pPr>
    <w:rPr>
      <w:rFonts w:ascii="Cambria" w:hAnsi="Cambria"/>
      <w:color w:val="000000"/>
      <w:sz w:val="24"/>
      <w:szCs w:val="24"/>
    </w:rPr>
  </w:style>
  <w:style w:type="character" w:customStyle="1" w:styleId="CitaoChar">
    <w:name w:val="Citação Char"/>
    <w:link w:val="Citao"/>
    <w:uiPriority w:val="29"/>
    <w:rsid w:val="001E3008"/>
    <w:rPr>
      <w:rFonts w:ascii="Cambria" w:eastAsia="Times New Roman" w:hAnsi="Cambria" w:cs="Times New Roman"/>
      <w:color w:val="00000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3008"/>
    <w:pPr>
      <w:pBdr>
        <w:top w:val="single" w:sz="24" w:space="4" w:color="9B2D1F"/>
      </w:pBdr>
      <w:spacing w:before="240" w:after="240" w:line="240" w:lineRule="auto"/>
      <w:ind w:left="936" w:right="936"/>
      <w:jc w:val="center"/>
    </w:pPr>
    <w:rPr>
      <w:rFonts w:ascii="Cambria" w:hAnsi="Cambria"/>
      <w:sz w:val="24"/>
      <w:szCs w:val="24"/>
    </w:rPr>
  </w:style>
  <w:style w:type="character" w:customStyle="1" w:styleId="CitaoIntensaChar">
    <w:name w:val="Citação Intensa Char"/>
    <w:link w:val="CitaoIntensa"/>
    <w:uiPriority w:val="30"/>
    <w:rsid w:val="001E3008"/>
    <w:rPr>
      <w:rFonts w:ascii="Cambria" w:eastAsia="Times New Roman" w:hAnsi="Cambria" w:cs="Times New Roman"/>
      <w:sz w:val="24"/>
      <w:szCs w:val="24"/>
    </w:rPr>
  </w:style>
  <w:style w:type="character" w:styleId="nfaseSutil">
    <w:name w:val="Subtle Emphasis"/>
    <w:uiPriority w:val="19"/>
    <w:qFormat/>
    <w:rsid w:val="001E3008"/>
    <w:rPr>
      <w:i/>
      <w:iCs/>
      <w:color w:val="595959"/>
    </w:rPr>
  </w:style>
  <w:style w:type="character" w:styleId="nfaseIntensa">
    <w:name w:val="Intense Emphasis"/>
    <w:uiPriority w:val="21"/>
    <w:qFormat/>
    <w:rsid w:val="001E3008"/>
    <w:rPr>
      <w:b/>
      <w:bCs/>
      <w:i/>
      <w:iCs/>
      <w:caps w:val="0"/>
      <w:smallCaps w:val="0"/>
      <w:strike w:val="0"/>
      <w:dstrike w:val="0"/>
      <w:color w:val="9B2D1F"/>
    </w:rPr>
  </w:style>
  <w:style w:type="character" w:styleId="RefernciaSutil">
    <w:name w:val="Subtle Reference"/>
    <w:uiPriority w:val="31"/>
    <w:qFormat/>
    <w:rsid w:val="001E3008"/>
    <w:rPr>
      <w:caps w:val="0"/>
      <w:smallCaps/>
      <w:color w:val="404040"/>
      <w:spacing w:val="0"/>
      <w:u w:val="single" w:color="7F7F7F"/>
    </w:rPr>
  </w:style>
  <w:style w:type="character" w:styleId="RefernciaIntensa">
    <w:name w:val="Intense Reference"/>
    <w:uiPriority w:val="32"/>
    <w:qFormat/>
    <w:rsid w:val="001E3008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uiPriority w:val="33"/>
    <w:qFormat/>
    <w:rsid w:val="001E3008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300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86093"/>
    <w:pPr>
      <w:spacing w:after="100"/>
    </w:pPr>
  </w:style>
  <w:style w:type="character" w:styleId="Hyperlink">
    <w:name w:val="Hyperlink"/>
    <w:uiPriority w:val="99"/>
    <w:unhideWhenUsed/>
    <w:rsid w:val="00D86093"/>
    <w:rPr>
      <w:color w:val="CC990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86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6093"/>
  </w:style>
  <w:style w:type="paragraph" w:styleId="Rodap">
    <w:name w:val="footer"/>
    <w:basedOn w:val="Normal"/>
    <w:link w:val="RodapChar"/>
    <w:uiPriority w:val="99"/>
    <w:unhideWhenUsed/>
    <w:rsid w:val="00D86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6093"/>
  </w:style>
  <w:style w:type="paragraph" w:styleId="Corpodetexto">
    <w:name w:val="Body Text"/>
    <w:basedOn w:val="Normal"/>
    <w:link w:val="CorpodetextoChar"/>
    <w:semiHidden/>
    <w:rsid w:val="00D11122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val="en-US"/>
    </w:rPr>
  </w:style>
  <w:style w:type="character" w:customStyle="1" w:styleId="CorpodetextoChar">
    <w:name w:val="Corpo de texto Char"/>
    <w:link w:val="Corpodetexto"/>
    <w:semiHidden/>
    <w:rsid w:val="00D111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rmaltextrun">
    <w:name w:val="normaltextrun"/>
    <w:basedOn w:val="Fontepargpadro"/>
    <w:rsid w:val="00D11122"/>
  </w:style>
  <w:style w:type="table" w:styleId="Tabelacomgrade">
    <w:name w:val="Table Grid"/>
    <w:basedOn w:val="Tabelanormal"/>
    <w:uiPriority w:val="39"/>
    <w:rsid w:val="006F5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2D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32778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eop">
    <w:name w:val="eop"/>
    <w:rsid w:val="00327788"/>
  </w:style>
  <w:style w:type="character" w:customStyle="1" w:styleId="spellingerror">
    <w:name w:val="spellingerror"/>
    <w:rsid w:val="00327788"/>
  </w:style>
  <w:style w:type="paragraph" w:styleId="Sumrio2">
    <w:name w:val="toc 2"/>
    <w:basedOn w:val="Normal"/>
    <w:next w:val="Normal"/>
    <w:autoRedefine/>
    <w:uiPriority w:val="39"/>
    <w:unhideWhenUsed/>
    <w:rsid w:val="001300D4"/>
    <w:pPr>
      <w:ind w:left="210"/>
    </w:pPr>
  </w:style>
  <w:style w:type="paragraph" w:styleId="Sumrio3">
    <w:name w:val="toc 3"/>
    <w:basedOn w:val="Normal"/>
    <w:next w:val="Normal"/>
    <w:autoRedefine/>
    <w:uiPriority w:val="39"/>
    <w:unhideWhenUsed/>
    <w:rsid w:val="001300D4"/>
    <w:pPr>
      <w:ind w:left="420"/>
    </w:pPr>
  </w:style>
  <w:style w:type="table" w:styleId="TabeladeGrade4-nfase1">
    <w:name w:val="Grid Table 4 Accent 1"/>
    <w:basedOn w:val="Tabelanormal"/>
    <w:uiPriority w:val="49"/>
    <w:rsid w:val="00E2611B"/>
    <w:rPr>
      <w:rFonts w:eastAsia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3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5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9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0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6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7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4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8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1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8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9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1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6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6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1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2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t\Desktop\Plano%20Desenvolvimento.dot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3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Riscos</a:t>
            </a:r>
          </a:p>
        </c:rich>
      </c:tx>
      <c:overlay val="0"/>
      <c:spPr>
        <a:noFill/>
        <a:ln w="25446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noFill/>
            <a:ln w="25446">
              <a:noFill/>
            </a:ln>
          </c:spPr>
          <c:invertIfNegative val="0"/>
          <c:cat>
            <c:strRef>
              <c:f>Plan1!$A$2:$A$7</c:f>
              <c:strCache>
                <c:ptCount val="6"/>
                <c:pt idx="0">
                  <c:v>Tempo para aprendizagem</c:v>
                </c:pt>
                <c:pt idx="1">
                  <c:v>Questões de saúde da equipe</c:v>
                </c:pt>
                <c:pt idx="2">
                  <c:v>Lacunas no quadro de funcionários</c:v>
                </c:pt>
                <c:pt idx="3">
                  <c:v>Desistência do contratante</c:v>
                </c:pt>
                <c:pt idx="4">
                  <c:v>Empecilhos por motivos externos</c:v>
                </c:pt>
                <c:pt idx="5">
                  <c:v>Empecilhos por motivos internos</c:v>
                </c:pt>
              </c:strCache>
            </c:strRef>
          </c:cat>
          <c:val>
            <c:numRef>
              <c:f>Plan1!$B$2:$B$7</c:f>
              <c:numCache>
                <c:formatCode>ge\r\a\l</c:formatCode>
                <c:ptCount val="6"/>
                <c:pt idx="0">
                  <c:v>9</c:v>
                </c:pt>
                <c:pt idx="1">
                  <c:v>2.5</c:v>
                </c:pt>
                <c:pt idx="2">
                  <c:v>7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D1-44A3-8EB0-D7A2CE7E7A0A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rgbClr val="9B2D1F"/>
            </a:solidFill>
            <a:ln w="25446"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FFFF9F"/>
              </a:solidFill>
              <a:ln w="25446">
                <a:noFill/>
              </a:ln>
            </c:spPr>
            <c:extLst>
              <c:ext xmlns:c16="http://schemas.microsoft.com/office/drawing/2014/chart" uri="{C3380CC4-5D6E-409C-BE32-E72D297353CC}">
                <c16:uniqueId val="{00000001-F0D1-44A3-8EB0-D7A2CE7E7A0A}"/>
              </c:ext>
            </c:extLst>
          </c:dPt>
          <c:dPt>
            <c:idx val="1"/>
            <c:invertIfNegative val="0"/>
            <c:bubble3D val="0"/>
            <c:spPr>
              <a:solidFill>
                <a:srgbClr val="FFFF9F"/>
              </a:solidFill>
              <a:ln w="25446">
                <a:noFill/>
              </a:ln>
            </c:spPr>
            <c:extLst>
              <c:ext xmlns:c16="http://schemas.microsoft.com/office/drawing/2014/chart" uri="{C3380CC4-5D6E-409C-BE32-E72D297353CC}">
                <c16:uniqueId val="{00000002-F0D1-44A3-8EB0-D7A2CE7E7A0A}"/>
              </c:ext>
            </c:extLst>
          </c:dPt>
          <c:dPt>
            <c:idx val="2"/>
            <c:invertIfNegative val="0"/>
            <c:bubble3D val="0"/>
            <c:spPr>
              <a:solidFill>
                <a:srgbClr val="FF0000">
                  <a:alpha val="73000"/>
                </a:srgb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0D1-44A3-8EB0-D7A2CE7E7A0A}"/>
              </c:ext>
            </c:extLst>
          </c:dPt>
          <c:dPt>
            <c:idx val="3"/>
            <c:invertIfNegative val="0"/>
            <c:bubble3D val="0"/>
            <c:spPr>
              <a:solidFill>
                <a:srgbClr val="B2ECB2"/>
              </a:solidFill>
              <a:ln w="25446">
                <a:noFill/>
              </a:ln>
            </c:spPr>
            <c:extLst>
              <c:ext xmlns:c16="http://schemas.microsoft.com/office/drawing/2014/chart" uri="{C3380CC4-5D6E-409C-BE32-E72D297353CC}">
                <c16:uniqueId val="{00000004-F0D1-44A3-8EB0-D7A2CE7E7A0A}"/>
              </c:ext>
            </c:extLst>
          </c:dPt>
          <c:dPt>
            <c:idx val="4"/>
            <c:invertIfNegative val="0"/>
            <c:bubble3D val="0"/>
            <c:spPr>
              <a:solidFill>
                <a:srgbClr val="B2ECB2"/>
              </a:solidFill>
              <a:ln w="25446">
                <a:noFill/>
              </a:ln>
            </c:spPr>
            <c:extLst>
              <c:ext xmlns:c16="http://schemas.microsoft.com/office/drawing/2014/chart" uri="{C3380CC4-5D6E-409C-BE32-E72D297353CC}">
                <c16:uniqueId val="{00000005-F0D1-44A3-8EB0-D7A2CE7E7A0A}"/>
              </c:ext>
            </c:extLst>
          </c:dPt>
          <c:dPt>
            <c:idx val="5"/>
            <c:invertIfNegative val="0"/>
            <c:bubble3D val="0"/>
            <c:spPr>
              <a:solidFill>
                <a:srgbClr val="B2ECB2"/>
              </a:solidFill>
              <a:ln w="25446">
                <a:noFill/>
              </a:ln>
            </c:spPr>
            <c:extLst>
              <c:ext xmlns:c16="http://schemas.microsoft.com/office/drawing/2014/chart" uri="{C3380CC4-5D6E-409C-BE32-E72D297353CC}">
                <c16:uniqueId val="{00000006-F0D1-44A3-8EB0-D7A2CE7E7A0A}"/>
              </c:ext>
            </c:extLst>
          </c:dPt>
          <c:cat>
            <c:strRef>
              <c:f>Plan1!$A$2:$A$7</c:f>
              <c:strCache>
                <c:ptCount val="6"/>
                <c:pt idx="0">
                  <c:v>Tempo para aprendizagem</c:v>
                </c:pt>
                <c:pt idx="1">
                  <c:v>Questões de saúde da equipe</c:v>
                </c:pt>
                <c:pt idx="2">
                  <c:v>Lacunas no quadro de funcionários</c:v>
                </c:pt>
                <c:pt idx="3">
                  <c:v>Desistência do contratante</c:v>
                </c:pt>
                <c:pt idx="4">
                  <c:v>Empecilhos por motivos externos</c:v>
                </c:pt>
                <c:pt idx="5">
                  <c:v>Empecilhos por motivos internos</c:v>
                </c:pt>
              </c:strCache>
            </c:strRef>
          </c:cat>
          <c:val>
            <c:numRef>
              <c:f>Plan1!$C$2:$C$7</c:f>
              <c:numCache>
                <c:formatCode>ge\r\a\l</c:formatCode>
                <c:ptCount val="6"/>
                <c:pt idx="0">
                  <c:v>5</c:v>
                </c:pt>
                <c:pt idx="1">
                  <c:v>3</c:v>
                </c:pt>
                <c:pt idx="2">
                  <c:v>6</c:v>
                </c:pt>
                <c:pt idx="3">
                  <c:v>1</c:v>
                </c:pt>
                <c:pt idx="4">
                  <c:v>2</c:v>
                </c:pt>
                <c:pt idx="5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0D1-44A3-8EB0-D7A2CE7E7A0A}"/>
            </c:ext>
          </c:extLst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Colunas1</c:v>
                </c:pt>
              </c:strCache>
            </c:strRef>
          </c:tx>
          <c:spPr>
            <a:solidFill>
              <a:srgbClr val="A28E6A"/>
            </a:solidFill>
            <a:ln w="25446">
              <a:noFill/>
            </a:ln>
          </c:spPr>
          <c:invertIfNegative val="0"/>
          <c:cat>
            <c:strRef>
              <c:f>Plan1!$A$2:$A$7</c:f>
              <c:strCache>
                <c:ptCount val="6"/>
                <c:pt idx="0">
                  <c:v>Tempo para aprendizagem</c:v>
                </c:pt>
                <c:pt idx="1">
                  <c:v>Questões de saúde da equipe</c:v>
                </c:pt>
                <c:pt idx="2">
                  <c:v>Lacunas no quadro de funcionários</c:v>
                </c:pt>
                <c:pt idx="3">
                  <c:v>Desistência do contratante</c:v>
                </c:pt>
                <c:pt idx="4">
                  <c:v>Empecilhos por motivos externos</c:v>
                </c:pt>
                <c:pt idx="5">
                  <c:v>Empecilhos por motivos internos</c:v>
                </c:pt>
              </c:strCache>
            </c:strRef>
          </c:cat>
          <c:val>
            <c:numRef>
              <c:f>Plan1!$D$2:$D$7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8-F0D1-44A3-8EB0-D7A2CE7E7A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1990016"/>
        <c:axId val="1"/>
      </c:barChart>
      <c:catAx>
        <c:axId val="42199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42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2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42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\r\a\l" sourceLinked="1"/>
        <c:majorTickMark val="none"/>
        <c:minorTickMark val="none"/>
        <c:tickLblPos val="nextTo"/>
        <c:spPr>
          <a:ln w="6361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2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1990016"/>
        <c:crosses val="autoZero"/>
        <c:crossBetween val="between"/>
      </c:valAx>
      <c:spPr>
        <a:noFill/>
        <a:ln w="25446">
          <a:noFill/>
        </a:ln>
      </c:spPr>
    </c:plotArea>
    <c:plotVisOnly val="1"/>
    <c:dispBlanksAs val="gap"/>
    <c:showDLblsOverMax val="0"/>
  </c:chart>
  <c:spPr>
    <a:solidFill>
      <a:schemeClr val="bg1"/>
    </a:solidFill>
    <a:ln w="9542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398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Prioridades</a:t>
            </a:r>
          </a:p>
        </c:rich>
      </c:tx>
      <c:overlay val="0"/>
      <c:spPr>
        <a:noFill/>
        <a:ln w="25371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5.4181350846583605E-2"/>
          <c:y val="0.18816837114774654"/>
          <c:w val="0.92093458626460289"/>
          <c:h val="0.4108520879086043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rgbClr val="FF0000"/>
            </a:solidFill>
            <a:ln w="25371"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FF9797"/>
              </a:solidFill>
              <a:ln w="25371">
                <a:noFill/>
              </a:ln>
            </c:spPr>
            <c:extLst>
              <c:ext xmlns:c16="http://schemas.microsoft.com/office/drawing/2014/chart" uri="{C3380CC4-5D6E-409C-BE32-E72D297353CC}">
                <c16:uniqueId val="{00000001-4E85-47EE-95EF-28ED6BA6CCE6}"/>
              </c:ext>
            </c:extLst>
          </c:dPt>
          <c:dPt>
            <c:idx val="1"/>
            <c:invertIfNegative val="0"/>
            <c:bubble3D val="0"/>
            <c:spPr>
              <a:solidFill>
                <a:srgbClr val="FF9797"/>
              </a:solidFill>
              <a:ln w="25371">
                <a:noFill/>
              </a:ln>
            </c:spPr>
            <c:extLst>
              <c:ext xmlns:c16="http://schemas.microsoft.com/office/drawing/2014/chart" uri="{C3380CC4-5D6E-409C-BE32-E72D297353CC}">
                <c16:uniqueId val="{00000003-4E85-47EE-95EF-28ED6BA6CCE6}"/>
              </c:ext>
            </c:extLst>
          </c:dPt>
          <c:dPt>
            <c:idx val="2"/>
            <c:invertIfNegative val="0"/>
            <c:bubble3D val="0"/>
            <c:spPr>
              <a:solidFill>
                <a:srgbClr val="FFFF89"/>
              </a:solidFill>
              <a:ln w="25371">
                <a:noFill/>
              </a:ln>
            </c:spPr>
            <c:extLst>
              <c:ext xmlns:c16="http://schemas.microsoft.com/office/drawing/2014/chart" uri="{C3380CC4-5D6E-409C-BE32-E72D297353CC}">
                <c16:uniqueId val="{00000005-4E85-47EE-95EF-28ED6BA6CCE6}"/>
              </c:ext>
            </c:extLst>
          </c:dPt>
          <c:dPt>
            <c:idx val="3"/>
            <c:invertIfNegative val="0"/>
            <c:bubble3D val="0"/>
            <c:spPr>
              <a:solidFill>
                <a:srgbClr val="FFFF89"/>
              </a:solidFill>
              <a:ln w="25371">
                <a:noFill/>
              </a:ln>
            </c:spPr>
            <c:extLst>
              <c:ext xmlns:c16="http://schemas.microsoft.com/office/drawing/2014/chart" uri="{C3380CC4-5D6E-409C-BE32-E72D297353CC}">
                <c16:uniqueId val="{00000007-4E85-47EE-95EF-28ED6BA6CCE6}"/>
              </c:ext>
            </c:extLst>
          </c:dPt>
          <c:dPt>
            <c:idx val="4"/>
            <c:invertIfNegative val="0"/>
            <c:bubble3D val="0"/>
            <c:spPr>
              <a:solidFill>
                <a:srgbClr val="FF9797"/>
              </a:solidFill>
              <a:ln w="25371">
                <a:noFill/>
              </a:ln>
            </c:spPr>
            <c:extLst>
              <c:ext xmlns:c16="http://schemas.microsoft.com/office/drawing/2014/chart" uri="{C3380CC4-5D6E-409C-BE32-E72D297353CC}">
                <c16:uniqueId val="{00000009-4E85-47EE-95EF-28ED6BA6CCE6}"/>
              </c:ext>
            </c:extLst>
          </c:dPt>
          <c:dPt>
            <c:idx val="5"/>
            <c:invertIfNegative val="0"/>
            <c:bubble3D val="0"/>
            <c:spPr>
              <a:solidFill>
                <a:srgbClr val="9CF6A5"/>
              </a:solidFill>
              <a:ln w="25371">
                <a:noFill/>
              </a:ln>
            </c:spPr>
            <c:extLst>
              <c:ext xmlns:c16="http://schemas.microsoft.com/office/drawing/2014/chart" uri="{C3380CC4-5D6E-409C-BE32-E72D297353CC}">
                <c16:uniqueId val="{0000000B-4E85-47EE-95EF-28ED6BA6CCE6}"/>
              </c:ext>
            </c:extLst>
          </c:dPt>
          <c:dPt>
            <c:idx val="6"/>
            <c:invertIfNegative val="0"/>
            <c:bubble3D val="0"/>
            <c:spPr>
              <a:solidFill>
                <a:srgbClr val="9CF6A5"/>
              </a:solidFill>
              <a:ln w="25371">
                <a:noFill/>
              </a:ln>
            </c:spPr>
          </c:dPt>
          <c:cat>
            <c:strRef>
              <c:f>Plan1!$A$2:$A$8</c:f>
              <c:strCache>
                <c:ptCount val="7"/>
                <c:pt idx="0">
                  <c:v>Interface</c:v>
                </c:pt>
                <c:pt idx="1">
                  <c:v>Formulário</c:v>
                </c:pt>
                <c:pt idx="2">
                  <c:v>Sistema de Busca Usuário</c:v>
                </c:pt>
                <c:pt idx="3">
                  <c:v>Sistema de Busca RH </c:v>
                </c:pt>
                <c:pt idx="4">
                  <c:v>Banco de Talentos </c:v>
                </c:pt>
                <c:pt idx="5">
                  <c:v>Cadastro da Vaga </c:v>
                </c:pt>
                <c:pt idx="6">
                  <c:v>Compartilhamento  </c:v>
                </c:pt>
              </c:strCache>
            </c:strRef>
          </c:cat>
          <c:val>
            <c:numRef>
              <c:f>Plan1!$B$2:$B$8</c:f>
              <c:numCache>
                <c:formatCode>General</c:formatCode>
                <c:ptCount val="7"/>
                <c:pt idx="0">
                  <c:v>10</c:v>
                </c:pt>
                <c:pt idx="1">
                  <c:v>9</c:v>
                </c:pt>
                <c:pt idx="2">
                  <c:v>4</c:v>
                </c:pt>
                <c:pt idx="3">
                  <c:v>7</c:v>
                </c:pt>
                <c:pt idx="4">
                  <c:v>8</c:v>
                </c:pt>
                <c:pt idx="5">
                  <c:v>5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EB-43BF-9868-7267C46EAC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0233168"/>
        <c:axId val="1"/>
      </c:barChart>
      <c:catAx>
        <c:axId val="380233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14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vert="horz" wrap="square" anchor="ctr" anchorCtr="1"/>
          <a:lstStyle/>
          <a:p>
            <a:pPr>
              <a:defRPr sz="7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14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43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0233168"/>
        <c:crosses val="autoZero"/>
        <c:crossBetween val="between"/>
      </c:valAx>
      <c:spPr>
        <a:noFill/>
        <a:ln w="25371">
          <a:noFill/>
        </a:ln>
      </c:spPr>
    </c:plotArea>
    <c:plotVisOnly val="1"/>
    <c:dispBlanksAs val="gap"/>
    <c:showDLblsOverMax val="0"/>
  </c:chart>
  <c:spPr>
    <a:solidFill>
      <a:schemeClr val="bg1"/>
    </a:solidFill>
    <a:ln w="9514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Vermelho Laranja">
    <a:dk1>
      <a:sysClr val="windowText" lastClr="000000"/>
    </a:dk1>
    <a:lt1>
      <a:sysClr val="window" lastClr="FFFFFF"/>
    </a:lt1>
    <a:dk2>
      <a:srgbClr val="696464"/>
    </a:dk2>
    <a:lt2>
      <a:srgbClr val="E9E5DC"/>
    </a:lt2>
    <a:accent1>
      <a:srgbClr val="D34817"/>
    </a:accent1>
    <a:accent2>
      <a:srgbClr val="9B2D1F"/>
    </a:accent2>
    <a:accent3>
      <a:srgbClr val="A28E6A"/>
    </a:accent3>
    <a:accent4>
      <a:srgbClr val="956251"/>
    </a:accent4>
    <a:accent5>
      <a:srgbClr val="918485"/>
    </a:accent5>
    <a:accent6>
      <a:srgbClr val="855D5D"/>
    </a:accent6>
    <a:hlink>
      <a:srgbClr val="CC9900"/>
    </a:hlink>
    <a:folHlink>
      <a:srgbClr val="96A9A9"/>
    </a:folHlink>
  </a:clrScheme>
  <a:fontScheme name="Cambria-Calibri">
    <a:majorFont>
      <a:latin typeface="Cambria" panose="02040503050406030204"/>
      <a:ea typeface=""/>
      <a:cs typeface=""/>
      <a:font script="Jpan" typeface="ＭＳ Ｐゴシック"/>
      <a:font script="Hang" typeface="맑은 고딕"/>
      <a:font script="Hans" typeface="黑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ahoma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Vermelho Laranja">
    <a:dk1>
      <a:sysClr val="windowText" lastClr="000000"/>
    </a:dk1>
    <a:lt1>
      <a:sysClr val="window" lastClr="FFFFFF"/>
    </a:lt1>
    <a:dk2>
      <a:srgbClr val="696464"/>
    </a:dk2>
    <a:lt2>
      <a:srgbClr val="E9E5DC"/>
    </a:lt2>
    <a:accent1>
      <a:srgbClr val="D34817"/>
    </a:accent1>
    <a:accent2>
      <a:srgbClr val="9B2D1F"/>
    </a:accent2>
    <a:accent3>
      <a:srgbClr val="A28E6A"/>
    </a:accent3>
    <a:accent4>
      <a:srgbClr val="956251"/>
    </a:accent4>
    <a:accent5>
      <a:srgbClr val="918485"/>
    </a:accent5>
    <a:accent6>
      <a:srgbClr val="855D5D"/>
    </a:accent6>
    <a:hlink>
      <a:srgbClr val="CC9900"/>
    </a:hlink>
    <a:folHlink>
      <a:srgbClr val="96A9A9"/>
    </a:folHlink>
  </a:clrScheme>
  <a:fontScheme name="Cambria-Calibri">
    <a:majorFont>
      <a:latin typeface="Cambria" panose="02040503050406030204"/>
      <a:ea typeface=""/>
      <a:cs typeface=""/>
      <a:font script="Jpan" typeface="ＭＳ Ｐゴシック"/>
      <a:font script="Hang" typeface="맑은 고딕"/>
      <a:font script="Hans" typeface="黑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ahoma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B00CC-DDC9-41EF-872D-45818C69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Desenvolvimento.dot</Template>
  <TotalTime>17</TotalTime>
  <Pages>11</Pages>
  <Words>1419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Links>
    <vt:vector size="156" baseType="variant">
      <vt:variant>
        <vt:i4>1900607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_Toc35219977</vt:lpwstr>
      </vt:variant>
      <vt:variant>
        <vt:i4>1835071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_Toc35219976</vt:lpwstr>
      </vt:variant>
      <vt:variant>
        <vt:i4>2031679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_Toc35219975</vt:lpwstr>
      </vt:variant>
      <vt:variant>
        <vt:i4>1966143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_Toc35219974</vt:lpwstr>
      </vt:variant>
      <vt:variant>
        <vt:i4>1638463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_Toc35219973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_Toc35219972</vt:lpwstr>
      </vt:variant>
      <vt:variant>
        <vt:i4>1769535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_Toc35219971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_Toc35219970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_Toc35219969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_Toc35219968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_Toc35219967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_Toc35219966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_Toc35219965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_Toc35219964</vt:lpwstr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_Toc35219963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_Toc35219962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_Toc35219961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_Toc35219960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_Toc35219959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_Toc35219958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_Toc35219957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_Toc35219956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_Toc35219955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_Toc35219954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_Toc35219953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_Toc35219952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Matheus Banhara</cp:lastModifiedBy>
  <cp:revision>25</cp:revision>
  <dcterms:created xsi:type="dcterms:W3CDTF">2020-03-19T12:48:00Z</dcterms:created>
  <dcterms:modified xsi:type="dcterms:W3CDTF">2020-03-19T13:37:00Z</dcterms:modified>
</cp:coreProperties>
</file>