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is-期末考试最终版复习提纲"/>
      <w:r>
        <w:t xml:space="preserve">GIS 期末考试最终版复习提纲</w:t>
      </w:r>
      <w:bookmarkEnd w:id="20"/>
    </w:p>
    <w:p>
      <w:pPr>
        <w:pStyle w:val="BlockText"/>
      </w:pPr>
      <w:r>
        <w:t xml:space="preserve">综合来源：教师划题重点 + 《地理信息系统导论》(余明、艾廷华，清华大学出版社) + 10套试卷题库</w:t>
      </w:r>
      <w:r>
        <w:t xml:space="preserve"> </w:t>
      </w:r>
      <w:r>
        <w:t xml:space="preserve">题型预测：名词解释 / 填空 / 选择 / 简答 / 论述</w:t>
      </w:r>
      <w:r>
        <w:t xml:space="preserve"> </w:t>
      </w:r>
      <w:r>
        <w:t xml:space="preserve">标注 ★ = 老师重点划题 | ★★ = 高频卷子考点 | ★★★ = 两者重合（极高概率）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第一章-gis概述p10-34"/>
      <w:r>
        <w:t xml:space="preserve">第一章 GIS概述（P10-34）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名词解释预测"/>
      <w:r>
        <w:t xml:space="preserve">一、名词解释预测</w:t>
      </w:r>
      <w:bookmarkEnd w:id="22"/>
    </w:p>
    <w:p>
      <w:pPr>
        <w:pStyle w:val="Heading3"/>
      </w:pPr>
      <w:bookmarkStart w:id="23" w:name="数据p10"/>
      <w:r>
        <w:t xml:space="preserve">★★★ 数据（P10）</w:t>
      </w:r>
      <w:bookmarkEnd w:id="23"/>
    </w:p>
    <w:p>
      <w:pPr>
        <w:pStyle w:val="FirstParagraph"/>
      </w:pPr>
      <w:r>
        <w:t xml:space="preserve">对客观事物的符号表示。指某一目标定性、定量描述的原始资料，包括数字、文字、符号、图形、图像等形式。数据是用以载荷信息的物理符号，数据本身没有意义。</w:t>
      </w:r>
    </w:p>
    <w:p>
      <w:pPr>
        <w:pStyle w:val="Heading3"/>
      </w:pPr>
      <w:bookmarkStart w:id="24" w:name="信息p10-11"/>
      <w:r>
        <w:t xml:space="preserve">★★★ 信息（P10-11）</w:t>
      </w:r>
      <w:bookmarkEnd w:id="24"/>
    </w:p>
    <w:p>
      <w:pPr>
        <w:pStyle w:val="FirstParagraph"/>
      </w:pPr>
      <w:r>
        <w:t xml:space="preserve">经过加工后的数据，它对接受者有用，对决策或行为有现实或潜在的价值。信息论创始人香农：</w:t>
      </w:r>
      <w:r>
        <w:t xml:space="preserve">“</w:t>
      </w:r>
      <w:r>
        <w:t xml:space="preserve">信息是用来消除随机不确定性的东西。</w:t>
      </w:r>
      <w:r>
        <w:t xml:space="preserve">”</w:t>
      </w:r>
      <w:r>
        <w:t xml:space="preserve">控制论创始人维纳：</w:t>
      </w:r>
      <w:r>
        <w:t xml:space="preserve">“</w:t>
      </w:r>
      <w:r>
        <w:t xml:space="preserve">信息是我们适应外部世界，并同外部世界进行交换的内容的名称。</w:t>
      </w:r>
      <w:r>
        <w:t xml:space="preserve">”</w:t>
      </w:r>
    </w:p>
    <w:p>
      <w:pPr>
        <w:pStyle w:val="Heading3"/>
      </w:pPr>
      <w:bookmarkStart w:id="25" w:name="地理数据-空间数据p11-12"/>
      <w:r>
        <w:t xml:space="preserve">★★★ 地理数据 / 空间数据（P11-12）</w:t>
      </w:r>
      <w:bookmarkEnd w:id="25"/>
    </w:p>
    <w:p>
      <w:pPr>
        <w:pStyle w:val="FirstParagraph"/>
      </w:pPr>
      <w:r>
        <w:t xml:space="preserve">与地球表面位置相关的地理现象和过程的客观表示。地理数据是各种地理特征和现象间关系的符号化表示，包括空间位置、属性特征及时态特征三部分。常称为空间数据。</w:t>
      </w:r>
    </w:p>
    <w:p>
      <w:pPr>
        <w:pStyle w:val="Heading3"/>
      </w:pPr>
      <w:bookmarkStart w:id="26" w:name="地理信息p12"/>
      <w:r>
        <w:t xml:space="preserve">★★★ 地理信息（P12）</w:t>
      </w:r>
      <w:bookmarkEnd w:id="26"/>
    </w:p>
    <w:p>
      <w:pPr>
        <w:pStyle w:val="FirstParagraph"/>
      </w:pPr>
      <w:r>
        <w:t xml:space="preserve">与研究对象的空间地理分布有关的信息，表示地理系统诸要素的数量、质量、分布特征，以及相互联系和变化规律的图、文、声、像等的总称。</w:t>
      </w:r>
    </w:p>
    <w:p>
      <w:pPr>
        <w:pStyle w:val="Heading3"/>
      </w:pPr>
      <w:bookmarkStart w:id="27" w:name="信息系统p13-14"/>
      <w:r>
        <w:t xml:space="preserve">★★★ 信息系统（P13-14）</w:t>
      </w:r>
      <w:bookmarkEnd w:id="27"/>
    </w:p>
    <w:p>
      <w:pPr>
        <w:pStyle w:val="FirstParagraph"/>
      </w:pPr>
      <w:r>
        <w:t xml:space="preserve">具有采集、管理、分析和表达数据能力的系统，为单一或有组织的决策过程提供有用信息。</w:t>
      </w:r>
    </w:p>
    <w:p>
      <w:pPr>
        <w:pStyle w:val="Heading3"/>
      </w:pPr>
      <w:bookmarkStart w:id="28" w:name="地理信息系统gisp14-16"/>
      <w:r>
        <w:t xml:space="preserve">★★★ 地理信息系统/GIS（P14-16）</w:t>
      </w:r>
      <w:bookmarkEnd w:id="28"/>
    </w:p>
    <w:p>
      <w:pPr>
        <w:pStyle w:val="FirstParagraph"/>
      </w:pPr>
      <w:r>
        <w:t xml:space="preserve">以地理空间数据库为基础，采用地理模型分析方法，适时提供多种空间和动态的地理信息，为地理研究和地理决策服务的计算机技术系统。GIS=S（System系统）+S（Science科学）。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二填空题选择题预测"/>
      <w:r>
        <w:t xml:space="preserve">二、填空题/选择题预测</w:t>
      </w:r>
      <w:bookmarkEnd w:id="29"/>
    </w:p>
    <w:p>
      <w:pPr>
        <w:pStyle w:val="Heading3"/>
      </w:pPr>
      <w:bookmarkStart w:id="30" w:name="信息的基本属性p11"/>
      <w:r>
        <w:t xml:space="preserve">★★ 信息的基本属性（P11）</w:t>
      </w:r>
      <w:bookmarkEnd w:id="30"/>
    </w:p>
    <w:p>
      <w:pPr>
        <w:pStyle w:val="FirstParagraph"/>
      </w:pPr>
      <w:r>
        <w:rPr>
          <w:b/>
        </w:rPr>
        <w:t xml:space="preserve">最主要特点</w:t>
      </w:r>
      <w:r>
        <w:t xml:space="preserve">：客观性、传输性、共享性。</w:t>
      </w:r>
      <w:r>
        <w:t xml:space="preserve"> </w:t>
      </w:r>
      <w:r>
        <w:t xml:space="preserve">（完整属性：客观性、传输性、共享性、适应性、等级性、可压缩性、扩散性、增值性、转换性）</w:t>
      </w:r>
    </w:p>
    <w:p>
      <w:pPr>
        <w:pStyle w:val="Heading3"/>
      </w:pPr>
      <w:bookmarkStart w:id="31" w:name="地理信息三大基本特征p12"/>
      <w:r>
        <w:t xml:space="preserve">★★★ 地理信息三大基本特征（P12）</w:t>
      </w:r>
      <w:bookmarkEnd w:id="3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地域性和层次性</w:t>
      </w:r>
      <w:r>
        <w:t xml:space="preserve">——空间分布是区别于其他信息的显著标志，先定位后定性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复杂性和多维性</w:t>
      </w:r>
      <w:r>
        <w:t xml:space="preserve">——同一位置可有多种专题属性，二维→三维→多维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动态性和时序性</w:t>
      </w:r>
      <w:r>
        <w:t xml:space="preserve">——从超短期（台风）到超长期（地壳形变），要求GIS实时更新</w:t>
      </w:r>
    </w:p>
    <w:p>
      <w:pPr>
        <w:pStyle w:val="Heading3"/>
      </w:pPr>
      <w:bookmarkStart w:id="32" w:name="系统四大特征p13"/>
      <w:r>
        <w:t xml:space="preserve">★ 系统四大特征（P13）</w:t>
      </w:r>
      <w:bookmarkEnd w:id="32"/>
    </w:p>
    <w:p>
      <w:pPr>
        <w:pStyle w:val="FirstParagraph"/>
      </w:pPr>
      <w:r>
        <w:t xml:space="preserve">总体性、关联性、功能性（目的性）、环境适应性。</w:t>
      </w:r>
    </w:p>
    <w:p>
      <w:pPr>
        <w:pStyle w:val="Heading3"/>
      </w:pPr>
      <w:bookmarkStart w:id="33" w:name="gis构成五要素p20-21"/>
      <w:r>
        <w:t xml:space="preserve">★★★ GIS构成五要素（P20-21）</w:t>
      </w:r>
      <w:bookmarkEnd w:id="33"/>
    </w:p>
    <w:p>
      <w:pPr>
        <w:pStyle w:val="FirstParagraph"/>
      </w:pPr>
      <w:r>
        <w:rPr>
          <w:b/>
        </w:rPr>
        <w:t xml:space="preserve">硬件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软件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数据</w:t>
      </w:r>
      <w:r>
        <w:t xml:space="preserve">(核心) +</w:t>
      </w:r>
      <w:r>
        <w:t xml:space="preserve"> </w:t>
      </w:r>
      <w:r>
        <w:rPr>
          <w:b/>
        </w:rPr>
        <w:t xml:space="preserve">方法</w:t>
      </w:r>
      <w:r>
        <w:t xml:space="preserve">(应用模型) +</w:t>
      </w:r>
      <w:r>
        <w:t xml:space="preserve"> </w:t>
      </w:r>
      <w:r>
        <w:rPr>
          <w:b/>
        </w:rPr>
        <w:t xml:space="preserve">人员</w:t>
      </w:r>
      <w:r>
        <w:t xml:space="preserve">(高级/一般/管理)</w:t>
      </w:r>
      <w:r>
        <w:t xml:space="preserve"> </w:t>
      </w:r>
      <w:r>
        <w:t xml:space="preserve">——数据是GIS的核心，反映GIS的地理内容。</w:t>
      </w:r>
    </w:p>
    <w:p>
      <w:pPr>
        <w:pStyle w:val="Heading3"/>
      </w:pPr>
      <w:bookmarkStart w:id="34" w:name="gis五大基本问题p31-32"/>
      <w:r>
        <w:t xml:space="preserve">★★★ GIS五大基本问题（P31-32）</w:t>
      </w:r>
      <w:bookmarkEnd w:id="34"/>
    </w:p>
    <w:p>
      <w:pPr>
        <w:pStyle w:val="FirstParagraph"/>
      </w:pPr>
      <w:r>
        <w:rPr>
          <w:b/>
        </w:rPr>
        <w:t xml:space="preserve">位置</w:t>
      </w:r>
      <w:r>
        <w:t xml:space="preserve">·</w:t>
      </w:r>
      <w:r>
        <w:rPr>
          <w:b/>
        </w:rPr>
        <w:t xml:space="preserve">查询</w:t>
      </w:r>
      <w:r>
        <w:t xml:space="preserve">·</w:t>
      </w:r>
      <w:r>
        <w:rPr>
          <w:b/>
        </w:rPr>
        <w:t xml:space="preserve">趋势</w:t>
      </w:r>
      <w:r>
        <w:t xml:space="preserve">·</w:t>
      </w:r>
      <w:r>
        <w:rPr>
          <w:b/>
        </w:rPr>
        <w:t xml:space="preserve">模式</w:t>
      </w:r>
      <w:r>
        <w:t xml:space="preserve">·</w:t>
      </w:r>
      <w:r>
        <w:rPr>
          <w:b/>
        </w:rPr>
        <w:t xml:space="preserve">模拟</w:t>
      </w:r>
    </w:p>
    <w:p>
      <w:pPr>
        <w:pStyle w:val="Heading3"/>
      </w:pPr>
      <w:bookmarkStart w:id="35" w:name="gis六大基本功能卷子高频"/>
      <w:r>
        <w:t xml:space="preserve">★★ GIS六大基本功能（卷子高频）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数据采集与编辑 2. 数据存储与管理 3. 数据处理和变换</w:t>
      </w:r>
    </w:p>
    <w:p>
      <w:pPr>
        <w:numPr>
          <w:ilvl w:val="0"/>
          <w:numId w:val="1002"/>
        </w:numPr>
        <w:pStyle w:val="Compact"/>
      </w:pPr>
      <w:r>
        <w:t xml:space="preserve">空间分析和统计 5. 产品制作与显示 6. 二次开发和编程</w:t>
      </w:r>
      <w:r>
        <w:t xml:space="preserve"> </w:t>
      </w:r>
      <w:r>
        <w:t xml:space="preserve">——其中</w:t>
      </w:r>
      <w:r>
        <w:rPr>
          <w:b/>
        </w:rPr>
        <w:t xml:space="preserve">空间分析</w:t>
      </w:r>
      <w:r>
        <w:t xml:space="preserve">是GIS核心功能。</w:t>
      </w:r>
    </w:p>
    <w:p>
      <w:pPr>
        <w:pStyle w:val="Heading3"/>
      </w:pPr>
      <w:bookmarkStart w:id="36" w:name="gis分类体系"/>
      <w:r>
        <w:t xml:space="preserve">★★★ GIS分类体系</w:t>
      </w:r>
      <w:bookmarkEnd w:id="36"/>
    </w:p>
    <w:p>
      <w:pPr>
        <w:numPr>
          <w:ilvl w:val="0"/>
          <w:numId w:val="1003"/>
        </w:numPr>
        <w:pStyle w:val="Compact"/>
      </w:pPr>
      <w:r>
        <w:t xml:space="preserve">按功能：工具型GIS（通用平台）、应用型GIS（专题型+区域型）、大众型GIS</w:t>
      </w:r>
    </w:p>
    <w:p>
      <w:pPr>
        <w:numPr>
          <w:ilvl w:val="0"/>
          <w:numId w:val="1003"/>
        </w:numPr>
        <w:pStyle w:val="Compact"/>
      </w:pPr>
      <w:r>
        <w:t xml:space="preserve">按数据结构：矢量GIS、栅格GIS、混合型GIS</w:t>
      </w:r>
    </w:p>
    <w:p>
      <w:pPr>
        <w:numPr>
          <w:ilvl w:val="0"/>
          <w:numId w:val="1003"/>
        </w:numPr>
        <w:pStyle w:val="Compact"/>
      </w:pPr>
      <w:r>
        <w:t xml:space="preserve">按数据维数：2D GIS、2.5D GIS、3D GIS、时态GIS（TGIS）</w:t>
      </w:r>
    </w:p>
    <w:p>
      <w:pPr>
        <w:numPr>
          <w:ilvl w:val="0"/>
          <w:numId w:val="1003"/>
        </w:numPr>
        <w:pStyle w:val="Compact"/>
      </w:pPr>
      <w:r>
        <w:t xml:space="preserve">按服务：网络GIS、桌面GIS、移动GIS</w:t>
      </w:r>
    </w:p>
    <w:p>
      <w:pPr>
        <w:pStyle w:val="Heading3"/>
      </w:pPr>
      <w:bookmarkStart w:id="37" w:name="gis相关学科p16-17"/>
      <w:r>
        <w:t xml:space="preserve">★ GIS相关学科（P16-17）</w:t>
      </w:r>
      <w:bookmarkEnd w:id="37"/>
    </w:p>
    <w:p>
      <w:pPr>
        <w:pStyle w:val="FirstParagraph"/>
      </w:pPr>
      <w:r>
        <w:t xml:space="preserve">地理学（理论依托）、测绘学（定位数据）、计算机科学、遥感。</w:t>
      </w:r>
      <w:r>
        <w:t xml:space="preserve"> </w:t>
      </w:r>
      <w:r>
        <w:t xml:space="preserve">联系最紧密：地理学、制图学、计算机、测绘与遥感。</w:t>
      </w:r>
    </w:p>
    <w:p>
      <w:pPr>
        <w:pStyle w:val="Heading3"/>
      </w:pPr>
      <w:bookmarkStart w:id="38" w:name="gis发展四阶段p27-34"/>
      <w:r>
        <w:t xml:space="preserve">★★★ GIS发展四阶段（P27-34）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开拓期</w:t>
            </w:r>
          </w:p>
        </w:tc>
        <w:tc>
          <w:p>
            <w:pPr>
              <w:pStyle w:val="Compact"/>
              <w:jc w:val="left"/>
            </w:pPr>
            <w:r>
              <w:t xml:space="preserve">60年代</w:t>
            </w:r>
          </w:p>
        </w:tc>
        <w:tc>
          <w:p>
            <w:pPr>
              <w:pStyle w:val="Compact"/>
              <w:jc w:val="left"/>
            </w:pPr>
            <w:r>
              <w:t xml:space="preserve">探索思想和技术</w:t>
            </w:r>
          </w:p>
        </w:tc>
        <w:tc>
          <w:p>
            <w:pPr>
              <w:pStyle w:val="Compact"/>
              <w:jc w:val="left"/>
            </w:pPr>
            <w:r>
              <w:t xml:space="preserve">CGIS问世、SYMAP、DIME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巩固期</w:t>
            </w:r>
          </w:p>
        </w:tc>
        <w:tc>
          <w:p>
            <w:pPr>
              <w:pStyle w:val="Compact"/>
              <w:jc w:val="left"/>
            </w:pPr>
            <w:r>
              <w:t xml:space="preserve">70年代</w:t>
            </w:r>
          </w:p>
        </w:tc>
        <w:tc>
          <w:p>
            <w:pPr>
              <w:pStyle w:val="Compact"/>
              <w:jc w:val="left"/>
            </w:pPr>
            <w:r>
              <w:t xml:space="preserve">走向实用</w:t>
            </w:r>
          </w:p>
        </w:tc>
        <w:tc>
          <w:p>
            <w:pPr>
              <w:pStyle w:val="Compact"/>
              <w:jc w:val="left"/>
            </w:pPr>
            <w:r>
              <w:t xml:space="preserve">CGIS全面运行(1972)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突破期</w:t>
            </w:r>
          </w:p>
        </w:tc>
        <w:tc>
          <w:p>
            <w:pPr>
              <w:pStyle w:val="Compact"/>
              <w:jc w:val="left"/>
            </w:pPr>
            <w:r>
              <w:t xml:space="preserve">80年代</w:t>
            </w:r>
          </w:p>
        </w:tc>
        <w:tc>
          <w:p>
            <w:pPr>
              <w:pStyle w:val="Compact"/>
              <w:jc w:val="left"/>
            </w:pPr>
            <w:r>
              <w:t xml:space="preserve">推广应用</w:t>
            </w:r>
          </w:p>
        </w:tc>
        <w:tc>
          <w:p>
            <w:pPr>
              <w:pStyle w:val="Compact"/>
              <w:jc w:val="left"/>
            </w:pPr>
            <w:r>
              <w:t xml:space="preserve">RS+GIS集成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网络化期</w:t>
            </w:r>
          </w:p>
        </w:tc>
        <w:tc>
          <w:p>
            <w:pPr>
              <w:pStyle w:val="Compact"/>
              <w:jc w:val="left"/>
            </w:pPr>
            <w:r>
              <w:t xml:space="preserve">90年代至今</w:t>
            </w:r>
          </w:p>
        </w:tc>
        <w:tc>
          <w:p>
            <w:pPr>
              <w:pStyle w:val="Compact"/>
              <w:jc w:val="left"/>
            </w:pPr>
            <w:r>
              <w:t xml:space="preserve">产业化/社会化</w:t>
            </w:r>
          </w:p>
        </w:tc>
        <w:tc>
          <w:p>
            <w:pPr>
              <w:pStyle w:val="Compact"/>
              <w:jc w:val="left"/>
            </w:pPr>
            <w:r>
              <w:t xml:space="preserve">Internet、组件化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全世界第一个GIS：加拿大地理信息系统(CGIS)，诞生于60年代</w:t>
      </w:r>
    </w:p>
    <w:p>
      <w:pPr>
        <w:numPr>
          <w:ilvl w:val="0"/>
          <w:numId w:val="1004"/>
        </w:numPr>
        <w:pStyle w:val="Compact"/>
      </w:pPr>
      <w:r>
        <w:t xml:space="preserve">中国GIS起步：20世纪80年代初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3S</w:t>
      </w:r>
      <w:r>
        <w:t xml:space="preserve">”</w:t>
      </w:r>
      <w:r>
        <w:t xml:space="preserve">技术：GIS + RS + GPS</w:t>
      </w:r>
    </w:p>
    <w:p>
      <w:pPr>
        <w:pStyle w:val="Heading3"/>
      </w:pPr>
      <w:bookmarkStart w:id="39" w:name="不同历史时期gis含义的变化p34"/>
      <w:r>
        <w:t xml:space="preserve">★ 不同历史时期GIS含义的变化（P34）</w:t>
      </w:r>
      <w:bookmarkEnd w:id="39"/>
    </w:p>
    <w:p>
      <w:pPr>
        <w:pStyle w:val="FirstParagraph"/>
      </w:pPr>
      <w:r>
        <w:t xml:space="preserve">S从System（技术系统）演变为System+Science（地理信息科学），进而出现GI Service（地理信息服务）。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三简答题论述题预测"/>
      <w:r>
        <w:t xml:space="preserve">三、简答题/论述题预测</w:t>
      </w:r>
      <w:bookmarkEnd w:id="40"/>
    </w:p>
    <w:p>
      <w:pPr>
        <w:pStyle w:val="Heading3"/>
      </w:pPr>
      <w:bookmarkStart w:id="41" w:name="数据与信息的关系p11"/>
      <w:r>
        <w:t xml:space="preserve">★★ 数据与信息的关系（P11）</w:t>
      </w:r>
      <w:bookmarkEnd w:id="41"/>
    </w:p>
    <w:p>
      <w:pPr>
        <w:pStyle w:val="FirstParagraph"/>
      </w:pPr>
      <w:r>
        <w:t xml:space="preserve">数据是信息的载体/原材料，信息是数据处理的结果。同一内容对A是信息对B可能是数据。数据包含原始事实，信息有意义且有用。人的知识作用到数据上可得到信息，信息量多少与知识水平有关。</w:t>
      </w:r>
    </w:p>
    <w:p>
      <w:pPr>
        <w:pStyle w:val="Heading3"/>
      </w:pPr>
      <w:bookmarkStart w:id="42" w:name="gis与cadmis的区别卷子高频"/>
      <w:r>
        <w:t xml:space="preserve">★★ GIS与CAD/MIS的区别（卷子高频）</w:t>
      </w:r>
      <w:bookmarkEnd w:id="42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GIS vs CAD</w:t>
      </w:r>
      <w:r>
        <w:t xml:space="preserve">：CAD研究对象为人造对象，图形功能强但属性库弱，采用几何坐标；GIS处理数据量大且复杂，强调空间分析，采用地理坐标系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GIS vs MIS</w:t>
      </w:r>
      <w:r>
        <w:t xml:space="preserve">：GIS对空间数据和属性数据共同管理分析和应用；MIS侧重非图形数据的优化存储与查询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GIS vs 机助制图(CAM)</w:t>
      </w:r>
      <w:r>
        <w:t xml:space="preserve">：GIS具有强大的空间分析功能</w:t>
      </w:r>
    </w:p>
    <w:p>
      <w:pPr>
        <w:pStyle w:val="Heading3"/>
      </w:pPr>
      <w:bookmarkStart w:id="43" w:name="常见gis软件选择填空"/>
      <w:r>
        <w:t xml:space="preserve">★ 常见GIS软件（选择/填空）</w:t>
      </w:r>
      <w:bookmarkEnd w:id="43"/>
    </w:p>
    <w:p>
      <w:pPr>
        <w:pStyle w:val="FirstParagraph"/>
      </w:pPr>
      <w:r>
        <w:t xml:space="preserve">ArcGIS（美国ESRI，第一个商业化GIS）、MapInfo、Idrisi、GeoStar、MapGIS、SuperMap。</w:t>
      </w:r>
      <w:r>
        <w:t xml:space="preserve"> </w:t>
      </w:r>
      <w:r>
        <w:t xml:space="preserve">MapInfo数据文件：</w:t>
      </w:r>
      <w:r>
        <w:rPr>
          <w:i/>
        </w:rPr>
        <w:t xml:space="preserve">.tab头文件、</w:t>
      </w:r>
      <w:r>
        <w:t xml:space="preserve">.map图形文件、</w:t>
      </w:r>
      <w:r>
        <w:rPr>
          <w:i/>
        </w:rPr>
        <w:t xml:space="preserve">.id索引文件、</w:t>
      </w:r>
      <w:r>
        <w:t xml:space="preserve">.dat属性文件。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第二章-gis的地理基础p39-54"/>
      <w:r>
        <w:t xml:space="preserve">第二章 GIS的地理基础（P39-54）</w:t>
      </w:r>
      <w:bookmarkEnd w:id="4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一名词解释预测-1"/>
      <w:r>
        <w:t xml:space="preserve">一、名词解释预测</w:t>
      </w:r>
      <w:bookmarkEnd w:id="45"/>
    </w:p>
    <w:p>
      <w:pPr>
        <w:pStyle w:val="Heading3"/>
      </w:pPr>
      <w:bookmarkStart w:id="46" w:name="地理实体p39"/>
      <w:r>
        <w:t xml:space="preserve">★★★ 地理实体（P39）</w:t>
      </w:r>
      <w:bookmarkEnd w:id="46"/>
    </w:p>
    <w:p>
      <w:pPr>
        <w:pStyle w:val="FirstParagraph"/>
      </w:pPr>
      <w:r>
        <w:t xml:space="preserve">自然现象和社会经济要素中不能再分割的单元。具有很强的尺度特征——同一现象在不同尺度下可视为不同类型的实体。</w:t>
      </w:r>
    </w:p>
    <w:p>
      <w:pPr>
        <w:pStyle w:val="Heading3"/>
      </w:pPr>
      <w:bookmarkStart w:id="47" w:name="地理数据p39-40"/>
      <w:r>
        <w:t xml:space="preserve">★★★ 地理数据（P39-40）</w:t>
      </w:r>
      <w:bookmarkEnd w:id="47"/>
    </w:p>
    <w:p>
      <w:pPr>
        <w:pStyle w:val="FirstParagraph"/>
      </w:pPr>
      <w:r>
        <w:t xml:space="preserve">表征地理圈要素数量、质量、分布特征、联系和规律的数字、文字、图像和图形等的总称。= 空间数据。</w:t>
      </w:r>
    </w:p>
    <w:p>
      <w:pPr>
        <w:pStyle w:val="Heading3"/>
      </w:pPr>
      <w:bookmarkStart w:id="48" w:name="地图比例尺的三种形式教师新增考点"/>
      <w:r>
        <w:t xml:space="preserve">★ 地图比例尺的三种形式（教师新增考点）</w:t>
      </w:r>
      <w:bookmarkEnd w:id="48"/>
    </w:p>
    <w:p>
      <w:pPr>
        <w:pStyle w:val="FirstParagraph"/>
      </w:pPr>
      <w:r>
        <w:t xml:space="preserve">（教材第35-37页相关内容，按地图学基本知识回答）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数字式</w:t>
      </w:r>
      <w:r>
        <w:t xml:space="preserve">——如1:50000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文字式</w:t>
      </w:r>
      <w:r>
        <w:t xml:space="preserve">——如</w:t>
      </w:r>
      <w:r>
        <w:t xml:space="preserve">“</w:t>
      </w:r>
      <w:r>
        <w:t xml:space="preserve">五万分之一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图解式</w:t>
      </w:r>
      <w:r>
        <w:t xml:space="preserve">——用图示线段表示，如直线比例尺</w:t>
      </w:r>
    </w:p>
    <w:p>
      <w:pPr>
        <w:pStyle w:val="Heading3"/>
      </w:pPr>
      <w:bookmarkStart w:id="49" w:name="拓扑关系p43-44"/>
      <w:r>
        <w:t xml:space="preserve">★★ 拓扑关系（P43-44）</w:t>
      </w:r>
      <w:bookmarkEnd w:id="49"/>
    </w:p>
    <w:p>
      <w:pPr>
        <w:pStyle w:val="FirstParagraph"/>
      </w:pPr>
      <w:r>
        <w:t xml:space="preserve">满足拓扑几何学原理的空间数据点间的相互关系。即用结点、圆弧和多边形表示的实体之间的邻接、关联和包含等关系。图形在连续变形下（拉伸、压缩，不能扭转或折断）保持不变的性质。</w:t>
      </w:r>
    </w:p>
    <w:p>
      <w:pPr>
        <w:pStyle w:val="Heading3"/>
      </w:pPr>
      <w:bookmarkStart w:id="50" w:name="地图投影p52-53"/>
      <w:r>
        <w:t xml:space="preserve">★★★ 地图投影（P52-53）</w:t>
      </w:r>
      <w:bookmarkEnd w:id="50"/>
    </w:p>
    <w:p>
      <w:pPr>
        <w:pStyle w:val="FirstParagraph"/>
      </w:pPr>
      <w:r>
        <w:t xml:space="preserve">将地球椭球面上的点映射到平面上的方法。必然产生变形：长度变形、角度变形、面积变形。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二填空题选择题预测-1"/>
      <w:r>
        <w:t xml:space="preserve">二、填空题/选择题预测</w:t>
      </w:r>
      <w:bookmarkEnd w:id="51"/>
    </w:p>
    <w:p>
      <w:pPr>
        <w:pStyle w:val="Heading3"/>
      </w:pPr>
      <w:bookmarkStart w:id="52" w:name="地理实体三大基本特征p39-40"/>
      <w:r>
        <w:t xml:space="preserve">★★★ 地理实体三大基本特征（P39-40）</w:t>
      </w:r>
      <w:bookmarkEnd w:id="52"/>
    </w:p>
    <w:p>
      <w:pPr>
        <w:pStyle w:val="FirstParagraph"/>
      </w:pPr>
      <w:r>
        <w:rPr>
          <w:b/>
        </w:rPr>
        <w:t xml:space="preserve">空间特征</w:t>
      </w:r>
      <w:r>
        <w:t xml:space="preserve">（位置+空间关系）+</w:t>
      </w:r>
      <w:r>
        <w:t xml:space="preserve"> </w:t>
      </w:r>
      <w:r>
        <w:rPr>
          <w:b/>
        </w:rPr>
        <w:t xml:space="preserve">属性特征</w:t>
      </w:r>
      <w:r>
        <w:t xml:space="preserve">（定性/定量描述）+</w:t>
      </w:r>
      <w:r>
        <w:t xml:space="preserve"> </w:t>
      </w:r>
      <w:r>
        <w:rPr>
          <w:b/>
        </w:rPr>
        <w:t xml:space="preserve">时间特征</w:t>
      </w:r>
      <w:r>
        <w:t xml:space="preserve">（采集/发生时刻）</w:t>
      </w:r>
    </w:p>
    <w:p>
      <w:pPr>
        <w:pStyle w:val="Heading3"/>
      </w:pPr>
      <w:bookmarkStart w:id="53" w:name="地理实体四类型p42"/>
      <w:r>
        <w:t xml:space="preserve">★★ 地理实体四类型（P42）</w:t>
      </w:r>
      <w:bookmarkEnd w:id="53"/>
    </w:p>
    <w:p>
      <w:pPr>
        <w:pStyle w:val="FirstParagraph"/>
      </w:pPr>
      <w:r>
        <w:rPr>
          <w:b/>
        </w:rPr>
        <w:t xml:space="preserve">点</w:t>
      </w:r>
      <w:r>
        <w:t xml:space="preserve">（0维，有位置无面积/长度）—</w:t>
      </w:r>
      <w:r>
        <w:t xml:space="preserve"> </w:t>
      </w:r>
      <w:r>
        <w:rPr>
          <w:b/>
        </w:rPr>
        <w:t xml:space="preserve">线</w:t>
      </w:r>
      <w:r>
        <w:t xml:space="preserve">（1维，有序坐标串）—</w:t>
      </w:r>
      <w:r>
        <w:t xml:space="preserve"> </w:t>
      </w:r>
      <w:r>
        <w:rPr>
          <w:b/>
        </w:rPr>
        <w:t xml:space="preserve">面</w:t>
      </w:r>
      <w:r>
        <w:t xml:space="preserve">（2维，离散型+连续型）—</w:t>
      </w:r>
      <w:r>
        <w:t xml:space="preserve"> </w:t>
      </w:r>
      <w:r>
        <w:rPr>
          <w:b/>
        </w:rPr>
        <w:t xml:space="preserve">体</w:t>
      </w:r>
      <w:r>
        <w:t xml:space="preserve">（3维）</w:t>
      </w:r>
    </w:p>
    <w:p>
      <w:pPr>
        <w:pStyle w:val="Heading3"/>
      </w:pPr>
      <w:bookmarkStart w:id="54" w:name="空间关系三类p43"/>
      <w:r>
        <w:t xml:space="preserve">★★ 空间关系三类（P43）</w:t>
      </w:r>
      <w:bookmarkEnd w:id="54"/>
    </w:p>
    <w:p>
      <w:pPr>
        <w:pStyle w:val="FirstParagraph"/>
      </w:pPr>
      <w:r>
        <w:rPr>
          <w:b/>
        </w:rPr>
        <w:t xml:space="preserve">拓扑关系</w:t>
      </w:r>
      <w:r>
        <w:t xml:space="preserve">（本质，不变形）&gt;</w:t>
      </w:r>
      <w:r>
        <w:t xml:space="preserve"> </w:t>
      </w:r>
      <w:r>
        <w:rPr>
          <w:b/>
        </w:rPr>
        <w:t xml:space="preserve">距离关系</w:t>
      </w:r>
      <w:r>
        <w:t xml:space="preserve">（度量）&gt;</w:t>
      </w:r>
      <w:r>
        <w:t xml:space="preserve"> </w:t>
      </w:r>
      <w:r>
        <w:rPr>
          <w:b/>
        </w:rPr>
        <w:t xml:space="preserve">方向关系</w:t>
      </w:r>
      <w:r>
        <w:t xml:space="preserve">（度量）</w:t>
      </w:r>
    </w:p>
    <w:p>
      <w:pPr>
        <w:pStyle w:val="Heading3"/>
      </w:pPr>
      <w:bookmarkStart w:id="55" w:name="拓扑关系四种类型p44"/>
      <w:r>
        <w:t xml:space="preserve">★★★ 拓扑关系四种类型（P44）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关联性</w:t>
            </w:r>
          </w:p>
        </w:tc>
        <w:tc>
          <w:p>
            <w:pPr>
              <w:pStyle w:val="Compact"/>
              <w:jc w:val="left"/>
            </w:pPr>
            <w:r>
              <w:t xml:space="preserve">不同类型要素间</w:t>
            </w:r>
          </w:p>
        </w:tc>
        <w:tc>
          <w:p>
            <w:pPr>
              <w:pStyle w:val="Compact"/>
              <w:jc w:val="left"/>
            </w:pPr>
            <w:r>
              <w:t xml:space="preserve">结点↔弧段、多边形↔弧段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邻接性</w:t>
            </w:r>
          </w:p>
        </w:tc>
        <w:tc>
          <w:p>
            <w:pPr>
              <w:pStyle w:val="Compact"/>
              <w:jc w:val="left"/>
            </w:pPr>
            <w:r>
              <w:t xml:space="preserve">同类要素间</w:t>
            </w:r>
          </w:p>
        </w:tc>
        <w:tc>
          <w:p>
            <w:pPr>
              <w:pStyle w:val="Compact"/>
              <w:jc w:val="left"/>
            </w:pPr>
            <w:r>
              <w:t xml:space="preserve">多边形相邻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连通性</w:t>
            </w:r>
          </w:p>
        </w:tc>
        <w:tc>
          <w:p>
            <w:pPr>
              <w:pStyle w:val="Compact"/>
              <w:jc w:val="left"/>
            </w:pPr>
            <w:r>
              <w:t xml:space="preserve">网络复杂度（γ指数/α指数）</w:t>
            </w:r>
          </w:p>
        </w:tc>
        <w:tc>
          <w:p>
            <w:pPr>
              <w:pStyle w:val="Compact"/>
              <w:jc w:val="left"/>
            </w:pPr>
            <w:r>
              <w:t xml:space="preserve">路径确定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包含性</w:t>
            </w:r>
          </w:p>
        </w:tc>
        <w:tc>
          <w:p>
            <w:pPr>
              <w:pStyle w:val="Compact"/>
              <w:jc w:val="left"/>
            </w:pPr>
            <w:r>
              <w:t xml:space="preserve">面包含点/线/面</w:t>
            </w:r>
          </w:p>
        </w:tc>
        <w:tc>
          <w:p>
            <w:pPr>
              <w:pStyle w:val="Compact"/>
              <w:jc w:val="left"/>
            </w:pPr>
            <w:r>
              <w:t xml:space="preserve">区域内有什么</w:t>
            </w:r>
          </w:p>
        </w:tc>
      </w:tr>
    </w:tbl>
    <w:p>
      <w:pPr>
        <w:pStyle w:val="Heading3"/>
      </w:pPr>
      <w:bookmarkStart w:id="56" w:name="拓扑关系四种表达形式卷子高频"/>
      <w:r>
        <w:t xml:space="preserve">★★ 拓扑关系四种表达形式（卷子高频）</w:t>
      </w:r>
      <w:bookmarkEnd w:id="56"/>
    </w:p>
    <w:p>
      <w:pPr>
        <w:pStyle w:val="FirstParagraph"/>
      </w:pPr>
      <w:r>
        <w:t xml:space="preserve">面—面、面—点、面—线、线—线、线—点、点—点</w:t>
      </w:r>
    </w:p>
    <w:p>
      <w:pPr>
        <w:pStyle w:val="Heading3"/>
      </w:pPr>
      <w:bookmarkStart w:id="57" w:name="交叉模型p44-45"/>
      <w:r>
        <w:t xml:space="preserve">★★ 9交叉模型（P44-45）</w:t>
      </w:r>
      <w:bookmarkEnd w:id="57"/>
    </w:p>
    <w:p>
      <w:pPr>
        <w:pStyle w:val="FirstParagraph"/>
      </w:pPr>
      <w:r>
        <w:t xml:space="preserve">对线/面目标的边界、内部、外部做3×3=9种二元逻辑交运算。线-面关系→19种，面-面关系→8种。</w:t>
      </w:r>
    </w:p>
    <w:p>
      <w:pPr>
        <w:pStyle w:val="Heading3"/>
      </w:pPr>
      <w:bookmarkStart w:id="58" w:name="四个拓扑关系表p46-47"/>
      <w:r>
        <w:t xml:space="preserve">★★★ 四个拓扑关系表（P46-47）</w:t>
      </w:r>
      <w:bookmarkEnd w:id="58"/>
    </w:p>
    <w:p>
      <w:pPr>
        <w:numPr>
          <w:ilvl w:val="0"/>
          <w:numId w:val="1006"/>
        </w:numPr>
        <w:pStyle w:val="Compact"/>
      </w:pPr>
      <w:r>
        <w:t xml:space="preserve">结点→弧段 | (b) 弧段→结点(From/To) | (c) 弧段→左右多边形 | (d) 多边形→弧段</w:t>
      </w:r>
    </w:p>
    <w:p>
      <w:pPr>
        <w:pStyle w:val="Heading3"/>
      </w:pPr>
      <w:bookmarkStart w:id="59" w:name="拓扑关系三个意义p47"/>
      <w:r>
        <w:t xml:space="preserve">★★★ 拓扑关系三个意义（P47）</w:t>
      </w:r>
      <w:bookmarkEnd w:id="59"/>
    </w:p>
    <w:p>
      <w:pPr>
        <w:numPr>
          <w:ilvl w:val="0"/>
          <w:numId w:val="1007"/>
        </w:numPr>
        <w:pStyle w:val="Compact"/>
      </w:pPr>
      <w:r>
        <w:t xml:space="preserve">比几何关系更稳定，不随地图投影变化</w:t>
      </w:r>
    </w:p>
    <w:p>
      <w:pPr>
        <w:numPr>
          <w:ilvl w:val="0"/>
          <w:numId w:val="1007"/>
        </w:numPr>
        <w:pStyle w:val="Compact"/>
      </w:pPr>
      <w:r>
        <w:t xml:space="preserve">有助于空间要素查询（如区域邻接/相邻分析）</w:t>
      </w:r>
    </w:p>
    <w:p>
      <w:pPr>
        <w:numPr>
          <w:ilvl w:val="0"/>
          <w:numId w:val="1007"/>
        </w:numPr>
        <w:pStyle w:val="Compact"/>
      </w:pPr>
      <w:r>
        <w:t xml:space="preserve">可根据拓扑关系重建地理实体（利于虚拟GIS）</w:t>
      </w:r>
    </w:p>
    <w:p>
      <w:pPr>
        <w:pStyle w:val="Heading3"/>
      </w:pPr>
      <w:bookmarkStart w:id="60" w:name="图层p47-48"/>
      <w:r>
        <w:t xml:space="preserve">★★ 图层（P47-48）</w:t>
      </w:r>
      <w:bookmarkEnd w:id="60"/>
    </w:p>
    <w:p>
      <w:pPr>
        <w:pStyle w:val="FirstParagraph"/>
      </w:pPr>
      <w:r>
        <w:rPr>
          <w:b/>
        </w:rPr>
        <w:t xml:space="preserve">定义</w:t>
      </w:r>
      <w:r>
        <w:t xml:space="preserve">：表示一种类型地理实体的独立数据集（专题数据层）。一个图层只能描述单一地理实体。</w:t>
      </w:r>
      <w:r>
        <w:t xml:space="preserve"> </w:t>
      </w:r>
      <w:r>
        <w:rPr>
          <w:b/>
        </w:rPr>
        <w:t xml:space="preserve">分层目的</w:t>
      </w:r>
      <w:r>
        <w:t xml:space="preserve">：简化管理、加速查询、灵活显示、支持叠加分析。</w:t>
      </w:r>
      <w:r>
        <w:t xml:space="preserve"> </w:t>
      </w:r>
      <w:r>
        <w:rPr>
          <w:b/>
        </w:rPr>
        <w:t xml:space="preserve">分层三原则</w:t>
      </w:r>
      <w:r>
        <w:t xml:space="preserve">：①不同图形类型不同层 ②基础地理数据单独层 ③按处理方式不同分层。</w:t>
      </w:r>
    </w:p>
    <w:p>
      <w:pPr>
        <w:pStyle w:val="Heading3"/>
      </w:pPr>
      <w:bookmarkStart w:id="61" w:name="常见坐标系p51-52"/>
      <w:r>
        <w:t xml:space="preserve">★★ 常见坐标系（P51-52）</w:t>
      </w:r>
      <w:bookmarkEnd w:id="61"/>
    </w:p>
    <w:p>
      <w:pPr>
        <w:pStyle w:val="FirstParagraph"/>
      </w:pPr>
      <w:r>
        <w:t xml:space="preserve">地理坐标(φ, λ)、平面坐标(x, y)、大地坐标(φ, λ, h)</w:t>
      </w:r>
      <w:r>
        <w:t xml:space="preserve"> </w:t>
      </w:r>
      <w:r>
        <w:t xml:space="preserve">中国常见坐标系统：1954北京坐标系、1980西安坐标系、1984国家大地坐标系、2000国家大地坐标系</w:t>
      </w:r>
      <w:r>
        <w:t xml:space="preserve"> </w:t>
      </w:r>
      <w:r>
        <w:t xml:space="preserve">高程基准：1985国家高程基准（青岛水准原点）</w:t>
      </w:r>
    </w:p>
    <w:p>
      <w:pPr>
        <w:pStyle w:val="Heading3"/>
      </w:pPr>
      <w:bookmarkStart w:id="62" w:name="地图投影分类p53"/>
      <w:r>
        <w:t xml:space="preserve">★★★ 地图投影分类（P53）</w:t>
      </w:r>
      <w:bookmarkEnd w:id="62"/>
    </w:p>
    <w:p>
      <w:pPr>
        <w:numPr>
          <w:ilvl w:val="0"/>
          <w:numId w:val="1008"/>
        </w:numPr>
        <w:pStyle w:val="Compact"/>
      </w:pPr>
      <w:r>
        <w:t xml:space="preserve">按变形性质：等角投影、等面积投影、任意投影</w:t>
      </w:r>
    </w:p>
    <w:p>
      <w:pPr>
        <w:numPr>
          <w:ilvl w:val="0"/>
          <w:numId w:val="1008"/>
        </w:numPr>
        <w:pStyle w:val="Compact"/>
      </w:pPr>
      <w:r>
        <w:t xml:space="preserve">按曲面形状：圆锥投影、圆柱投影、方位投影</w:t>
      </w:r>
    </w:p>
    <w:p>
      <w:pPr>
        <w:numPr>
          <w:ilvl w:val="0"/>
          <w:numId w:val="1008"/>
        </w:numPr>
        <w:pStyle w:val="Compact"/>
      </w:pPr>
      <w:r>
        <w:t xml:space="preserve">按地轴位置：正轴、斜轴、横轴</w:t>
      </w:r>
    </w:p>
    <w:p>
      <w:pPr>
        <w:pStyle w:val="Heading3"/>
      </w:pPr>
      <w:bookmarkStart w:id="63" w:name="gis中统一投影四原则p54"/>
      <w:r>
        <w:t xml:space="preserve">★★★ GIS中统一投影四原则（P54）</w:t>
      </w:r>
      <w:bookmarkEnd w:id="63"/>
    </w:p>
    <w:p>
      <w:pPr>
        <w:numPr>
          <w:ilvl w:val="0"/>
          <w:numId w:val="1009"/>
        </w:numPr>
        <w:pStyle w:val="Compact"/>
      </w:pPr>
      <w:r>
        <w:t xml:space="preserve">与本国基本地图系列投影一致</w:t>
      </w:r>
    </w:p>
    <w:p>
      <w:pPr>
        <w:numPr>
          <w:ilvl w:val="0"/>
          <w:numId w:val="1009"/>
        </w:numPr>
        <w:pStyle w:val="Compact"/>
      </w:pPr>
      <w:r>
        <w:t xml:space="preserve">各比例尺与相应信息源地图投影一致</w:t>
      </w:r>
    </w:p>
    <w:p>
      <w:pPr>
        <w:numPr>
          <w:ilvl w:val="0"/>
          <w:numId w:val="1009"/>
        </w:numPr>
        <w:pStyle w:val="Compact"/>
      </w:pPr>
      <w:r>
        <w:t xml:space="preserve">各地区与所在区域适用投影一致</w:t>
      </w:r>
    </w:p>
    <w:p>
      <w:pPr>
        <w:numPr>
          <w:ilvl w:val="0"/>
          <w:numId w:val="1009"/>
        </w:numPr>
        <w:pStyle w:val="Compact"/>
      </w:pPr>
      <w:r>
        <w:t xml:space="preserve">至多采用1-2种（不超过三种）投影系统保证统一框架</w:t>
      </w:r>
    </w:p>
    <w:p>
      <w:pPr>
        <w:pStyle w:val="Heading3"/>
      </w:pPr>
      <w:bookmarkStart w:id="64" w:name="中国地图投影选用p54"/>
      <w:r>
        <w:t xml:space="preserve">★★ 中国地图投影选用（P54）</w:t>
      </w:r>
      <w:bookmarkEnd w:id="64"/>
    </w:p>
    <w:p>
      <w:pPr>
        <w:numPr>
          <w:ilvl w:val="0"/>
          <w:numId w:val="1010"/>
        </w:numPr>
        <w:pStyle w:val="Compact"/>
      </w:pPr>
      <w:r>
        <w:t xml:space="preserve">1:100万地形图→Lambert（兰伯特）投影</w:t>
      </w:r>
    </w:p>
    <w:p>
      <w:pPr>
        <w:numPr>
          <w:ilvl w:val="0"/>
          <w:numId w:val="1010"/>
        </w:numPr>
        <w:pStyle w:val="Compact"/>
      </w:pPr>
      <w:r>
        <w:t xml:space="preserve">其他基本比例尺→高斯-克吕格投影</w:t>
      </w:r>
    </w:p>
    <w:p>
      <w:pPr>
        <w:numPr>
          <w:ilvl w:val="0"/>
          <w:numId w:val="1010"/>
        </w:numPr>
        <w:pStyle w:val="Compact"/>
      </w:pPr>
      <w:r>
        <w:t xml:space="preserve">省区图→Lambert或Albers投影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三简答题论述题预测-1"/>
      <w:r>
        <w:t xml:space="preserve">三、简答题/论述题预测</w:t>
      </w:r>
      <w:bookmarkEnd w:id="65"/>
    </w:p>
    <w:p>
      <w:pPr>
        <w:pStyle w:val="Heading3"/>
      </w:pPr>
      <w:bookmarkStart w:id="66" w:name="拓扑关系对gis的意义同上三个意义展开论述"/>
      <w:r>
        <w:t xml:space="preserve">★★ 拓扑关系对GIS的意义（同上</w:t>
      </w:r>
      <w:r>
        <w:t xml:space="preserve">“</w:t>
      </w:r>
      <w:r>
        <w:t xml:space="preserve">三个意义</w:t>
      </w:r>
      <w:r>
        <w:t xml:space="preserve">”</w:t>
      </w:r>
      <w:r>
        <w:t xml:space="preserve">展开论述）</w:t>
      </w:r>
      <w:bookmarkEnd w:id="66"/>
    </w:p>
    <w:p>
      <w:pPr>
        <w:pStyle w:val="FirstParagraph"/>
      </w:pPr>
      <w:r>
        <w:t xml:space="preserve">卷子反复出简答题。</w:t>
      </w:r>
    </w:p>
    <w:p>
      <w:pPr>
        <w:pStyle w:val="Heading3"/>
      </w:pPr>
      <w:bookmarkStart w:id="67" w:name="空间距离三种度量方式卷子低频"/>
      <w:r>
        <w:t xml:space="preserve">★ 空间距离三种度量方式（卷子低频）</w:t>
      </w:r>
      <w:bookmarkEnd w:id="67"/>
    </w:p>
    <w:p>
      <w:pPr>
        <w:pStyle w:val="FirstParagraph"/>
      </w:pPr>
      <w:r>
        <w:t xml:space="preserve">欧几里德距离、曼哈顿距离、时间距离。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8" w:name="第三章-gis数据结构和空间数据库p58-93"/>
      <w:r>
        <w:t xml:space="preserve">第三章 GIS数据结构和空间数据库（P58-93）</w:t>
      </w:r>
      <w:bookmarkEnd w:id="68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一名词解释预测-2"/>
      <w:r>
        <w:t xml:space="preserve">一、名词解释预测</w:t>
      </w:r>
      <w:bookmarkEnd w:id="69"/>
    </w:p>
    <w:p>
      <w:pPr>
        <w:pStyle w:val="Heading3"/>
      </w:pPr>
      <w:bookmarkStart w:id="70" w:name="数据结构-数据模型p80-81"/>
      <w:r>
        <w:t xml:space="preserve">★★ 数据结构 / 数据模型（P80-81）</w:t>
      </w:r>
      <w:bookmarkEnd w:id="7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数据结构</w:t>
      </w:r>
      <w:r>
        <w:t xml:space="preserve">：对地理空间客体特性的基本描述（矢量/栅格/面向对象）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数据模型</w:t>
      </w:r>
      <w:r>
        <w:t xml:space="preserve">：数据结构 + 操作集合 + 完整性约束规则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概念模型</w:t>
      </w:r>
      <w:r>
        <w:t xml:space="preserve">：从计算机角度对现实世界地理现象的抽象认识</w:t>
      </w:r>
    </w:p>
    <w:p>
      <w:pPr>
        <w:pStyle w:val="Heading3"/>
      </w:pPr>
      <w:bookmarkStart w:id="71" w:name="矢量数据结构p58-59"/>
      <w:r>
        <w:t xml:space="preserve">★★★ 矢量数据结构（P58-59）</w:t>
      </w:r>
      <w:bookmarkEnd w:id="71"/>
    </w:p>
    <w:p>
      <w:pPr>
        <w:pStyle w:val="FirstParagraph"/>
      </w:pPr>
      <w:r>
        <w:t xml:space="preserve">通过记录坐标方式精确表示点、线、多边形。坐标空间设为连续，允许任意位置、长度和面积的精确定义。</w:t>
      </w:r>
      <w:r>
        <w:rPr>
          <w:b/>
        </w:rPr>
        <w:t xml:space="preserve">定位明显、属性隐含</w:t>
      </w:r>
      <w:r>
        <w:t xml:space="preserve">。</w:t>
      </w:r>
    </w:p>
    <w:p>
      <w:pPr>
        <w:pStyle w:val="Heading3"/>
      </w:pPr>
      <w:bookmarkStart w:id="72" w:name="栅格数据结构p70"/>
      <w:r>
        <w:t xml:space="preserve">★★★ 栅格数据结构（P70）</w:t>
      </w:r>
      <w:bookmarkEnd w:id="72"/>
    </w:p>
    <w:p>
      <w:pPr>
        <w:pStyle w:val="FirstParagraph"/>
      </w:pPr>
      <w:r>
        <w:t xml:space="preserve">以规则阵列表示空间地物或现象分布，每个数据表示非几何属性特征。</w:t>
      </w:r>
      <w:r>
        <w:rPr>
          <w:b/>
        </w:rPr>
        <w:t xml:space="preserve">属性明显、定位隐含</w:t>
      </w:r>
      <w:r>
        <w:t xml:space="preserve">——数据直接记录属性，位置由行列号转换。</w:t>
      </w:r>
    </w:p>
    <w:p>
      <w:pPr>
        <w:pStyle w:val="Heading3"/>
      </w:pPr>
      <w:bookmarkStart w:id="73" w:name="拓扑数据结构p62-63"/>
      <w:r>
        <w:t xml:space="preserve">★★ 拓扑数据结构（P62-63）</w:t>
      </w:r>
      <w:bookmarkEnd w:id="73"/>
    </w:p>
    <w:p>
      <w:pPr>
        <w:pStyle w:val="FirstParagraph"/>
      </w:pPr>
      <w:r>
        <w:t xml:space="preserve">除坐标外还存储实体间邻接/连接/包含关系。通过弧段-结点表、弧段-坐标表、多边形-弧段表、左右多边形表存储。</w:t>
      </w:r>
    </w:p>
    <w:p>
      <w:pPr>
        <w:pStyle w:val="Heading3"/>
      </w:pPr>
      <w:bookmarkStart w:id="74" w:name="不规则三角网tinp64"/>
      <w:r>
        <w:t xml:space="preserve">★★★ 不规则三角网/TIN（P64）</w:t>
      </w:r>
      <w:bookmarkEnd w:id="74"/>
    </w:p>
    <w:p>
      <w:pPr>
        <w:pStyle w:val="FirstParagraph"/>
      </w:pPr>
      <w:r>
        <w:t xml:space="preserve">根据不规则分布数据点产生，以Delaunay三角构网法形成三角网，每个三角形外接圆不含除三个顶点以外的其他点。三角形有三个特性：面积、坡度（梯度）、方位。适合表示连续型面状实体（地形）。</w:t>
      </w:r>
    </w:p>
    <w:p>
      <w:pPr>
        <w:pStyle w:val="Heading3"/>
      </w:pPr>
      <w:bookmarkStart w:id="75" w:name="空间数据库sdbp78"/>
      <w:r>
        <w:t xml:space="preserve">★★ 空间数据库/SDB（P78）</w:t>
      </w:r>
      <w:bookmarkEnd w:id="75"/>
    </w:p>
    <w:p>
      <w:pPr>
        <w:pStyle w:val="FirstParagraph"/>
      </w:pPr>
      <w:r>
        <w:t xml:space="preserve">GIS中空间数据的存储场所。空间数据库系统(SDBS) = SDB + SDBMS + SDB应用系统。</w:t>
      </w:r>
    </w:p>
    <w:p>
      <w:pPr>
        <w:pStyle w:val="Heading3"/>
      </w:pPr>
      <w:bookmarkStart w:id="76" w:name="空间数据编码p104"/>
      <w:r>
        <w:t xml:space="preserve">★★★ 空间数据编码（P104）</w:t>
      </w:r>
      <w:bookmarkEnd w:id="76"/>
    </w:p>
    <w:p>
      <w:pPr>
        <w:pStyle w:val="FirstParagraph"/>
      </w:pPr>
      <w:r>
        <w:t xml:space="preserve">在数据分类基础上，以易于计算机和人识别的代码唯一标识地理实体的类型。代码由字符（数字、字母或混合）构成。编码是现实世界→信息世界的转换接口。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二填空题选择题预测-2"/>
      <w:r>
        <w:t xml:space="preserve">二、填空题/选择题预测</w:t>
      </w:r>
      <w:bookmarkEnd w:id="77"/>
    </w:p>
    <w:p>
      <w:pPr>
        <w:pStyle w:val="Heading3"/>
      </w:pPr>
      <w:bookmarkStart w:id="78" w:name="矢量数据结构三种类型p60-66"/>
      <w:r>
        <w:t xml:space="preserve">★★ 矢量数据结构三种类型（P60-66）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简单矢量（面团Spaghetti）</w:t>
            </w:r>
          </w:p>
        </w:tc>
        <w:tc>
          <w:p>
            <w:pPr>
              <w:pStyle w:val="Compact"/>
              <w:jc w:val="left"/>
            </w:pPr>
            <w:r>
              <w:t xml:space="preserve">每实体单独编码，共同边界存两次</w:t>
            </w:r>
          </w:p>
        </w:tc>
        <w:tc>
          <w:p>
            <w:pPr>
              <w:pStyle w:val="Compact"/>
              <w:jc w:val="left"/>
            </w:pPr>
            <w:r>
              <w:t xml:space="preserve">简单场景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拓扑矢量</w:t>
            </w:r>
          </w:p>
        </w:tc>
        <w:tc>
          <w:p>
            <w:pPr>
              <w:pStyle w:val="Compact"/>
              <w:jc w:val="left"/>
            </w:pPr>
            <w:r>
              <w:t xml:space="preserve">存储弧段-结点-多边形关系表</w:t>
            </w:r>
          </w:p>
        </w:tc>
        <w:tc>
          <w:p>
            <w:pPr>
              <w:pStyle w:val="Compact"/>
              <w:jc w:val="left"/>
            </w:pPr>
            <w:r>
              <w:t xml:space="preserve">离散面状实体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TIN（不规则三角网）</w:t>
            </w:r>
          </w:p>
        </w:tc>
        <w:tc>
          <w:p>
            <w:pPr>
              <w:pStyle w:val="Compact"/>
              <w:jc w:val="left"/>
            </w:pPr>
            <w:r>
              <w:t xml:space="preserve">Delaunay三角构网，(x,y,z)+拓扑</w:t>
            </w:r>
          </w:p>
        </w:tc>
        <w:tc>
          <w:p>
            <w:pPr>
              <w:pStyle w:val="Compact"/>
              <w:jc w:val="left"/>
            </w:pPr>
            <w:r>
              <w:t xml:space="preserve">连续面状实体（地形）</w:t>
            </w:r>
          </w:p>
        </w:tc>
      </w:tr>
    </w:tbl>
    <w:p>
      <w:pPr>
        <w:pStyle w:val="Heading3"/>
      </w:pPr>
      <w:bookmarkStart w:id="79" w:name="栅格网格赋值规则四种p70"/>
      <w:r>
        <w:t xml:space="preserve">★★★ 栅格网格赋值规则（四种）（P70）</w:t>
      </w:r>
      <w:bookmarkEnd w:id="79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中心点法</w:t>
      </w:r>
      <w:r>
        <w:t xml:space="preserve">——取栅格中心属性值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面积占优法</w:t>
      </w:r>
      <w:r>
        <w:t xml:space="preserve">——取面积最大者（分类细、图斑小）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重要性法</w:t>
      </w:r>
      <w:r>
        <w:t xml:space="preserve">——取最重要属性（点/线要素）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长度占优法</w:t>
      </w:r>
      <w:r>
        <w:t xml:space="preserve">——取线段最长者</w:t>
      </w:r>
    </w:p>
    <w:p>
      <w:pPr>
        <w:pStyle w:val="Heading3"/>
      </w:pPr>
      <w:bookmarkStart w:id="80" w:name="栅格编码方法p71-73"/>
      <w:r>
        <w:t xml:space="preserve">★★★ 栅格编码方法（P71-73）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编码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栅格矩阵</w:t>
            </w:r>
          </w:p>
        </w:tc>
        <w:tc>
          <w:p>
            <w:pPr>
              <w:pStyle w:val="Compact"/>
              <w:jc w:val="left"/>
            </w:pPr>
            <w:r>
              <w:t xml:space="preserve">逐行逐列直接存储</w:t>
            </w:r>
          </w:p>
        </w:tc>
        <w:tc>
          <w:p>
            <w:pPr>
              <w:pStyle w:val="Compact"/>
              <w:jc w:val="left"/>
            </w:pPr>
            <w:r>
              <w:t xml:space="preserve">DEM/卫星影像用此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游程编码</w:t>
            </w:r>
          </w:p>
        </w:tc>
        <w:tc>
          <w:p>
            <w:pPr>
              <w:pStyle w:val="Compact"/>
              <w:jc w:val="left"/>
            </w:pPr>
            <w:r>
              <w:t xml:space="preserve">合并相邻同值像元，记录代码+重复个数</w:t>
            </w:r>
          </w:p>
        </w:tc>
        <w:tc>
          <w:p>
            <w:pPr>
              <w:pStyle w:val="Compact"/>
              <w:jc w:val="left"/>
            </w:pPr>
            <w:r>
              <w:t xml:space="preserve">相关性越强压缩越大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链编码(弗里曼链码)</w:t>
            </w:r>
          </w:p>
        </w:tc>
        <w:tc>
          <w:p>
            <w:pPr>
              <w:pStyle w:val="Compact"/>
              <w:jc w:val="left"/>
            </w:pPr>
            <w:r>
              <w:t xml:space="preserve">沿边界记录方向和步数</w:t>
            </w:r>
          </w:p>
        </w:tc>
        <w:tc>
          <w:p>
            <w:pPr>
              <w:pStyle w:val="Compact"/>
              <w:jc w:val="left"/>
            </w:pPr>
            <w:r>
              <w:t xml:space="preserve">面状实体边界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四叉树编码</w:t>
            </w:r>
          </w:p>
        </w:tc>
        <w:tc>
          <w:p>
            <w:pPr>
              <w:pStyle w:val="Compact"/>
              <w:jc w:val="left"/>
            </w:pPr>
            <w:r>
              <w:t xml:space="preserve">递归四分(2</w:t>
            </w:r>
            <w:r>
              <w:rPr>
                <w:vertAlign w:val="superscript"/>
              </w:rPr>
              <w:t xml:space="preserve">n×2</w:t>
            </w:r>
            <w:r>
              <w:t xml:space="preserve">n)直到子象限数值单调</w:t>
            </w:r>
          </w:p>
        </w:tc>
        <w:tc>
          <w:p>
            <w:pPr>
              <w:pStyle w:val="Compact"/>
              <w:jc w:val="left"/>
            </w:pPr>
            <w:r>
              <w:t xml:space="preserve">最高效</w:t>
            </w:r>
          </w:p>
        </w:tc>
      </w:tr>
    </w:tbl>
    <w:p>
      <w:pPr>
        <w:pStyle w:val="Heading3"/>
      </w:pPr>
      <w:bookmarkStart w:id="81" w:name="矢栅比较p67表3.1卷子高频"/>
      <w:r>
        <w:t xml:space="preserve">★★★ 矢栅比较（P67表3.1，卷子高频）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矢量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栅格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p>
            <w:pPr>
              <w:pStyle w:val="Compact"/>
              <w:jc w:val="left"/>
            </w:pPr>
            <w:r>
              <w:t xml:space="preserve">结构紧凑冗余低/精度高/拓扑好/图形美</w:t>
            </w:r>
          </w:p>
        </w:tc>
        <w:tc>
          <w:p>
            <w:pPr>
              <w:pStyle w:val="Compact"/>
              <w:jc w:val="left"/>
            </w:pPr>
            <w:r>
              <w:t xml:space="preserve">结构简单/空间分析强/与RS匹配/便于模拟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缺点</w:t>
            </w:r>
          </w:p>
        </w:tc>
        <w:tc>
          <w:p>
            <w:pPr>
              <w:pStyle w:val="Compact"/>
              <w:jc w:val="left"/>
            </w:pPr>
            <w:r>
              <w:t xml:space="preserve">复杂难标准化/叠置难/软硬件要求高/显示成本高</w:t>
            </w:r>
          </w:p>
        </w:tc>
        <w:tc>
          <w:p>
            <w:pPr>
              <w:pStyle w:val="Compact"/>
              <w:jc w:val="left"/>
            </w:pPr>
            <w:r>
              <w:t xml:space="preserve">数据量大/难表达拓扑/投影难/线条锯齿/输出不美</w:t>
            </w:r>
          </w:p>
        </w:tc>
      </w:tr>
    </w:tbl>
    <w:p>
      <w:pPr>
        <w:pStyle w:val="Heading3"/>
      </w:pPr>
      <w:bookmarkStart w:id="82" w:name="数据库三级结构p79"/>
      <w:r>
        <w:t xml:space="preserve">★★★ 数据库三级结构（P79）</w:t>
      </w:r>
      <w:bookmarkEnd w:id="82"/>
    </w:p>
    <w:p>
      <w:pPr>
        <w:pStyle w:val="FirstParagraph"/>
      </w:pPr>
      <w:r>
        <w:t xml:space="preserve">内模式（存储模式，物理层）→ 概念模式（逻辑全体视图）→ 外模式（用户视图，概念子集）</w:t>
      </w:r>
    </w:p>
    <w:p>
      <w:pPr>
        <w:pStyle w:val="Heading3"/>
      </w:pPr>
      <w:bookmarkStart w:id="83" w:name="数据组织级别p79"/>
      <w:r>
        <w:t xml:space="preserve">★★ 数据组织级别（P79）</w:t>
      </w:r>
      <w:bookmarkEnd w:id="83"/>
    </w:p>
    <w:p>
      <w:pPr>
        <w:pStyle w:val="FirstParagraph"/>
      </w:pPr>
      <w:r>
        <w:t xml:space="preserve">数据项 → 记录 → 文件 → 数据库</w:t>
      </w:r>
    </w:p>
    <w:p>
      <w:pPr>
        <w:pStyle w:val="Heading3"/>
      </w:pPr>
      <w:bookmarkStart w:id="84" w:name="数据库设计四阶段p84"/>
      <w:r>
        <w:t xml:space="preserve">★★★ 数据库设计四阶段（P84）</w:t>
      </w:r>
      <w:bookmarkEnd w:id="84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需求分析</w:t>
      </w:r>
      <w:r>
        <w:t xml:space="preserve">——系统干什么？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概念设计</w:t>
      </w:r>
      <w:r>
        <w:t xml:space="preserve">——信息世界抽象→概念模型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逻辑设计</w:t>
      </w:r>
      <w:r>
        <w:t xml:space="preserve">——概念模型→DBMS支持的数据模型（数据模型映射）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物理设计</w:t>
      </w:r>
      <w:r>
        <w:t xml:space="preserve">——存储结构和路径实现</w:t>
      </w:r>
    </w:p>
    <w:p>
      <w:pPr>
        <w:pStyle w:val="Heading3"/>
      </w:pPr>
      <w:bookmarkStart w:id="85" w:name="传统数据库三模型比较p80"/>
      <w:r>
        <w:t xml:space="preserve">★★ 传统数据库三模型比较（P80）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层次模型</w:t>
            </w:r>
          </w:p>
        </w:tc>
        <w:tc>
          <w:p>
            <w:pPr>
              <w:pStyle w:val="Compact"/>
              <w:jc w:val="left"/>
            </w:pPr>
            <w:r>
              <w:t xml:space="preserve">易理解/更新/检索方便</w:t>
            </w:r>
          </w:p>
        </w:tc>
        <w:tc>
          <w:p>
            <w:pPr>
              <w:pStyle w:val="Compact"/>
              <w:jc w:val="left"/>
            </w:pPr>
            <w:r>
              <w:t xml:space="preserve">路径固定不灵活；数据冗余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网状模型</w:t>
            </w:r>
          </w:p>
        </w:tc>
        <w:tc>
          <w:p>
            <w:pPr>
              <w:pStyle w:val="Compact"/>
              <w:jc w:val="left"/>
            </w:pPr>
            <w:r>
              <w:t xml:space="preserve">拓扑搜索有效；避免冗余</w:t>
            </w:r>
          </w:p>
        </w:tc>
        <w:tc>
          <w:p>
            <w:pPr>
              <w:pStyle w:val="Compact"/>
              <w:jc w:val="left"/>
            </w:pPr>
            <w:r>
              <w:t xml:space="preserve">指针大；维护工作量大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关系模型</w:t>
            </w:r>
          </w:p>
        </w:tc>
        <w:tc>
          <w:p>
            <w:pPr>
              <w:pStyle w:val="Compact"/>
              <w:jc w:val="left"/>
            </w:pPr>
            <w:r>
              <w:t xml:space="preserve">布尔逻辑+数学运算查询灵活</w:t>
            </w:r>
          </w:p>
        </w:tc>
        <w:tc>
          <w:p>
            <w:pPr>
              <w:pStyle w:val="Compact"/>
              <w:jc w:val="left"/>
            </w:pPr>
            <w:r>
              <w:t xml:space="preserve">大系统顺序搜索费时；价格昂贵</w:t>
            </w:r>
          </w:p>
        </w:tc>
      </w:tr>
    </w:tbl>
    <w:p>
      <w:pPr>
        <w:pStyle w:val="BodyText"/>
      </w:pPr>
      <w:r>
        <w:t xml:space="preserve">传统模型不足：以记录为基础/不自然表示关系/语义贫乏/数据类型少。</w:t>
      </w:r>
    </w:p>
    <w:p>
      <w:pPr>
        <w:pStyle w:val="Heading3"/>
      </w:pPr>
      <w:bookmarkStart w:id="86" w:name="面向对象数据模型p74-76"/>
      <w:r>
        <w:t xml:space="preserve">★★★ 面向对象数据模型（P74-76）</w:t>
      </w:r>
      <w:bookmarkEnd w:id="8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三特性</w:t>
      </w:r>
      <w:r>
        <w:t xml:space="preserve">：抽象（简明表示现实世界）、封装（集成化封闭性）、多态（同消息不同含义）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四核心技术</w:t>
      </w:r>
      <w:r>
        <w:t xml:space="preserve">：分类（同属性→公共类）、概括（同特征类→更高层超类）、聚集（不同类对象→高级复合对象）、联合（相似对象→集合对象）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两核心工具</w:t>
      </w:r>
      <w:r>
        <w:t xml:space="preserve">：继承（上→下，用于概括，含属性+操作）、传播（下→上，用于联合和聚集，仅涉及属性）</w:t>
      </w:r>
    </w:p>
    <w:p>
      <w:pPr>
        <w:pStyle w:val="Heading3"/>
      </w:pPr>
      <w:bookmarkStart w:id="87" w:name="空间数据查询p86"/>
      <w:r>
        <w:t xml:space="preserve">★★ 空间数据查询（P86）</w:t>
      </w:r>
      <w:bookmarkEnd w:id="87"/>
    </w:p>
    <w:p>
      <w:pPr>
        <w:pStyle w:val="FirstParagraph"/>
      </w:pPr>
      <w:r>
        <w:t xml:space="preserve">SQL：</w:t>
      </w:r>
      <w:r>
        <w:rPr>
          <w:rStyle w:val="VerbatimChar"/>
        </w:rPr>
        <w:t xml:space="preserve">Select &lt;目标&gt; From &lt;数据库&gt; Where &lt;条件&gt;</w:t>
      </w:r>
      <w:r>
        <w:t xml:space="preserve"> </w:t>
      </w:r>
      <w:r>
        <w:t xml:space="preserve">三种操作类型：几何操作 / 拓扑操作（相等/分离/相交/包含等布尔判断） / 空间分析操作（缓冲区/叠置/凸壳）</w:t>
      </w:r>
    </w:p>
    <w:p>
      <w:pPr>
        <w:pStyle w:val="Heading3"/>
      </w:pPr>
      <w:bookmarkStart w:id="88" w:name="数据探查p86"/>
      <w:r>
        <w:t xml:space="preserve">★ 数据探查（P86）</w:t>
      </w:r>
      <w:bookmarkEnd w:id="88"/>
    </w:p>
    <w:p>
      <w:pPr>
        <w:pStyle w:val="FirstParagraph"/>
      </w:pPr>
      <w:r>
        <w:t xml:space="preserve">通过统计指标（极差/中值/平均值/方差/标准差）和可视化工具了解数据趋势和关系。GIS数据探查区别于传统统计：包含空间数据探查，表达方式主要是地图可视化。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三简答题论述题预测-2"/>
      <w:r>
        <w:t xml:space="preserve">三、简答题/论述题预测</w:t>
      </w:r>
      <w:bookmarkEnd w:id="89"/>
    </w:p>
    <w:p>
      <w:pPr>
        <w:pStyle w:val="Heading3"/>
      </w:pPr>
      <w:bookmarkStart w:id="90" w:name="空间数据库设计原则卷子高频简答"/>
      <w:r>
        <w:t xml:space="preserve">★★ 空间数据库设计原则（卷子高频简答）</w:t>
      </w:r>
      <w:bookmarkEnd w:id="90"/>
    </w:p>
    <w:p>
      <w:pPr>
        <w:numPr>
          <w:ilvl w:val="0"/>
          <w:numId w:val="1015"/>
        </w:numPr>
        <w:pStyle w:val="Compact"/>
      </w:pPr>
      <w:r>
        <w:t xml:space="preserve">尽量减少空间数据冗余量</w:t>
      </w:r>
    </w:p>
    <w:p>
      <w:pPr>
        <w:numPr>
          <w:ilvl w:val="0"/>
          <w:numId w:val="1015"/>
        </w:numPr>
        <w:pStyle w:val="Compact"/>
      </w:pPr>
      <w:r>
        <w:t xml:space="preserve">提供稳定数据结构，用户需求改变时能迅速调整</w:t>
      </w:r>
    </w:p>
    <w:p>
      <w:pPr>
        <w:numPr>
          <w:ilvl w:val="0"/>
          <w:numId w:val="1015"/>
        </w:numPr>
        <w:pStyle w:val="Compact"/>
      </w:pPr>
      <w:r>
        <w:t xml:space="preserve">满足及时访问需求，高效提供查询结果</w:t>
      </w:r>
    </w:p>
    <w:p>
      <w:pPr>
        <w:numPr>
          <w:ilvl w:val="0"/>
          <w:numId w:val="1015"/>
        </w:numPr>
        <w:pStyle w:val="Compact"/>
      </w:pPr>
      <w:r>
        <w:t xml:space="preserve">在空间元素间维持复杂联系，反映空间数据复杂性</w:t>
      </w:r>
    </w:p>
    <w:p>
      <w:pPr>
        <w:numPr>
          <w:ilvl w:val="0"/>
          <w:numId w:val="1015"/>
        </w:numPr>
        <w:pStyle w:val="Compact"/>
      </w:pPr>
      <w:r>
        <w:t xml:space="preserve">支持多种决策需要，具有较强应用适应性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1" w:name="第四章-gis数据采集和数据处理p97-127"/>
      <w:r>
        <w:t xml:space="preserve">第四章 GIS数据采集和数据处理（P97-127）</w:t>
      </w:r>
      <w:bookmarkEnd w:id="9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一名词解释预测-3"/>
      <w:r>
        <w:t xml:space="preserve">一、名词解释预测</w:t>
      </w:r>
      <w:bookmarkEnd w:id="92"/>
    </w:p>
    <w:p>
      <w:pPr>
        <w:pStyle w:val="Heading3"/>
      </w:pPr>
      <w:bookmarkStart w:id="93" w:name="元数据metadatap121"/>
      <w:r>
        <w:t xml:space="preserve">★★★ 元数据/Metadata（P121）</w:t>
      </w:r>
      <w:bookmarkEnd w:id="93"/>
    </w:p>
    <w:p>
      <w:pPr>
        <w:pStyle w:val="FirstParagraph"/>
      </w:pPr>
      <w:r>
        <w:t xml:space="preserve">关于数据的数据（Data About Data）。说明数据的来源、所有者、质量以及对数据处理和转换过程的说明。用于组织管理空间信息、帮助查询、维护数据投资、建立数据目录和交换中心、提供数据转换信息。</w:t>
      </w:r>
    </w:p>
    <w:p>
      <w:pPr>
        <w:pStyle w:val="Heading3"/>
      </w:pPr>
      <w:bookmarkStart w:id="94" w:name="数据分类p101"/>
      <w:r>
        <w:t xml:space="preserve">★★ 数据分类（P101）</w:t>
      </w:r>
      <w:bookmarkEnd w:id="94"/>
    </w:p>
    <w:p>
      <w:pPr>
        <w:pStyle w:val="FirstParagraph"/>
      </w:pPr>
      <w:r>
        <w:t xml:space="preserve">根据属性或特性将地理实体划分为各种类型，表示同一类型实体的数据可采集在一起构成一个图层。分类体系 = 类型名称 + 描述。特征码采用线分类法（分层逐级展开）。</w:t>
      </w:r>
    </w:p>
    <w:p>
      <w:pPr>
        <w:pStyle w:val="Heading3"/>
      </w:pPr>
      <w:bookmarkStart w:id="95" w:name="地理编码p104"/>
      <w:r>
        <w:t xml:space="preserve">★★★ 地理编码（P104）</w:t>
      </w:r>
      <w:bookmarkEnd w:id="95"/>
    </w:p>
    <w:p>
      <w:pPr>
        <w:pStyle w:val="FirstParagraph"/>
      </w:pPr>
      <w:r>
        <w:t xml:space="preserve">在数据分类基础上，以代码唯一标识地理实体类型。代码由字符（数字、字母或混合）构成。是现实世界→信息世界的转换接口。分为拓扑编码和坐标编码。</w:t>
      </w:r>
    </w:p>
    <w:p>
      <w:pPr>
        <w:pStyle w:val="Heading3"/>
      </w:pPr>
      <w:bookmarkStart w:id="96" w:name="数据处理p110"/>
      <w:r>
        <w:t xml:space="preserve">★ 数据处理（P110）</w:t>
      </w:r>
      <w:bookmarkEnd w:id="96"/>
    </w:p>
    <w:p>
      <w:pPr>
        <w:pStyle w:val="FirstParagraph"/>
      </w:pPr>
      <w:r>
        <w:t xml:space="preserve">针对数据本身的操作，不涉及内容分析。= 数据形式的操作。主要类型：数据变换、数据重构、数据提取。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二填空题选择题预测-3"/>
      <w:r>
        <w:t xml:space="preserve">二、填空题/选择题预测</w:t>
      </w:r>
      <w:bookmarkEnd w:id="97"/>
    </w:p>
    <w:p>
      <w:pPr>
        <w:pStyle w:val="Heading3"/>
      </w:pPr>
      <w:bookmarkStart w:id="98" w:name="gis数据源p97-100"/>
      <w:r>
        <w:t xml:space="preserve">★ GIS数据源（P97-100）</w:t>
      </w:r>
      <w:bookmarkEnd w:id="98"/>
    </w:p>
    <w:p>
      <w:pPr>
        <w:pStyle w:val="FirstParagraph"/>
      </w:pPr>
      <w:r>
        <w:t xml:space="preserve">地图数据（主要）、遥感数据、GPS数据、文本/统计资料、实测数据、多媒体、已有系统数据。</w:t>
      </w:r>
    </w:p>
    <w:p>
      <w:pPr>
        <w:pStyle w:val="Heading3"/>
      </w:pPr>
      <w:bookmarkStart w:id="99" w:name="地理基础的三个统一教师新增考点p105"/>
      <w:r>
        <w:t xml:space="preserve">★ 地理基础的</w:t>
      </w:r>
      <w:r>
        <w:t xml:space="preserve">“</w:t>
      </w:r>
      <w:r>
        <w:t xml:space="preserve">三个统一</w:t>
      </w:r>
      <w:r>
        <w:t xml:space="preserve">”</w:t>
      </w:r>
      <w:r>
        <w:t xml:space="preserve">（教师新增考点）（P105）</w:t>
      </w:r>
      <w:bookmarkEnd w:id="99"/>
    </w:p>
    <w:p>
      <w:pPr>
        <w:pStyle w:val="FirstParagraph"/>
      </w:pPr>
      <w:r>
        <w:t xml:space="preserve">建库前须做到：①确定投影 ②确定比例尺 ③确定分类分级编码。</w:t>
      </w:r>
    </w:p>
    <w:p>
      <w:pPr>
        <w:pStyle w:val="Heading3"/>
      </w:pPr>
      <w:bookmarkStart w:id="100" w:name="gis数据分类编码p101-104"/>
      <w:r>
        <w:t xml:space="preserve">★★ GIS数据分类编码（P101-104）</w:t>
      </w:r>
      <w:bookmarkEnd w:id="100"/>
    </w:p>
    <w:p>
      <w:pPr>
        <w:numPr>
          <w:ilvl w:val="0"/>
          <w:numId w:val="1016"/>
        </w:numPr>
        <w:pStyle w:val="Compact"/>
      </w:pPr>
      <w:r>
        <w:t xml:space="preserve">分类体系 = 类型名称 + 描述</w:t>
      </w:r>
    </w:p>
    <w:p>
      <w:pPr>
        <w:numPr>
          <w:ilvl w:val="0"/>
          <w:numId w:val="1016"/>
        </w:numPr>
        <w:pStyle w:val="Compact"/>
      </w:pPr>
      <w:r>
        <w:t xml:space="preserve">1:100万地形数据库三级结构：归属码 + 分类码 + 标识码</w:t>
      </w:r>
    </w:p>
    <w:p>
      <w:pPr>
        <w:numPr>
          <w:ilvl w:val="0"/>
          <w:numId w:val="1016"/>
        </w:numPr>
        <w:pStyle w:val="Compact"/>
      </w:pPr>
      <w:r>
        <w:t xml:space="preserve">分类码：说明实体所属类别；标识码（识别码）：标识主要要素实体</w:t>
      </w:r>
    </w:p>
    <w:p>
      <w:pPr>
        <w:pStyle w:val="Heading3"/>
      </w:pPr>
      <w:bookmarkStart w:id="101" w:name="数据采集方式p106-108"/>
      <w:r>
        <w:t xml:space="preserve">★ 数据采集方式（P106-108）</w:t>
      </w:r>
      <w:bookmarkEnd w:id="101"/>
    </w:p>
    <w:p>
      <w:pPr>
        <w:pStyle w:val="FirstParagraph"/>
      </w:pPr>
      <w:r>
        <w:t xml:space="preserve">手扶跟踪数字化 / 扫描数字化 / 屏幕数字化 / GPS / 野外测量</w:t>
      </w:r>
    </w:p>
    <w:p>
      <w:pPr>
        <w:pStyle w:val="Heading3"/>
      </w:pPr>
      <w:bookmarkStart w:id="102" w:name="空间数据与属性数据连接p110"/>
      <w:r>
        <w:t xml:space="preserve">★★ 空间数据与属性数据连接（P110）</w:t>
      </w:r>
      <w:bookmarkEnd w:id="102"/>
    </w:p>
    <w:p>
      <w:pPr>
        <w:pStyle w:val="FirstParagraph"/>
      </w:pPr>
      <w:r>
        <w:t xml:space="preserve">通过</w:t>
      </w:r>
      <w:r>
        <w:rPr>
          <w:b/>
        </w:rPr>
        <w:t xml:space="preserve">标识符(ID码)</w:t>
      </w:r>
      <w:r>
        <w:t xml:space="preserve">连接——图形数据和属性数据分开存储，通过SQL操作关联查询。</w:t>
      </w:r>
    </w:p>
    <w:p>
      <w:pPr>
        <w:pStyle w:val="Heading3"/>
      </w:pPr>
      <w:bookmarkStart w:id="103" w:name="数据质量五维度p118"/>
      <w:r>
        <w:t xml:space="preserve">★★★ 数据质量五维度（P118）</w:t>
      </w:r>
      <w:bookmarkEnd w:id="103"/>
    </w:p>
    <w:p>
      <w:pPr>
        <w:pStyle w:val="FirstParagraph"/>
      </w:pPr>
      <w:r>
        <w:rPr>
          <w:b/>
        </w:rPr>
        <w:t xml:space="preserve">位置精度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属性精度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逻辑一致性</w:t>
      </w:r>
      <w:r>
        <w:t xml:space="preserve">（多边形闭合/结点匹配/拓扑正确） /</w:t>
      </w:r>
      <w:r>
        <w:t xml:space="preserve"> </w:t>
      </w:r>
      <w:r>
        <w:rPr>
          <w:b/>
        </w:rPr>
        <w:t xml:space="preserve">完备性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现势性</w:t>
      </w:r>
    </w:p>
    <w:p>
      <w:pPr>
        <w:pStyle w:val="Heading3"/>
      </w:pPr>
      <w:bookmarkStart w:id="104" w:name="数据质量标准七要素卷子论述题考点"/>
      <w:r>
        <w:t xml:space="preserve">★★ 数据质量标准七要素（卷子论述题考点）</w:t>
      </w:r>
      <w:bookmarkEnd w:id="104"/>
    </w:p>
    <w:p>
      <w:pPr>
        <w:numPr>
          <w:ilvl w:val="0"/>
          <w:numId w:val="1017"/>
        </w:numPr>
        <w:pStyle w:val="Compact"/>
      </w:pPr>
      <w:r>
        <w:t xml:space="preserve">数据情况说明 2. 位置精度（定位精度） 3. 属性精度</w:t>
      </w:r>
    </w:p>
    <w:p>
      <w:pPr>
        <w:numPr>
          <w:ilvl w:val="0"/>
          <w:numId w:val="1017"/>
        </w:numPr>
        <w:pStyle w:val="Compact"/>
      </w:pPr>
      <w:r>
        <w:t xml:space="preserve">时间精度 5. 逻辑一致性 6. 数据完整性 7. 表达形式的合理性</w:t>
      </w:r>
    </w:p>
    <w:p>
      <w:pPr>
        <w:pStyle w:val="Heading3"/>
      </w:pPr>
      <w:bookmarkStart w:id="105" w:name="误差分类p119"/>
      <w:r>
        <w:t xml:space="preserve">★★ 误差分类（P119）</w:t>
      </w:r>
      <w:bookmarkEnd w:id="10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源误差</w:t>
      </w:r>
      <w:r>
        <w:t xml:space="preserve">：数据采集录入中产生（遥感/测量/GPS/地图数字化等）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处理误差</w:t>
      </w:r>
      <w:r>
        <w:t xml:space="preserve">：GIS处理时产生（几何纠正/坐标变换/空间分析/格式转换等）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误差传播三种方式</w:t>
      </w:r>
      <w:r>
        <w:t xml:space="preserve">：代数关系 / 逻辑关系 / 推理关系</w:t>
      </w:r>
    </w:p>
    <w:p>
      <w:pPr>
        <w:pStyle w:val="Heading3"/>
      </w:pPr>
      <w:bookmarkStart w:id="106" w:name="发现并消除空间数据误差的检查方法教师新增考点"/>
      <w:r>
        <w:t xml:space="preserve">★ 发现并消除空间数据误差的检查方法（教师新增考点）</w:t>
      </w:r>
      <w:bookmarkEnd w:id="106"/>
    </w:p>
    <w:p>
      <w:pPr>
        <w:pStyle w:val="FirstParagraph"/>
      </w:pPr>
      <w:r>
        <w:t xml:space="preserve">（教材第118-119页相关内容）</w:t>
      </w:r>
      <w:r>
        <w:t xml:space="preserve"> </w:t>
      </w:r>
      <w:r>
        <w:t xml:space="preserve">- 目视检查——直接在屏幕上检查图形错误</w:t>
      </w:r>
      <w:r>
        <w:t xml:space="preserve"> </w:t>
      </w:r>
      <w:r>
        <w:t xml:space="preserve">- 逻辑检查——检查拓扑关系是否正确（多边形闭合、结点匹配）</w:t>
      </w:r>
      <w:r>
        <w:t xml:space="preserve"> </w:t>
      </w:r>
      <w:r>
        <w:t xml:space="preserve">- 统计检查——用统计方法检查属性数据的合理性</w:t>
      </w:r>
    </w:p>
    <w:p>
      <w:pPr>
        <w:pStyle w:val="Heading3"/>
      </w:pPr>
      <w:bookmarkStart w:id="107" w:name="元数据三层次p121"/>
      <w:r>
        <w:t xml:space="preserve">★★★ 元数据三层次（P121）</w:t>
      </w:r>
      <w:bookmarkEnd w:id="107"/>
    </w:p>
    <w:p>
      <w:pPr>
        <w:pStyle w:val="FirstParagraph"/>
      </w:pPr>
      <w:r>
        <w:t xml:space="preserve">高层（数据集系列Metadata）→ 中层（数据集Metadata）→ 底层（要素/属性类型和实例Metadata）</w:t>
      </w:r>
    </w:p>
    <w:p>
      <w:pPr>
        <w:pStyle w:val="Heading3"/>
      </w:pPr>
      <w:bookmarkStart w:id="108" w:name="数据处理三类型p110-111"/>
      <w:r>
        <w:t xml:space="preserve">★ 数据处理三类型（P110-111）</w:t>
      </w:r>
      <w:bookmarkEnd w:id="10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数据变换</w:t>
      </w:r>
      <w:r>
        <w:t xml:space="preserve">：坐标变换（仿射变换是主要几何纠正方法）、投影转换（解析/数值/数值解析三种）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数据重构</w:t>
      </w:r>
      <w:r>
        <w:t xml:space="preserve">：数据结构转换（矢量↔栅格）、格式变换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数据提取</w:t>
      </w:r>
      <w:r>
        <w:t xml:space="preserve">：压缩与综合</w:t>
      </w:r>
    </w:p>
    <w:p>
      <w:pPr>
        <w:pStyle w:val="Heading3"/>
      </w:pPr>
      <w:bookmarkStart w:id="109" w:name="矢栅转换方法p112-114"/>
      <w:r>
        <w:t xml:space="preserve">★★ 矢栅转换方法（P112-114）</w:t>
      </w:r>
      <w:bookmarkEnd w:id="10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矢量→栅格</w:t>
      </w:r>
      <w:r>
        <w:t xml:space="preserve">：内部点扩散法、复数积分算法、射线/扫描算法、边界代数算法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栅格→矢量</w:t>
      </w:r>
      <w:r>
        <w:t xml:space="preserve">：边界提取→边界追踪→拓扑生成→去多余点+曲线圆滑</w:t>
      </w:r>
    </w:p>
    <w:p>
      <w:pPr>
        <w:pStyle w:val="Heading3"/>
      </w:pPr>
      <w:bookmarkStart w:id="110" w:name="数据压缩-vs-地图综合p116"/>
      <w:r>
        <w:t xml:space="preserve">★★ 数据压缩 vs 地图综合（P116）</w:t>
      </w:r>
      <w:bookmarkEnd w:id="11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数据压缩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地图综合（制图综合）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相同</w:t>
            </w:r>
          </w:p>
        </w:tc>
        <w:tc>
          <w:p>
            <w:pPr>
              <w:pStyle w:val="Compact"/>
              <w:jc w:val="left"/>
            </w:pPr>
            <w:r>
              <w:t xml:space="preserve">都减少信息量、省存储空间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不同</w:t>
            </w:r>
          </w:p>
        </w:tc>
        <w:tc>
          <w:p>
            <w:pPr>
              <w:pStyle w:val="Compact"/>
              <w:jc w:val="left"/>
            </w:pPr>
            <w:r>
              <w:t xml:space="preserve">无损图解精度，可逆(插值加密恢复)</w:t>
            </w:r>
          </w:p>
        </w:tc>
        <w:tc>
          <w:p>
            <w:pPr>
              <w:pStyle w:val="Compact"/>
              <w:jc w:val="left"/>
            </w:pPr>
            <w:r>
              <w:t xml:space="preserve">不受图解精度约束，不可逆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p>
            <w:pPr>
              <w:pStyle w:val="Compact"/>
              <w:jc w:val="left"/>
            </w:pPr>
            <w:r>
              <w:t xml:space="preserve">几何细节小程度变换</w:t>
            </w:r>
          </w:p>
        </w:tc>
        <w:tc>
          <w:p>
            <w:pPr>
              <w:pStyle w:val="Compact"/>
              <w:jc w:val="left"/>
            </w:pPr>
            <w:r>
              <w:t xml:space="preserve">大程度变换，获得新地理表达层次</w:t>
            </w:r>
          </w:p>
        </w:tc>
      </w:tr>
    </w:tbl>
    <w:p>
      <w:pPr>
        <w:pStyle w:val="Heading3"/>
      </w:pPr>
      <w:bookmarkStart w:id="111" w:name="空间数据融合整合三原则p117"/>
      <w:r>
        <w:t xml:space="preserve">★★★ 空间数据融合（整合）三原则（P117）</w:t>
      </w:r>
      <w:bookmarkEnd w:id="111"/>
    </w:p>
    <w:p>
      <w:pPr>
        <w:pStyle w:val="FirstParagraph"/>
      </w:pPr>
      <w:r>
        <w:t xml:space="preserve">空间上统一区域划分 / 时间上分过去-现在-将来 / 管理上依照通用软件要求</w:t>
      </w:r>
    </w:p>
    <w:p>
      <w:pPr>
        <w:pStyle w:val="Heading3"/>
      </w:pPr>
      <w:bookmarkStart w:id="112" w:name="数据共享四种方式p110-120"/>
      <w:r>
        <w:t xml:space="preserve">★★ 数据共享四种方式（P110-120）</w:t>
      </w:r>
      <w:bookmarkEnd w:id="112"/>
    </w:p>
    <w:p>
      <w:pPr>
        <w:pStyle w:val="FirstParagraph"/>
      </w:pPr>
      <w:r>
        <w:t xml:space="preserve">外部数据交换标准（主流）→ 空间数据互操作协议 → 空间数据共享平台 → 统一数据库接口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三名词解释简答题预测"/>
      <w:r>
        <w:t xml:space="preserve">三、名词解释/简答题预测</w:t>
      </w:r>
      <w:bookmarkEnd w:id="113"/>
    </w:p>
    <w:p>
      <w:pPr>
        <w:pStyle w:val="Heading3"/>
      </w:pPr>
      <w:bookmarkStart w:id="114" w:name="gis互操作p122-123"/>
      <w:r>
        <w:t xml:space="preserve">★★ GIS互操作（P122-123）</w:t>
      </w:r>
      <w:bookmarkEnd w:id="114"/>
    </w:p>
    <w:p>
      <w:pPr>
        <w:pStyle w:val="FirstParagraph"/>
      </w:pPr>
      <w:r>
        <w:t xml:space="preserve">异构环境下不同实体（程序/对象/系统）可互相通信协作完成特定任务。三类：</w:t>
      </w:r>
      <w:r>
        <w:t xml:space="preserve"> </w:t>
      </w:r>
      <w:r>
        <w:t xml:space="preserve">- 软件互操作（功能块相互调用）</w:t>
      </w:r>
      <w:r>
        <w:t xml:space="preserve"> </w:t>
      </w:r>
      <w:r>
        <w:t xml:space="preserve">- 数据互操作（数据集间透明访问）</w:t>
      </w:r>
      <w:r>
        <w:t xml:space="preserve"> </w:t>
      </w:r>
      <w:r>
        <w:t xml:space="preserve">- 语义互操作（对地理现象共同理解下的信息共享——最高层次）</w:t>
      </w:r>
    </w:p>
    <w:p>
      <w:pPr>
        <w:pStyle w:val="Heading3"/>
      </w:pPr>
      <w:bookmarkStart w:id="115" w:name="open-gis规范p123-125"/>
      <w:r>
        <w:t xml:space="preserve">★★ Open GIS规范（P123-125）</w:t>
      </w:r>
      <w:bookmarkEnd w:id="115"/>
    </w:p>
    <w:p>
      <w:pPr>
        <w:pStyle w:val="FirstParagraph"/>
      </w:pPr>
      <w:r>
        <w:t xml:space="preserve">OGC制定的统一规范，利用软件统一表示地理数据和地理处理。目的：在传统GIS与高带宽异构地学处理环境间架桥。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四大基础</w:t>
      </w:r>
      <w:r>
        <w:t xml:space="preserve">（不是三大）：多语义性、多时空性和多尺度、获取手段多源性、存储格式多源性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OGIS框架三要素</w:t>
      </w:r>
      <w:r>
        <w:t xml:space="preserve">：开放地理数据模型(OGM) + OGIS服务模型(OSM) + 信息群模型</w:t>
      </w:r>
    </w:p>
    <w:p>
      <w:pPr>
        <w:pStyle w:val="Heading3"/>
      </w:pPr>
      <w:bookmarkStart w:id="116" w:name="gis标准化内容卷子简答"/>
      <w:r>
        <w:t xml:space="preserve">★ GIS标准化内容（卷子简答）</w:t>
      </w:r>
      <w:bookmarkEnd w:id="116"/>
    </w:p>
    <w:p>
      <w:pPr>
        <w:pStyle w:val="FirstParagraph"/>
      </w:pPr>
      <w:r>
        <w:t xml:space="preserve">统一的名词术语→统一的数据采集原则→统一的空间定位框架→统一的数据分类标准→统一的数据编码系统→统一的数据组织结构→统一的数据记录格式→统一的数据质量含义→统一的元数据标准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7" w:name="第五章-空间分析的原理与方法p128-185"/>
      <w:r>
        <w:t xml:space="preserve">第五章 空间分析的原理与方法（P128-185）</w:t>
      </w:r>
      <w:bookmarkEnd w:id="117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8" w:name="一名词解释预测-4"/>
      <w:r>
        <w:t xml:space="preserve">一、名词解释预测</w:t>
      </w:r>
      <w:bookmarkEnd w:id="118"/>
    </w:p>
    <w:p>
      <w:pPr>
        <w:pStyle w:val="Heading3"/>
      </w:pPr>
      <w:bookmarkStart w:id="119" w:name="空间分析p128"/>
      <w:r>
        <w:t xml:space="preserve">★★★ 空间分析（P128）</w:t>
      </w:r>
      <w:bookmarkEnd w:id="119"/>
    </w:p>
    <w:p>
      <w:pPr>
        <w:pStyle w:val="FirstParagraph"/>
      </w:pPr>
      <w:r>
        <w:t xml:space="preserve">基于空间数据的分析技术，以地学原理为依托，通过分析算法从空间数据中获取有关地理对象的空间位置、空间分布、空间形态、空间形成、空间演变等信息。</w:t>
      </w:r>
      <w:r>
        <w:rPr>
          <w:b/>
        </w:rPr>
        <w:t xml:space="preserve">是GIS的核心功能</w:t>
      </w:r>
      <w:r>
        <w:t xml:space="preserve">。</w:t>
      </w:r>
    </w:p>
    <w:p>
      <w:pPr>
        <w:pStyle w:val="Heading3"/>
      </w:pPr>
      <w:bookmarkStart w:id="120" w:name="叠置分析p129-130"/>
      <w:r>
        <w:t xml:space="preserve">★★★ 叠置分析（P129-130）</w:t>
      </w:r>
      <w:bookmarkEnd w:id="120"/>
    </w:p>
    <w:p>
      <w:pPr>
        <w:pStyle w:val="FirstParagraph"/>
      </w:pPr>
      <w:r>
        <w:t xml:space="preserve">将同一地区不同专题图层叠加，分析/模拟多种地表现象在空间上的相互联系。包括栅格叠置（逐点运算+区域运算）和矢量叠置（点包含/线包含/多边形叠置）。</w:t>
      </w:r>
    </w:p>
    <w:p>
      <w:pPr>
        <w:pStyle w:val="Heading3"/>
      </w:pPr>
      <w:bookmarkStart w:id="121" w:name="缓冲区分析p159-161"/>
      <w:r>
        <w:t xml:space="preserve">★★★ 缓冲区分析（P159-161）</w:t>
      </w:r>
      <w:bookmarkEnd w:id="121"/>
    </w:p>
    <w:p>
      <w:pPr>
        <w:pStyle w:val="FirstParagraph"/>
      </w:pPr>
      <w:r>
        <w:t xml:space="preserve">在实体周围建立一定距离的带状区域，识别影响范围。类型：等宽/不等宽/多环/单侧。</w:t>
      </w:r>
    </w:p>
    <w:p>
      <w:pPr>
        <w:pStyle w:val="Heading3"/>
      </w:pPr>
      <w:bookmarkStart w:id="122" w:name="网络分析p166-170"/>
      <w:r>
        <w:t xml:space="preserve">★★ 网络分析（P166-170）</w:t>
      </w:r>
      <w:bookmarkEnd w:id="122"/>
    </w:p>
    <w:p>
      <w:pPr>
        <w:pStyle w:val="FirstParagraph"/>
      </w:pPr>
      <w:r>
        <w:t xml:space="preserve">对地理网络（交通网）和城市基础设施网络进行地理分析和模型化。核心：最短路径分析（Dijkstra算法）。</w:t>
      </w:r>
    </w:p>
    <w:p>
      <w:pPr>
        <w:pStyle w:val="Heading3"/>
      </w:pPr>
      <w:bookmarkStart w:id="123" w:name="dem数字高程模型p139-140"/>
      <w:r>
        <w:t xml:space="preserve">★★ DEM/数字高程模型（P139-140）</w:t>
      </w:r>
      <w:bookmarkEnd w:id="123"/>
    </w:p>
    <w:p>
      <w:pPr>
        <w:pStyle w:val="FirstParagraph"/>
      </w:pPr>
      <w:r>
        <w:t xml:space="preserve">地表形态的数字表达。广义DEM包括等高线、TIN等所有表达地面高程的数字表示。DEM= {Zi,j}，当DTM的地面特征=地面高程时即为DEM。是建立各种数字地形模型的基础。</w:t>
      </w:r>
    </w:p>
    <w:p>
      <w:pPr>
        <w:pStyle w:val="Heading3"/>
      </w:pPr>
      <w:bookmarkStart w:id="124" w:name="dtm数字地面模型p154"/>
      <w:r>
        <w:t xml:space="preserve">★★ DTM/数字地面模型（P154）</w:t>
      </w:r>
      <w:bookmarkEnd w:id="124"/>
    </w:p>
    <w:p>
      <w:pPr>
        <w:pStyle w:val="FirstParagraph"/>
      </w:pPr>
      <w:r>
        <w:t xml:space="preserve">描述地面特征空间分布的有序数值阵列。DTM = {Zij}，Z为地面属性数据（地貌/土壤/土地利用等）。当属性为高程时→DEM。</w:t>
      </w:r>
    </w:p>
    <w:p>
      <w:pPr>
        <w:pStyle w:val="Heading3"/>
      </w:pPr>
      <w:bookmarkStart w:id="125" w:name="空间数据插值空间内插p173"/>
      <w:r>
        <w:t xml:space="preserve">★★★ 空间数据插值/空间内插（P173）</w:t>
      </w:r>
      <w:bookmarkEnd w:id="125"/>
    </w:p>
    <w:p>
      <w:pPr>
        <w:pStyle w:val="FirstParagraph"/>
      </w:pPr>
      <w:r>
        <w:t xml:space="preserve">运用数学方法根据观测点数据推算区域内其他任意一点的值。基本假设：近点影响&gt;远点影响。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二填空题选择题预测-4"/>
      <w:r>
        <w:t xml:space="preserve">二、填空题/选择题预测</w:t>
      </w:r>
      <w:bookmarkEnd w:id="126"/>
    </w:p>
    <w:p>
      <w:pPr>
        <w:pStyle w:val="Heading3"/>
      </w:pPr>
      <w:bookmarkStart w:id="127" w:name="栅格四个分析层次p128-153"/>
      <w:r>
        <w:t xml:space="preserve">★★★ 栅格四个分析层次（P128-153）</w:t>
      </w:r>
      <w:bookmarkEnd w:id="1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操作范围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典型应用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逐点运算</w:t>
            </w:r>
          </w:p>
        </w:tc>
        <w:tc>
          <w:p>
            <w:pPr>
              <w:pStyle w:val="Compact"/>
              <w:jc w:val="left"/>
            </w:pPr>
            <w:r>
              <w:t xml:space="preserve">单个网格</w:t>
            </w:r>
          </w:p>
        </w:tc>
        <w:tc>
          <w:p>
            <w:pPr>
              <w:pStyle w:val="Compact"/>
              <w:jc w:val="left"/>
            </w:pPr>
            <w:r>
              <w:t xml:space="preserve">重分类/数值计算/逐点叠置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邻域运算</w:t>
            </w:r>
          </w:p>
        </w:tc>
        <w:tc>
          <w:p>
            <w:pPr>
              <w:pStyle w:val="Compact"/>
              <w:jc w:val="left"/>
            </w:pPr>
            <w:r>
              <w:t xml:space="preserve">焦点网格+周围邻域</w:t>
            </w:r>
          </w:p>
        </w:tc>
        <w:tc>
          <w:p>
            <w:pPr>
              <w:pStyle w:val="Compact"/>
              <w:jc w:val="left"/>
            </w:pPr>
            <w:r>
              <w:t xml:space="preserve">空间聚集/过滤/坡度坡向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区域运算</w:t>
            </w:r>
          </w:p>
        </w:tc>
        <w:tc>
          <w:p>
            <w:pPr>
              <w:pStyle w:val="Compact"/>
              <w:jc w:val="left"/>
            </w:pPr>
            <w:r>
              <w:t xml:space="preserve">同属性网格组</w:t>
            </w:r>
          </w:p>
        </w:tc>
        <w:tc>
          <w:p>
            <w:pPr>
              <w:pStyle w:val="Compact"/>
              <w:jc w:val="left"/>
            </w:pPr>
            <w:r>
              <w:t xml:space="preserve">区域单元识别/分区叠置/几何量测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广域运算</w:t>
            </w:r>
          </w:p>
        </w:tc>
        <w:tc>
          <w:p>
            <w:pPr>
              <w:pStyle w:val="Compact"/>
              <w:jc w:val="left"/>
            </w:pPr>
            <w:r>
              <w:t xml:space="preserve">全幅</w:t>
            </w:r>
          </w:p>
        </w:tc>
        <w:tc>
          <w:p>
            <w:pPr>
              <w:pStyle w:val="Compact"/>
              <w:jc w:val="left"/>
            </w:pPr>
            <w:r>
              <w:t xml:space="preserve">距离计算/通视分析</w:t>
            </w:r>
          </w:p>
        </w:tc>
      </w:tr>
    </w:tbl>
    <w:p>
      <w:pPr>
        <w:pStyle w:val="Heading3"/>
      </w:pPr>
      <w:bookmarkStart w:id="128" w:name="逐点叠置-vs-分区叠置p134-135必考"/>
      <w:r>
        <w:t xml:space="preserve">★★★ 逐点叠置 vs 分区叠置（P134-135，必考）</w:t>
      </w:r>
      <w:bookmarkEnd w:id="1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逐点叠置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分区叠置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操作方式</w:t>
            </w:r>
          </w:p>
        </w:tc>
        <w:tc>
          <w:p>
            <w:pPr>
              <w:pStyle w:val="Compact"/>
              <w:jc w:val="left"/>
            </w:pPr>
            <w:r>
              <w:t xml:space="preserve">同位置多图层网格值→逻辑/算术/统计运算</w:t>
            </w:r>
          </w:p>
        </w:tc>
        <w:tc>
          <w:p>
            <w:pPr>
              <w:pStyle w:val="Compact"/>
              <w:jc w:val="left"/>
            </w:pPr>
            <w:r>
              <w:t xml:space="preserve">以一个图层的区域为单位→对另一图层网格逐区统计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p>
            <w:pPr>
              <w:pStyle w:val="Compact"/>
              <w:jc w:val="left"/>
            </w:pPr>
            <w:r>
              <w:t xml:space="preserve">分析多种实体空间相互关系</w:t>
            </w:r>
          </w:p>
        </w:tc>
        <w:tc>
          <w:p>
            <w:pPr>
              <w:pStyle w:val="Compact"/>
              <w:jc w:val="left"/>
            </w:pPr>
            <w:r>
              <w:t xml:space="preserve">分区/分类统计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p>
            <w:pPr>
              <w:pStyle w:val="Compact"/>
              <w:jc w:val="left"/>
            </w:pPr>
            <w:r>
              <w:t xml:space="preserve">多图层同点位</w:t>
            </w:r>
          </w:p>
        </w:tc>
        <w:tc>
          <w:p>
            <w:pPr>
              <w:pStyle w:val="Compact"/>
              <w:jc w:val="left"/>
            </w:pPr>
            <w:r>
              <w:t xml:space="preserve">一个图层区域边界+另一个图层网格值</w:t>
            </w:r>
          </w:p>
        </w:tc>
      </w:tr>
    </w:tbl>
    <w:p>
      <w:pPr>
        <w:pStyle w:val="Heading3"/>
      </w:pPr>
      <w:bookmarkStart w:id="129" w:name="栅格重分类四种应用p128-129"/>
      <w:r>
        <w:t xml:space="preserve">★ 栅格重分类四种应用（P128-129）</w:t>
      </w:r>
      <w:bookmarkEnd w:id="129"/>
    </w:p>
    <w:p>
      <w:pPr>
        <w:pStyle w:val="FirstParagraph"/>
      </w:pPr>
      <w:r>
        <w:t xml:space="preserve">数据分离(→0/1) / 数据简化(合并分类) / 数据分等(等级划分) / 分类汇总</w:t>
      </w:r>
    </w:p>
    <w:p>
      <w:pPr>
        <w:pStyle w:val="Heading3"/>
      </w:pPr>
      <w:bookmarkStart w:id="130" w:name="dem四种表示模型p140-141"/>
      <w:r>
        <w:t xml:space="preserve">★★ DEM四种表示模型（P140-141）</w:t>
      </w:r>
      <w:bookmarkEnd w:id="1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规则格网</w:t>
            </w:r>
          </w:p>
        </w:tc>
        <w:tc>
          <w:p>
            <w:pPr>
              <w:pStyle w:val="Compact"/>
              <w:jc w:val="left"/>
            </w:pPr>
            <w:r>
              <w:t xml:space="preserve">最广泛，计算机易处理，可计算坡度/坡向/流域。缺点：数据量大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等高线模型</w:t>
            </w:r>
          </w:p>
        </w:tc>
        <w:tc>
          <w:p>
            <w:pPr>
              <w:pStyle w:val="Compact"/>
              <w:jc w:val="left"/>
            </w:pPr>
            <w:r>
              <w:t xml:space="preserve">直观便于理解；缺点：离散不便计算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TIN</w:t>
            </w:r>
          </w:p>
        </w:tc>
        <w:tc>
          <w:p>
            <w:pPr>
              <w:pStyle w:val="Compact"/>
              <w:jc w:val="left"/>
            </w:pPr>
            <w:r>
              <w:t xml:space="preserve">减少冗余，利于复杂地形。缺点：难以表达突变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层次模型</w:t>
            </w:r>
          </w:p>
        </w:tc>
        <w:tc>
          <w:p>
            <w:pPr>
              <w:pStyle w:val="Compact"/>
              <w:jc w:val="left"/>
            </w:pPr>
            <w:r>
              <w:t xml:space="preserve">数据简单；缺点：有冗余，搜索效率低</w:t>
            </w:r>
          </w:p>
        </w:tc>
      </w:tr>
    </w:tbl>
    <w:p>
      <w:pPr>
        <w:pStyle w:val="Heading3"/>
      </w:pPr>
      <w:bookmarkStart w:id="131" w:name="坡度坡向三种算法p141-143"/>
      <w:r>
        <w:t xml:space="preserve">★★★ 坡度坡向三种算法（P141-143）</w:t>
      </w:r>
      <w:bookmarkEnd w:id="131"/>
    </w:p>
    <w:p>
      <w:pPr>
        <w:numPr>
          <w:ilvl w:val="0"/>
          <w:numId w:val="1022"/>
        </w:numPr>
        <w:pStyle w:val="Compact"/>
      </w:pPr>
      <w:r>
        <w:t xml:space="preserve">四网格邻域法(Ritter, 1987)</w:t>
      </w:r>
    </w:p>
    <w:p>
      <w:pPr>
        <w:numPr>
          <w:ilvl w:val="0"/>
          <w:numId w:val="1022"/>
        </w:numPr>
        <w:pStyle w:val="Compact"/>
      </w:pPr>
      <w:r>
        <w:t xml:space="preserve">八网格邻域法(Sharpnack, 1969)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八网格邻域加权法(Horn, 1981)</w:t>
      </w:r>
      <w:r>
        <w:t xml:space="preserve">——</w:t>
      </w:r>
      <w:r>
        <w:rPr>
          <w:b/>
        </w:rPr>
        <w:t xml:space="preserve">ArcView和ArcGIS采用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坡度</w:t>
      </w:r>
      <w:r>
        <w:t xml:space="preserve"> </w:t>
      </w:r>
      <w:r>
        <w:t xml:space="preserve">= f(垂直距离, 水平距离)，单位度或%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坡向</w:t>
      </w:r>
      <w:r>
        <w:t xml:space="preserve"> </w:t>
      </w:r>
      <w:r>
        <w:t xml:space="preserve">= 法线投影与正北夹角，分4或8方向</w:t>
      </w:r>
    </w:p>
    <w:p>
      <w:pPr>
        <w:pStyle w:val="Heading3"/>
      </w:pPr>
      <w:bookmarkStart w:id="132" w:name="dem应用p154卷子"/>
      <w:r>
        <w:t xml:space="preserve">★ DEM应用（P154+卷子）</w:t>
      </w:r>
      <w:bookmarkEnd w:id="132"/>
    </w:p>
    <w:p>
      <w:pPr>
        <w:pStyle w:val="FirstParagraph"/>
      </w:pPr>
      <w:r>
        <w:t xml:space="preserve">提取地形因子 / 地形剖面图 / 地表形态分类 / 线路自动选线 / 库坝选址 / 土方/库容/淹没估算</w:t>
      </w:r>
    </w:p>
    <w:p>
      <w:pPr>
        <w:pStyle w:val="Heading3"/>
      </w:pPr>
      <w:bookmarkStart w:id="133" w:name="矢量叠置分析三种类型p161-165"/>
      <w:r>
        <w:t xml:space="preserve">★★★ 矢量叠置分析三种类型（P161-165）</w:t>
      </w:r>
      <w:bookmarkEnd w:id="133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点包含分析</w:t>
      </w:r>
      <w:r>
        <w:t xml:space="preserve">：引射线→交点奇偶性判断内外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线包含分析</w:t>
      </w:r>
      <w:r>
        <w:t xml:space="preserve">：判断弧段与多边形相交→求交点建新弧段→重建拓扑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多边形叠置分析</w:t>
      </w:r>
      <w:r>
        <w:t xml:space="preserve">：计算线段交点→分割→左右区属性→新多边形组合</w:t>
      </w:r>
    </w:p>
    <w:p>
      <w:pPr>
        <w:pStyle w:val="Heading3"/>
      </w:pPr>
      <w:bookmarkStart w:id="134" w:name="叠置图三种运算p164"/>
      <w:r>
        <w:t xml:space="preserve">★★★ 叠置图三种运算（P164）</w:t>
      </w:r>
      <w:bookmarkEnd w:id="134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合并(Union)</w:t>
      </w:r>
      <w:r>
        <w:t xml:space="preserve"> </w:t>
      </w:r>
      <w:r>
        <w:t xml:space="preserve">= OR逻辑——保留两图所有要素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交集(Intersect)</w:t>
      </w:r>
      <w:r>
        <w:t xml:space="preserve"> </w:t>
      </w:r>
      <w:r>
        <w:t xml:space="preserve">= AND逻辑——只保留共同区域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剪切(Clip)</w:t>
      </w:r>
      <w:r>
        <w:t xml:space="preserve">——以第一幅图范围裁剪</w:t>
      </w:r>
    </w:p>
    <w:p>
      <w:pPr>
        <w:pStyle w:val="Heading3"/>
      </w:pPr>
      <w:bookmarkStart w:id="135" w:name="arcgis中六种叠置分析方法教师新增考点p164-165"/>
      <w:r>
        <w:t xml:space="preserve">★ ArcGIS中六种叠置分析方法（教师新增考点）（P164-165）</w:t>
      </w:r>
      <w:bookmarkEnd w:id="135"/>
    </w:p>
    <w:p>
      <w:pPr>
        <w:pStyle w:val="FirstParagraph"/>
      </w:pPr>
      <w:r>
        <w:rPr>
          <w:b/>
        </w:rPr>
        <w:t xml:space="preserve">联合(Union)</w:t>
      </w:r>
      <w:r>
        <w:t xml:space="preserve">、</w:t>
      </w:r>
      <w:r>
        <w:rPr>
          <w:b/>
        </w:rPr>
        <w:t xml:space="preserve">相交(Intersect)</w:t>
      </w:r>
      <w:r>
        <w:t xml:space="preserve">、</w:t>
      </w:r>
      <w:r>
        <w:rPr>
          <w:b/>
        </w:rPr>
        <w:t xml:space="preserve">裁剪(Clip)</w:t>
      </w:r>
      <w:r>
        <w:t xml:space="preserve">——上述三种</w:t>
      </w:r>
      <w:r>
        <w:t xml:space="preserve"> </w:t>
      </w:r>
      <w:r>
        <w:t xml:space="preserve">另加：</w:t>
      </w:r>
      <w:r>
        <w:rPr>
          <w:b/>
        </w:rPr>
        <w:t xml:space="preserve">识别(Identity)</w:t>
      </w:r>
      <w:r>
        <w:t xml:space="preserve">、</w:t>
      </w:r>
      <w:r>
        <w:rPr>
          <w:b/>
        </w:rPr>
        <w:t xml:space="preserve">擦除(Erase)</w:t>
      </w:r>
      <w:r>
        <w:t xml:space="preserve">、</w:t>
      </w:r>
      <w:r>
        <w:rPr>
          <w:b/>
        </w:rPr>
        <w:t xml:space="preserve">更新(Update)</w:t>
      </w:r>
    </w:p>
    <w:p>
      <w:pPr>
        <w:pStyle w:val="Heading3"/>
      </w:pPr>
      <w:bookmarkStart w:id="136" w:name="缓冲分析四种类型p160-161"/>
      <w:r>
        <w:t xml:space="preserve">★ 缓冲分析四种类型（P160-161）</w:t>
      </w:r>
      <w:bookmarkEnd w:id="136"/>
    </w:p>
    <w:p>
      <w:pPr>
        <w:pStyle w:val="FirstParagraph"/>
      </w:pPr>
      <w:r>
        <w:t xml:space="preserve">等宽缓冲带 / 不等宽缓冲带（不同实体不同宽度） / 多环缓冲带 / 单侧缓冲带</w:t>
      </w:r>
    </w:p>
    <w:p>
      <w:pPr>
        <w:pStyle w:val="Heading3"/>
      </w:pPr>
      <w:bookmarkStart w:id="137" w:name="网络分析dijkstra算法p167-168"/>
      <w:r>
        <w:t xml:space="preserve">★★★ 网络分析Dijkstra算法（P167-168）</w:t>
      </w:r>
      <w:bookmarkEnd w:id="137"/>
    </w:p>
    <w:p>
      <w:pPr>
        <w:pStyle w:val="FirstParagraph"/>
      </w:pPr>
      <w:r>
        <w:t xml:space="preserve">核心步骤：不断从Q中取出到起点距离最小的结点u加入S，更新与u相连的结点距离。适用于起点和终点都是网络结点的情况。若将距离改为时间/费用→最快路径/最少费用路径。</w:t>
      </w:r>
    </w:p>
    <w:p>
      <w:pPr>
        <w:pStyle w:val="Heading3"/>
      </w:pPr>
      <w:bookmarkStart w:id="138" w:name="网络分析其他功能p169"/>
      <w:r>
        <w:t xml:space="preserve">★ 网络分析其他功能（P169）</w:t>
      </w:r>
      <w:bookmarkEnd w:id="138"/>
    </w:p>
    <w:p>
      <w:pPr>
        <w:pStyle w:val="FirstParagraph"/>
      </w:pPr>
      <w:r>
        <w:t xml:space="preserve">寻找最近设施 / 路径规划 / 服务范围分析（宽度优先搜索法BFS）</w:t>
      </w:r>
    </w:p>
    <w:p>
      <w:pPr>
        <w:pStyle w:val="Heading3"/>
      </w:pPr>
      <w:bookmarkStart w:id="139" w:name="数据查询的查询入口教师新增考点p155-157"/>
      <w:r>
        <w:t xml:space="preserve">★★ 数据查询的查询入口（教师新增考点）（P155-157）</w:t>
      </w:r>
      <w:bookmarkEnd w:id="139"/>
    </w:p>
    <w:p>
      <w:pPr>
        <w:pStyle w:val="FirstParagraph"/>
      </w:pPr>
      <w:r>
        <w:t xml:space="preserve">三种基本查询方式：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根据属性查询</w:t>
      </w:r>
      <w:r>
        <w:t xml:space="preserve">——运用比较运算符(=、≠、&gt;、&lt;、≥、≤)和逻辑运算符(AND、OR、XOR、NOT)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根据地理位置查询</w:t>
      </w:r>
      <w:r>
        <w:t xml:space="preserve">——在视图上用光标选择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根据空间相对关系查询</w:t>
      </w:r>
      <w:r>
        <w:t xml:space="preserve">——包含(Containment)、相交(Intersect)、接近(Proximity)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0" w:name="三五项空间插值方法对比必考"/>
      <w:r>
        <w:t xml:space="preserve">三、五项空间插值方法对比（必考）</w:t>
      </w:r>
      <w:bookmarkEnd w:id="140"/>
    </w:p>
    <w:p>
      <w:pPr>
        <w:pStyle w:val="Heading3"/>
      </w:pPr>
      <w:bookmarkStart w:id="141" w:name="插值方法全局-vs-局部p173-181"/>
      <w:r>
        <w:t xml:space="preserve">★★★ 插值方法（全局 vs 局部）（P173-181）</w:t>
      </w:r>
      <w:bookmarkEnd w:id="141"/>
    </w:p>
    <w:p>
      <w:pPr>
        <w:pStyle w:val="FirstParagraph"/>
      </w:pPr>
      <w:r>
        <w:t xml:space="preserve">教师新增考点：全局方法 vs 局部方法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全局方法</w:t>
      </w:r>
      <w:r>
        <w:t xml:space="preserve">：使用所有已知点数据估算未知点——</w:t>
      </w:r>
      <w:r>
        <w:rPr>
          <w:b/>
        </w:rPr>
        <w:t xml:space="preserve">趋势面分析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局部方法</w:t>
      </w:r>
      <w:r>
        <w:t xml:space="preserve">：仅使用邻近的已知点——</w:t>
      </w:r>
      <w:r>
        <w:rPr>
          <w:b/>
        </w:rPr>
        <w:t xml:space="preserve">IDW、样条函数、克里格法、密度估算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趋势面分析</w:t>
            </w:r>
          </w:p>
        </w:tc>
        <w:tc>
          <w:p>
            <w:pPr>
              <w:pStyle w:val="Compact"/>
              <w:jc w:val="left"/>
            </w:pPr>
            <w:r>
              <w:t xml:space="preserve">多项式函数拟合曲面</w:t>
            </w:r>
          </w:p>
        </w:tc>
        <w:tc>
          <w:p>
            <w:pPr>
              <w:pStyle w:val="Compact"/>
              <w:jc w:val="left"/>
            </w:pPr>
            <w:r>
              <w:t xml:space="preserve">全局光滑；次数高易过度拟合</w:t>
            </w:r>
          </w:p>
        </w:tc>
        <w:tc>
          <w:p>
            <w:pPr>
              <w:pStyle w:val="Compact"/>
              <w:jc w:val="left"/>
            </w:pPr>
            <w:r>
              <w:t xml:space="preserve">全局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IDW（按距离加权）</w:t>
            </w:r>
          </w:p>
        </w:tc>
        <w:tc>
          <w:p>
            <w:pPr>
              <w:pStyle w:val="Compact"/>
              <w:jc w:val="left"/>
            </w:pPr>
            <w:r>
              <w:t xml:space="preserve">邻域观测点加权平均</w:t>
            </w:r>
          </w:p>
        </w:tc>
        <w:tc>
          <w:p>
            <w:pPr>
              <w:pStyle w:val="Compact"/>
              <w:jc w:val="left"/>
            </w:pPr>
            <w:r>
              <w:t xml:space="preserve">简单；n值敏感；结果在观测值范围内</w:t>
            </w:r>
          </w:p>
        </w:tc>
        <w:tc>
          <w:p>
            <w:pPr>
              <w:pStyle w:val="Compact"/>
              <w:jc w:val="left"/>
            </w:pPr>
            <w:r>
              <w:t xml:space="preserve">局部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样条函数</w:t>
            </w:r>
          </w:p>
        </w:tc>
        <w:tc>
          <w:p>
            <w:pPr>
              <w:pStyle w:val="Compact"/>
              <w:jc w:val="left"/>
            </w:pPr>
            <w:r>
              <w:t xml:space="preserve">最小曲率光滑曲面</w:t>
            </w:r>
          </w:p>
        </w:tc>
        <w:tc>
          <w:p>
            <w:pPr>
              <w:pStyle w:val="Compact"/>
              <w:jc w:val="left"/>
            </w:pPr>
            <w:r>
              <w:t xml:space="preserve">适合连续平滑现象（地势/雨量）</w:t>
            </w:r>
          </w:p>
        </w:tc>
        <w:tc>
          <w:p>
            <w:pPr>
              <w:pStyle w:val="Compact"/>
              <w:jc w:val="left"/>
            </w:pPr>
            <w:r>
              <w:t xml:space="preserve">局部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克里格法</w:t>
            </w:r>
          </w:p>
        </w:tc>
        <w:tc>
          <w:p>
            <w:pPr>
              <w:pStyle w:val="Compact"/>
              <w:jc w:val="left"/>
            </w:pPr>
            <w:r>
              <w:t xml:space="preserve">区域化变量+半方差分析</w:t>
            </w:r>
          </w:p>
        </w:tc>
        <w:tc>
          <w:p>
            <w:pPr>
              <w:pStyle w:val="Compact"/>
              <w:jc w:val="left"/>
            </w:pPr>
            <w:r>
              <w:t xml:space="preserve">可计算插值方差检验可靠性（独有优势）</w:t>
            </w:r>
          </w:p>
        </w:tc>
        <w:tc>
          <w:p>
            <w:pPr>
              <w:pStyle w:val="Compact"/>
              <w:jc w:val="left"/>
            </w:pPr>
            <w:r>
              <w:t xml:space="preserve">局部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密度估算</w:t>
            </w:r>
          </w:p>
        </w:tc>
        <w:tc>
          <w:p>
            <w:pPr>
              <w:pStyle w:val="Compact"/>
              <w:jc w:val="left"/>
            </w:pPr>
            <w:r>
              <w:t xml:space="preserve">核函数/网格计数</w:t>
            </w:r>
          </w:p>
        </w:tc>
        <w:tc>
          <w:p>
            <w:pPr>
              <w:pStyle w:val="Compact"/>
              <w:jc w:val="left"/>
            </w:pPr>
            <w:r>
              <w:t xml:space="preserve">点分布密度分析</w:t>
            </w:r>
          </w:p>
        </w:tc>
        <w:tc>
          <w:p>
            <w:pPr>
              <w:pStyle w:val="Compact"/>
              <w:jc w:val="left"/>
            </w:pPr>
            <w:r>
              <w:t xml:space="preserve">局部</w:t>
            </w:r>
          </w:p>
        </w:tc>
      </w:tr>
    </w:tbl>
    <w:p>
      <w:pPr>
        <w:pStyle w:val="BodyText"/>
      </w:pPr>
      <w:r>
        <w:t xml:space="preserve">克里格法关键参数：</w:t>
      </w:r>
      <w:r>
        <w:rPr>
          <w:b/>
        </w:rPr>
        <w:t xml:space="preserve">相关范围(Range)</w:t>
      </w:r>
      <w:r>
        <w:t xml:space="preserve">——决定邻域大小；</w:t>
      </w:r>
      <w:r>
        <w:rPr>
          <w:b/>
        </w:rPr>
        <w:t xml:space="preserve">矿块方差(Nugget)</w:t>
      </w:r>
      <w:r>
        <w:t xml:space="preserve">——随机噪声方差。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2" w:name="四简答题论述题预测"/>
      <w:r>
        <w:t xml:space="preserve">四、简答题/论述题预测</w:t>
      </w:r>
      <w:bookmarkEnd w:id="142"/>
    </w:p>
    <w:p>
      <w:pPr>
        <w:pStyle w:val="Heading3"/>
      </w:pPr>
      <w:bookmarkStart w:id="143" w:name="gps辅助下的gis典型空间分析卷子论述"/>
      <w:r>
        <w:t xml:space="preserve">★ GPS辅助下的GIS典型空间分析（卷子论述）</w:t>
      </w:r>
      <w:bookmarkEnd w:id="143"/>
    </w:p>
    <w:p>
      <w:pPr>
        <w:pStyle w:val="FirstParagraph"/>
      </w:pPr>
      <w:r>
        <w:t xml:space="preserve">如伐木采伐区选址：缓冲区分析 + 多边形叠置分析（逻辑交运算）</w:t>
      </w:r>
      <w:r>
        <w:t xml:space="preserve"> </w:t>
      </w:r>
      <w:r>
        <w:t xml:space="preserve">条件：不在河流1km内 + 在道路及河流2km内 + 坡度&lt;15°</w:t>
      </w:r>
      <w:r>
        <w:t xml:space="preserve"> </w:t>
      </w:r>
      <w:r>
        <w:t xml:space="preserve">步骤：①采集数据→②建两个缓冲区→③叠置缓冲区(逻辑交)→④叠置坡度图层(逻辑交)→⑤出图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44" w:name="第六章-gis的应用模型p186-201"/>
      <w:r>
        <w:t xml:space="preserve">第六章 GIS的应用模型（P186-201）</w:t>
      </w:r>
      <w:bookmarkEnd w:id="144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5" w:name="一名词解释填空题选择题"/>
      <w:r>
        <w:t xml:space="preserve">一、名词解释/填空题/选择题</w:t>
      </w:r>
      <w:bookmarkEnd w:id="145"/>
    </w:p>
    <w:p>
      <w:pPr>
        <w:pStyle w:val="Heading3"/>
      </w:pPr>
      <w:bookmarkStart w:id="146" w:name="gis应用模型p186"/>
      <w:r>
        <w:t xml:space="preserve">★ GIS应用模型（P186）</w:t>
      </w:r>
      <w:bookmarkEnd w:id="146"/>
    </w:p>
    <w:p>
      <w:pPr>
        <w:pStyle w:val="FirstParagraph"/>
      </w:pPr>
      <w:r>
        <w:t xml:space="preserve">根据应用目标，简化和抽象地理系统要素间关系、本质特征的操作机理。是用一定程度的简化和抽象，通过逻辑演绎把握地理系统各要素关系。</w:t>
      </w:r>
    </w:p>
    <w:p>
      <w:pPr>
        <w:pStyle w:val="Heading3"/>
      </w:pPr>
      <w:bookmarkStart w:id="147" w:name="应用模型三类p186"/>
      <w:r>
        <w:t xml:space="preserve">★★★ 应用模型三类（P186）</w:t>
      </w:r>
      <w:bookmarkEnd w:id="1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数学(理论)模型</w:t>
            </w:r>
          </w:p>
        </w:tc>
        <w:tc>
          <w:p>
            <w:pPr>
              <w:pStyle w:val="Compact"/>
              <w:jc w:val="left"/>
            </w:pPr>
            <w:r>
              <w:t xml:space="preserve">物理/化学原理</w:t>
            </w:r>
          </w:p>
        </w:tc>
        <w:tc>
          <w:p>
            <w:pPr>
              <w:pStyle w:val="Compact"/>
              <w:jc w:val="left"/>
            </w:pPr>
            <w:r>
              <w:t xml:space="preserve">运动方程、地表径流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经验模型</w:t>
            </w:r>
          </w:p>
        </w:tc>
        <w:tc>
          <w:p>
            <w:pPr>
              <w:pStyle w:val="Compact"/>
              <w:jc w:val="left"/>
            </w:pPr>
            <w:r>
              <w:t xml:space="preserve">数理统计+观测数据</w:t>
            </w:r>
          </w:p>
        </w:tc>
        <w:tc>
          <w:p>
            <w:pPr>
              <w:pStyle w:val="Compact"/>
              <w:jc w:val="left"/>
            </w:pPr>
            <w:r>
              <w:t xml:space="preserve">水土流失(USLE)、适宜性分析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混合模型</w:t>
            </w:r>
          </w:p>
        </w:tc>
        <w:tc>
          <w:p>
            <w:pPr>
              <w:pStyle w:val="Compact"/>
              <w:jc w:val="left"/>
            </w:pPr>
            <w:r>
              <w:t xml:space="preserve">理论+经验</w:t>
            </w:r>
          </w:p>
        </w:tc>
        <w:tc>
          <w:p>
            <w:pPr>
              <w:pStyle w:val="Compact"/>
              <w:jc w:val="left"/>
            </w:pPr>
            <w:r>
              <w:t xml:space="preserve">资源分配、位置选择</w:t>
            </w:r>
          </w:p>
        </w:tc>
      </w:tr>
    </w:tbl>
    <w:p>
      <w:pPr>
        <w:pStyle w:val="Heading3"/>
      </w:pPr>
      <w:bookmarkStart w:id="148" w:name="gims地理信息建模系统p187"/>
      <w:r>
        <w:t xml:space="preserve">★ GIMS/地理信息建模系统（P187）</w:t>
      </w:r>
      <w:bookmarkEnd w:id="148"/>
    </w:p>
    <w:p>
      <w:pPr>
        <w:pStyle w:val="FirstParagraph"/>
      </w:pPr>
      <w:r>
        <w:t xml:space="preserve">根据给定条件自动生成解决问题操作过程的系统。是GIS研究的重要方向和热点之一。</w:t>
      </w:r>
    </w:p>
    <w:p>
      <w:pPr>
        <w:pStyle w:val="Heading3"/>
      </w:pPr>
      <w:bookmarkStart w:id="149" w:name="构建步骤p187-188"/>
      <w:r>
        <w:t xml:space="preserve">★★ 构建步骤（P187-188）</w:t>
      </w:r>
      <w:bookmarkEnd w:id="149"/>
    </w:p>
    <w:p>
      <w:pPr>
        <w:numPr>
          <w:ilvl w:val="0"/>
          <w:numId w:val="1026"/>
        </w:numPr>
        <w:pStyle w:val="Compact"/>
      </w:pPr>
      <w:r>
        <w:t xml:space="preserve">明确求解流程 → 2. 确定类别/变量/参数/算法→构建逻辑框图 → 3. 确定GIS空间操作 → 4. 验证→修改→输出</w:t>
      </w:r>
    </w:p>
    <w:p>
      <w:pPr>
        <w:pStyle w:val="Heading3"/>
      </w:pPr>
      <w:bookmarkStart w:id="150" w:name="三种gis-模型结合途径p188"/>
      <w:r>
        <w:t xml:space="preserve">★★★ 三种GIS-模型结合途径（P188）</w:t>
      </w:r>
      <w:bookmarkEnd w:id="1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途径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优缺点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嵌入式</w:t>
            </w:r>
          </w:p>
        </w:tc>
        <w:tc>
          <w:p>
            <w:pPr>
              <w:pStyle w:val="Compact"/>
              <w:jc w:val="left"/>
            </w:pPr>
            <w:r>
              <w:t xml:space="preserve">GIS内宏语言开发</w:t>
            </w:r>
          </w:p>
        </w:tc>
        <w:tc>
          <w:p>
            <w:pPr>
              <w:pStyle w:val="Compact"/>
              <w:jc w:val="left"/>
            </w:pPr>
            <w:r>
              <w:t xml:space="preserve">效率高/充分利用GIS资源；灵活性差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松散耦合式</w:t>
            </w:r>
          </w:p>
        </w:tc>
        <w:tc>
          <w:p>
            <w:pPr>
              <w:pStyle w:val="Compact"/>
              <w:jc w:val="left"/>
            </w:pPr>
            <w:r>
              <w:t xml:space="preserve">GIS外专业软件</w:t>
            </w:r>
          </w:p>
        </w:tc>
        <w:tc>
          <w:p>
            <w:pPr>
              <w:pStyle w:val="Compact"/>
              <w:jc w:val="left"/>
            </w:pPr>
            <w:r>
              <w:t xml:space="preserve">运行慢但适用性广；无需二次编程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混合式</w:t>
            </w:r>
          </w:p>
        </w:tc>
        <w:tc>
          <w:p>
            <w:pPr>
              <w:pStyle w:val="Compact"/>
              <w:jc w:val="left"/>
            </w:pPr>
            <w:r>
              <w:t xml:space="preserve">两者结合</w:t>
            </w:r>
          </w:p>
        </w:tc>
        <w:tc>
          <w:p>
            <w:pPr>
              <w:pStyle w:val="Compact"/>
              <w:jc w:val="left"/>
            </w:pPr>
            <w:r>
              <w:t xml:space="preserve">兼具灵活性和效率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51" w:name="二论述题预测"/>
      <w:r>
        <w:t xml:space="preserve">二、论述题预测</w:t>
      </w:r>
      <w:bookmarkEnd w:id="151"/>
    </w:p>
    <w:p>
      <w:pPr>
        <w:pStyle w:val="Heading3"/>
      </w:pPr>
      <w:bookmarkStart w:id="152" w:name="选址应用模型森林公园选址p189"/>
      <w:r>
        <w:t xml:space="preserve">★★★ 选址应用模型——森林公园选址（P189）</w:t>
      </w:r>
      <w:bookmarkEnd w:id="152"/>
    </w:p>
    <w:p>
      <w:pPr>
        <w:pStyle w:val="FirstParagraph"/>
      </w:pPr>
      <w:r>
        <w:rPr>
          <w:b/>
        </w:rPr>
        <w:t xml:space="preserve">步骤</w:t>
      </w:r>
      <w:r>
        <w:t xml:space="preserve">：森林分类→聚类 → 缓冲区(距公路铁路0.5-1km) → 排除城市区 → 叠置分析 → 出图</w:t>
      </w:r>
      <w:r>
        <w:t xml:space="preserve"> </w:t>
      </w:r>
      <w:r>
        <w:t xml:space="preserve">（与伐木采伐区选址同结构，条件不同）</w:t>
      </w:r>
    </w:p>
    <w:p>
      <w:pPr>
        <w:pStyle w:val="Heading3"/>
      </w:pPr>
      <w:bookmarkStart w:id="153" w:name="usle土壤流失方程p191-192"/>
      <w:r>
        <w:t xml:space="preserve">★★★ USLE土壤流失方程（P191-192）</w:t>
      </w:r>
      <w:bookmarkEnd w:id="153"/>
    </w:p>
    <w:p>
      <w:pPr>
        <w:pStyle w:val="FirstParagraph"/>
      </w:pPr>
      <w:r>
        <w:rPr>
          <w:b/>
        </w:rPr>
        <w:t xml:space="preserve">A = R × K × L × S × C × P</w:t>
      </w:r>
      <w:r>
        <w:t xml:space="preserve"> </w:t>
      </w:r>
      <w:r>
        <w:t xml:space="preserve">- R: 雨量-径流侵蚀因子</w:t>
      </w:r>
      <w:r>
        <w:t xml:space="preserve"> </w:t>
      </w:r>
      <w:r>
        <w:t xml:space="preserve">- K: 土壤侵蚀因子</w:t>
      </w:r>
      <w:r>
        <w:t xml:space="preserve"> </w:t>
      </w:r>
      <w:r>
        <w:t xml:space="preserve">- L: 坡长因子</w:t>
      </w:r>
      <w:r>
        <w:t xml:space="preserve"> </w:t>
      </w:r>
      <w:r>
        <w:t xml:space="preserve">- S: 坡度因子</w:t>
      </w:r>
      <w:r>
        <w:t xml:space="preserve"> </w:t>
      </w:r>
      <w:r>
        <w:t xml:space="preserve">- C: 作物管理因子</w:t>
      </w:r>
      <w:r>
        <w:t xml:space="preserve"> </w:t>
      </w:r>
      <w:r>
        <w:t xml:space="preserve">- P: 侵蚀控制措施因子</w:t>
      </w:r>
    </w:p>
    <w:p>
      <w:pPr>
        <w:pStyle w:val="BodyText"/>
      </w:pPr>
      <w:r>
        <w:t xml:space="preserve">属于</w:t>
      </w:r>
      <w:r>
        <w:rPr>
          <w:b/>
        </w:rPr>
        <w:t xml:space="preserve">经验模型</w:t>
      </w:r>
      <w:r>
        <w:t xml:space="preserve">，各因子由离散点栅格化后叠乘计算。</w:t>
      </w:r>
    </w:p>
    <w:p>
      <w:pPr>
        <w:pStyle w:val="Heading3"/>
      </w:pPr>
      <w:bookmarkStart w:id="154" w:name="道路拓宽规划p189"/>
      <w:r>
        <w:t xml:space="preserve">★ 道路拓宽规划（P189）</w:t>
      </w:r>
      <w:bookmarkEnd w:id="154"/>
    </w:p>
    <w:p>
      <w:pPr>
        <w:pStyle w:val="FirstParagraph"/>
      </w:pPr>
      <w:r>
        <w:t xml:space="preserve">问题：道路从20m拓宽至60m，10层以上建筑不拆除</w:t>
      </w:r>
      <w:r>
        <w:t xml:space="preserve"> </w:t>
      </w:r>
      <w:r>
        <w:t xml:space="preserve">操作：道路建缓冲区 → 与建筑物拓扑叠加 → 统计分析(去除10层以上建筑) → 出图</w:t>
      </w:r>
    </w:p>
    <w:p>
      <w:pPr>
        <w:pStyle w:val="Heading3"/>
      </w:pPr>
      <w:bookmarkStart w:id="155" w:name="gis空间分析方法与应用模型的关系p187"/>
      <w:r>
        <w:t xml:space="preserve">★ GIS空间分析方法与应用模型的关系（P187）</w:t>
      </w:r>
      <w:bookmarkEnd w:id="155"/>
    </w:p>
    <w:p>
      <w:pPr>
        <w:numPr>
          <w:ilvl w:val="0"/>
          <w:numId w:val="1027"/>
        </w:numPr>
        <w:pStyle w:val="Compact"/>
      </w:pPr>
      <w:r>
        <w:t xml:space="preserve">空间分析是基本的——解决一般问题；应用模型是复杂的——两种或多种空间分析方法的复合，解决专门问题</w:t>
      </w:r>
    </w:p>
    <w:p>
      <w:pPr>
        <w:numPr>
          <w:ilvl w:val="0"/>
          <w:numId w:val="1027"/>
        </w:numPr>
        <w:pStyle w:val="Compact"/>
      </w:pPr>
      <w:r>
        <w:t xml:space="preserve">空间分析模型是联系GIS应用系统与专业领域的纽带</w:t>
      </w:r>
    </w:p>
    <w:p>
      <w:pPr>
        <w:numPr>
          <w:ilvl w:val="0"/>
          <w:numId w:val="1027"/>
        </w:numPr>
        <w:pStyle w:val="Compact"/>
      </w:pPr>
      <w:r>
        <w:t xml:space="preserve">空间分析模型是综合利用GIS大量数据的工具</w:t>
      </w:r>
    </w:p>
    <w:p>
      <w:pPr>
        <w:numPr>
          <w:ilvl w:val="0"/>
          <w:numId w:val="1027"/>
        </w:numPr>
        <w:pStyle w:val="Compact"/>
      </w:pPr>
      <w:r>
        <w:t xml:space="preserve">空间分析模型是分析型和辅助决策型GIS区别于管理型GIS的重要特征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56" w:name="第七章-gis可视化及其产品输出p202-221"/>
      <w:r>
        <w:t xml:space="preserve">第七章 GIS可视化及其产品输出（P202-221）</w:t>
      </w:r>
      <w:bookmarkEnd w:id="156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7" w:name="一名词解释预测-5"/>
      <w:r>
        <w:t xml:space="preserve">一、名词解释预测</w:t>
      </w:r>
      <w:bookmarkEnd w:id="157"/>
    </w:p>
    <w:p>
      <w:pPr>
        <w:pStyle w:val="Heading3"/>
      </w:pPr>
      <w:bookmarkStart w:id="158" w:name="地学可视化p202"/>
      <w:r>
        <w:t xml:space="preserve">★★ 地学可视化（P202）</w:t>
      </w:r>
      <w:bookmarkEnd w:id="158"/>
    </w:p>
    <w:p>
      <w:pPr>
        <w:pStyle w:val="FirstParagraph"/>
      </w:pPr>
      <w:r>
        <w:t xml:space="preserve">科学计算可视化与地球科学结合，对地学数据进行视觉表达与可视分析。强调地学现象机理、过程、规律的视觉化表达，挖掘揭示深层信息。</w:t>
      </w:r>
    </w:p>
    <w:p>
      <w:pPr>
        <w:pStyle w:val="Heading3"/>
      </w:pPr>
      <w:bookmarkStart w:id="159" w:name="地理信息可视化p202-203"/>
      <w:r>
        <w:t xml:space="preserve">★ 地理信息可视化（P202-203）</w:t>
      </w:r>
      <w:bookmarkEnd w:id="159"/>
    </w:p>
    <w:p>
      <w:pPr>
        <w:pStyle w:val="FirstParagraph"/>
      </w:pPr>
      <w:r>
        <w:t xml:space="preserve">不仅是图形结果表示，更是一种高级空间数据分析行为=思维过程。传统解决</w:t>
      </w:r>
      <w:r>
        <w:t xml:space="preserve">“</w:t>
      </w:r>
      <w:r>
        <w:t xml:space="preserve">在何处有何物</w:t>
      </w:r>
      <w:r>
        <w:t xml:space="preserve">”</w:t>
      </w:r>
      <w:r>
        <w:t xml:space="preserve">，数字条件下揭示</w:t>
      </w:r>
      <w:r>
        <w:t xml:space="preserve">“</w:t>
      </w:r>
      <w:r>
        <w:t xml:space="preserve">为什么怎么样</w:t>
      </w:r>
      <w:r>
        <w:t xml:space="preserve">”</w:t>
      </w:r>
      <w:r>
        <w:t xml:space="preserve">。</w:t>
      </w:r>
    </w:p>
    <w:p>
      <w:pPr>
        <w:pStyle w:val="Heading3"/>
      </w:pPr>
      <w:bookmarkStart w:id="160" w:name="电子地图p207"/>
      <w:r>
        <w:t xml:space="preserve">★★ 电子地图（P207）</w:t>
      </w:r>
      <w:bookmarkEnd w:id="160"/>
    </w:p>
    <w:p>
      <w:pPr>
        <w:pStyle w:val="FirstParagraph"/>
      </w:pPr>
      <w:r>
        <w:t xml:space="preserve">以数字形式存储、屏幕实时显示的可视地图。三特点：动态性、交互探究性、超媒体结构。含GIS主要功能但非全部——可视化强但空间分析弱。</w:t>
      </w:r>
    </w:p>
    <w:p>
      <w:pPr>
        <w:pStyle w:val="Heading3"/>
      </w:pPr>
      <w:bookmarkStart w:id="161" w:name="动态地图p209-210"/>
      <w:r>
        <w:t xml:space="preserve">★ 动态地图（P209-210）</w:t>
      </w:r>
      <w:bookmarkEnd w:id="161"/>
    </w:p>
    <w:p>
      <w:pPr>
        <w:pStyle w:val="FirstParagraph"/>
      </w:pPr>
      <w:r>
        <w:t xml:space="preserve">可从中获取地理实体空间位置、属性特征运动变化视觉感受的地图。涉及时间和空间两方面的变化。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2" w:name="二填空题选择题预测-5"/>
      <w:r>
        <w:t xml:space="preserve">二、填空题/选择题预测</w:t>
      </w:r>
      <w:bookmarkEnd w:id="162"/>
    </w:p>
    <w:p>
      <w:pPr>
        <w:pStyle w:val="Heading3"/>
      </w:pPr>
      <w:bookmarkStart w:id="163" w:name="可视化五大理论观点p203-205"/>
      <w:r>
        <w:t xml:space="preserve">★ 可视化五大理论观点（P203-205）</w:t>
      </w:r>
      <w:bookmarkEnd w:id="163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Taylor</w:t>
      </w:r>
      <w:r>
        <w:t xml:space="preserve">：可视化=现代地图学核心，含交流传输+认知分析（三角形模型）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MacEachren</w:t>
      </w:r>
      <w:r>
        <w:t xml:space="preserve">：立方体模型——探索(个人+高交互) vs 交流(大众+低交互)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DiBiase</w:t>
      </w:r>
      <w:r>
        <w:t xml:space="preserve">：科学探索工具——从数据探索到结果表达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Kraak</w:t>
      </w:r>
      <w:r>
        <w:t xml:space="preserve">：探索型地图学——供给驱动→需求驱动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龚建华</w:t>
      </w:r>
      <w:r>
        <w:t xml:space="preserve">：认知与交流融合</w:t>
      </w:r>
    </w:p>
    <w:p>
      <w:pPr>
        <w:pStyle w:val="Heading3"/>
      </w:pPr>
      <w:bookmarkStart w:id="164" w:name="可视化四种技术方法p205-207"/>
      <w:r>
        <w:t xml:space="preserve">★★ 可视化四种技术方法（P205-207）</w:t>
      </w:r>
      <w:bookmarkEnd w:id="164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几何图形法</w:t>
      </w:r>
      <w:r>
        <w:t xml:space="preserve">——等值线/矢量符号/流线箭标/等值面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色彩灰度法</w:t>
      </w:r>
      <w:r>
        <w:t xml:space="preserve">——数字图像/渲染/晕渲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多媒体法</w:t>
      </w:r>
      <w:r>
        <w:t xml:space="preserve">——图像+声音+动画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虚拟现实法</w:t>
      </w:r>
      <w:r>
        <w:t xml:space="preserve">——头盔/数据手套</w:t>
      </w:r>
    </w:p>
    <w:p>
      <w:pPr>
        <w:pStyle w:val="Heading3"/>
      </w:pPr>
      <w:bookmarkStart w:id="165" w:name="地理信息可视化-vs-传统地图可视化差异教师新增考点"/>
      <w:r>
        <w:t xml:space="preserve">★ 地理信息可视化 vs 传统地图可视化差异（教师新增考点）</w:t>
      </w:r>
      <w:bookmarkEnd w:id="165"/>
    </w:p>
    <w:p>
      <w:pPr>
        <w:pStyle w:val="FirstParagraph"/>
      </w:pPr>
      <w:r>
        <w:t xml:space="preserve">（教材第202-205页）</w:t>
      </w:r>
      <w:r>
        <w:t xml:space="preserve"> </w:t>
      </w:r>
      <w:r>
        <w:t xml:space="preserve">- 传统：表达地理现象空间分布与空间定位，解决</w:t>
      </w:r>
      <w:r>
        <w:t xml:space="preserve">“</w:t>
      </w:r>
      <w:r>
        <w:t xml:space="preserve">在何处</w:t>
      </w:r>
      <w:r>
        <w:t xml:space="preserve">”</w:t>
      </w:r>
      <w:r>
        <w:t xml:space="preserve">“</w:t>
      </w:r>
      <w:r>
        <w:t xml:space="preserve">有何物</w:t>
      </w:r>
      <w:r>
        <w:t xml:space="preserve">”</w:t>
      </w:r>
      <w:r>
        <w:t xml:space="preserve"> </w:t>
      </w:r>
      <w:r>
        <w:t xml:space="preserve">- 数字条件下可视化：揭示深层规律和内在机制，回答</w:t>
      </w:r>
      <w:r>
        <w:t xml:space="preserve">“</w:t>
      </w:r>
      <w:r>
        <w:t xml:space="preserve">为什么</w:t>
      </w:r>
      <w:r>
        <w:t xml:space="preserve">”</w:t>
      </w:r>
      <w:r>
        <w:t xml:space="preserve">“</w:t>
      </w:r>
      <w:r>
        <w:t xml:space="preserve">怎么样</w:t>
      </w:r>
      <w:r>
        <w:t xml:space="preserve">”</w:t>
      </w:r>
      <w:r>
        <w:t xml:space="preserve"> </w:t>
      </w:r>
      <w:r>
        <w:t xml:space="preserve">- 不仅是最终产品表达，更是中间探索过程的思维工具</w:t>
      </w:r>
      <w:r>
        <w:t xml:space="preserve"> </w:t>
      </w:r>
      <w:r>
        <w:t xml:space="preserve">- 交互性强，用户参与度高</w:t>
      </w:r>
    </w:p>
    <w:p>
      <w:pPr>
        <w:pStyle w:val="Heading3"/>
      </w:pPr>
      <w:bookmarkStart w:id="166" w:name="动态符号四个参量p210-212"/>
      <w:r>
        <w:t xml:space="preserve">★★★ 动态符号四个参量（P210-212）</w:t>
      </w:r>
      <w:bookmarkEnd w:id="1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地学含义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发生时长</w:t>
            </w:r>
          </w:p>
        </w:tc>
        <w:tc>
          <w:p>
            <w:pPr>
              <w:pStyle w:val="Compact"/>
              <w:jc w:val="left"/>
            </w:pPr>
            <w:r>
              <w:t xml:space="preserve">符号感知到消失的时间</w:t>
            </w:r>
          </w:p>
        </w:tc>
        <w:tc>
          <w:p>
            <w:pPr>
              <w:pStyle w:val="Compact"/>
              <w:jc w:val="left"/>
            </w:pPr>
            <w:r>
              <w:t xml:space="preserve">现象延续过程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变化速率</w:t>
            </w:r>
          </w:p>
        </w:tc>
        <w:tc>
          <w:p>
            <w:pPr>
              <w:pStyle w:val="Compact"/>
              <w:jc w:val="left"/>
            </w:pPr>
            <w:r>
              <w:t xml:space="preserve">v=dg(s)/dt</w:t>
            </w:r>
          </w:p>
        </w:tc>
        <w:tc>
          <w:p>
            <w:pPr>
              <w:pStyle w:val="Compact"/>
              <w:jc w:val="left"/>
            </w:pPr>
            <w:r>
              <w:t xml:space="preserve">运动快慢/重要性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变化次序</w:t>
            </w:r>
          </w:p>
        </w:tc>
        <w:tc>
          <w:p>
            <w:pPr>
              <w:pStyle w:val="Compact"/>
              <w:jc w:val="left"/>
            </w:pPr>
            <w:r>
              <w:t xml:space="preserve">各帧出现顺序</w:t>
            </w:r>
          </w:p>
        </w:tc>
        <w:tc>
          <w:p>
            <w:pPr>
              <w:pStyle w:val="Compact"/>
              <w:jc w:val="left"/>
            </w:pPr>
            <w:r>
              <w:t xml:space="preserve">显著性增强/减弱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节奏</w:t>
            </w:r>
          </w:p>
        </w:tc>
        <w:tc>
          <w:p>
            <w:pPr>
              <w:pStyle w:val="Compact"/>
              <w:jc w:val="left"/>
            </w:pPr>
            <w:r>
              <w:t xml:space="preserve">周期性变化特征（频率+振幅）</w:t>
            </w:r>
          </w:p>
        </w:tc>
        <w:tc>
          <w:p>
            <w:pPr>
              <w:pStyle w:val="Compact"/>
              <w:jc w:val="left"/>
            </w:pPr>
            <w:r>
              <w:t xml:space="preserve">周期/振幅</w:t>
            </w:r>
          </w:p>
        </w:tc>
      </w:tr>
    </w:tbl>
    <w:p>
      <w:pPr>
        <w:pStyle w:val="Heading3"/>
      </w:pPr>
      <w:bookmarkStart w:id="167" w:name="时间比例尺p214-215"/>
      <w:r>
        <w:t xml:space="preserve">★ 时间比例尺（P214-215）</w:t>
      </w:r>
      <w:bookmarkEnd w:id="167"/>
    </w:p>
    <w:p>
      <w:pPr>
        <w:pStyle w:val="FirstParagraph"/>
      </w:pPr>
      <w:r>
        <w:t xml:space="preserve">分母T = d2/d1（d1数据采集分辨率，d2可视化表达分辨率）</w:t>
      </w:r>
      <w:r>
        <w:t xml:space="preserve"> </w:t>
      </w:r>
      <w:r>
        <w:t xml:space="preserve">T&gt;1：压缩（长时间短时间再现）| T=1：实时跟踪 | T&lt;1：延时（慢镜头）</w:t>
      </w:r>
    </w:p>
    <w:p>
      <w:pPr>
        <w:pStyle w:val="Heading3"/>
      </w:pPr>
      <w:bookmarkStart w:id="168" w:name="gis输出形式p215-217"/>
      <w:r>
        <w:t xml:space="preserve">★ GIS输出形式（P215-217）</w:t>
      </w:r>
      <w:bookmarkEnd w:id="168"/>
    </w:p>
    <w:p>
      <w:pPr>
        <w:pStyle w:val="FirstParagraph"/>
      </w:pPr>
      <w:r>
        <w:t xml:space="preserve">纸质地图(集) + 电子地图(集) + 统计表/文本/图表/数字模型等</w:t>
      </w:r>
    </w:p>
    <w:p>
      <w:pPr>
        <w:pStyle w:val="Heading3"/>
      </w:pPr>
      <w:bookmarkStart w:id="169" w:name="dtp地图生产五步p217-221"/>
      <w:r>
        <w:t xml:space="preserve">★ DTP地图生产五步（P217-221）</w:t>
      </w:r>
      <w:bookmarkEnd w:id="169"/>
    </w:p>
    <w:p>
      <w:pPr>
        <w:pStyle w:val="FirstParagraph"/>
      </w:pPr>
      <w:r>
        <w:t xml:space="preserve">数据录入→内容选取与设计→出版准备(分色/叠印/陷印)→图廓整饰与组版→分色软片输出(CMYK)</w:t>
      </w:r>
    </w:p>
    <w:p>
      <w:pPr>
        <w:pStyle w:val="Heading3"/>
      </w:pPr>
      <w:bookmarkStart w:id="170" w:name="dtp统一协调三原则p217-221"/>
      <w:r>
        <w:t xml:space="preserve">★ DTP统一协调三原则（P217-221）</w:t>
      </w:r>
      <w:bookmarkEnd w:id="170"/>
    </w:p>
    <w:p>
      <w:pPr>
        <w:numPr>
          <w:ilvl w:val="0"/>
          <w:numId w:val="1030"/>
        </w:numPr>
        <w:pStyle w:val="Compact"/>
      </w:pPr>
      <w:r>
        <w:t xml:space="preserve">统一电子作业环境 2. 统一地理底图设计制作 3. 跨图幅多任务集成比较</w:t>
      </w:r>
    </w:p>
    <w:p>
      <w:pPr>
        <w:pStyle w:val="Heading3"/>
      </w:pPr>
      <w:bookmarkStart w:id="171" w:name="电子地图与gis关系p207-208"/>
      <w:r>
        <w:t xml:space="preserve">★ 电子地图与GIS关系（P207-208）</w:t>
      </w:r>
      <w:bookmarkEnd w:id="171"/>
    </w:p>
    <w:p>
      <w:pPr>
        <w:pStyle w:val="FirstParagraph"/>
      </w:pPr>
      <w:r>
        <w:t xml:space="preserve">电子地图含GIS主要功能但非全部——可视化强但空间分析弱。电子地图难以使可视子空间均具有统一空间数学基础。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72" w:name="第八章-gis的设计与评价p222-238"/>
      <w:r>
        <w:t xml:space="preserve">第八章 GIS的设计与评价（P222-238）</w:t>
      </w:r>
      <w:bookmarkEnd w:id="17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3" w:name="一名词解释预测-6"/>
      <w:r>
        <w:t xml:space="preserve">一、名词解释预测</w:t>
      </w:r>
      <w:bookmarkEnd w:id="173"/>
    </w:p>
    <w:p>
      <w:pPr>
        <w:pStyle w:val="Heading3"/>
      </w:pPr>
      <w:bookmarkStart w:id="174" w:name="工具型gisp222-224"/>
      <w:r>
        <w:t xml:space="preserve">★★ 工具型GIS（P222-224）</w:t>
      </w:r>
      <w:bookmarkEnd w:id="174"/>
    </w:p>
    <w:p>
      <w:pPr>
        <w:pStyle w:val="FirstParagraph"/>
      </w:pPr>
      <w:r>
        <w:t xml:space="preserve">通用GIS平台，具备GIS基本功能和二次开发能力。无地理空间实体，由用户自定义。</w:t>
      </w:r>
      <w:r>
        <w:rPr>
          <w:b/>
        </w:rPr>
        <w:t xml:space="preserve">空间分析是核心</w:t>
      </w:r>
      <w:r>
        <w:t xml:space="preserve">。如ArcGIS、MapInfo、GeoStar、MapGIS。</w:t>
      </w:r>
    </w:p>
    <w:p>
      <w:pPr>
        <w:pStyle w:val="Heading3"/>
      </w:pPr>
      <w:bookmarkStart w:id="175" w:name="应用型gisp222-225"/>
      <w:r>
        <w:t xml:space="preserve">★★ 应用型GIS（P222-225）</w:t>
      </w:r>
      <w:bookmarkEnd w:id="175"/>
    </w:p>
    <w:p>
      <w:pPr>
        <w:pStyle w:val="FirstParagraph"/>
      </w:pPr>
      <w:r>
        <w:t xml:space="preserve">基于工具型二次开发，针对特定应用。具有地理空间实体和解决特殊地理空间分布的模型。</w:t>
      </w:r>
      <w:r>
        <w:rPr>
          <w:b/>
        </w:rPr>
        <w:t xml:space="preserve">应用模型是核心</w:t>
      </w:r>
      <w:r>
        <w:t xml:space="preserve">。</w:t>
      </w:r>
      <w:r>
        <w:t xml:space="preserve"> </w:t>
      </w:r>
      <w:r>
        <w:t xml:space="preserve">- 四个特点：区域性、目的性、核心应用模型、专业用户界面</w:t>
      </w:r>
      <w:r>
        <w:t xml:space="preserve"> </w:t>
      </w:r>
      <w:r>
        <w:t xml:space="preserve">- 两类：专题型GIS（特定专业）+ 区域型GIS（区域综合）</w:t>
      </w:r>
    </w:p>
    <w:p>
      <w:pPr>
        <w:pStyle w:val="Heading3"/>
      </w:pPr>
      <w:bookmarkStart w:id="176" w:name="gis工程-gis系统工程p225-226"/>
      <w:r>
        <w:t xml:space="preserve">★ GIS工程 / GIS系统工程（P225-226）</w:t>
      </w:r>
      <w:bookmarkEnd w:id="176"/>
    </w:p>
    <w:p>
      <w:pPr>
        <w:pStyle w:val="FirstParagraph"/>
      </w:pPr>
      <w:r>
        <w:t xml:space="preserve">运用系统工程原理研究GIS建设开发方法/工具/管理的工程技术。目标：研究GIS最优设计、最优控制、最优管理。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7" w:name="二填空题选择题预测-6"/>
      <w:r>
        <w:t xml:space="preserve">二、填空题/选择题预测</w:t>
      </w:r>
      <w:bookmarkEnd w:id="177"/>
    </w:p>
    <w:p>
      <w:pPr>
        <w:pStyle w:val="Heading3"/>
      </w:pPr>
      <w:bookmarkStart w:id="178" w:name="三种开发方法比较p225-227"/>
      <w:r>
        <w:t xml:space="preserve">★★★ 三种开发方法比较（P225-227）</w:t>
      </w:r>
      <w:bookmarkEnd w:id="1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宏语言开发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独立开发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二次集成开发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p>
            <w:pPr>
              <w:pStyle w:val="Compact"/>
              <w:jc w:val="left"/>
            </w:pPr>
            <w:r>
              <w:t xml:space="preserve">高(依赖GIS平台)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p>
            <w:pPr>
              <w:pStyle w:val="Compact"/>
              <w:jc w:val="left"/>
            </w:pPr>
            <w:r>
              <w:t xml:space="preserve">短</w:t>
            </w:r>
          </w:p>
        </w:tc>
        <w:tc>
          <w:p>
            <w:pPr>
              <w:pStyle w:val="Compact"/>
              <w:jc w:val="left"/>
            </w:pPr>
            <w:r>
              <w:t xml:space="preserve">长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灵活性</w:t>
            </w:r>
          </w:p>
        </w:tc>
        <w:tc>
          <w:p>
            <w:pPr>
              <w:pStyle w:val="Compact"/>
              <w:jc w:val="left"/>
            </w:pPr>
            <w:r>
              <w:t xml:space="preserve">差</w:t>
            </w:r>
          </w:p>
        </w:tc>
        <w:tc>
          <w:p>
            <w:pPr>
              <w:pStyle w:val="Compact"/>
              <w:jc w:val="left"/>
            </w:pPr>
            <w:r>
              <w:t xml:space="preserve">强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p>
            <w:pPr>
              <w:pStyle w:val="Compact"/>
              <w:jc w:val="left"/>
            </w:pPr>
            <w:r>
              <w:t xml:space="preserve">高(初始)</w:t>
            </w:r>
          </w:p>
        </w:tc>
        <w:tc>
          <w:p>
            <w:pPr>
              <w:pStyle w:val="Compact"/>
              <w:jc w:val="left"/>
            </w:pPr>
            <w:r>
              <w:t xml:space="preserve">高(总)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pPr>
        <w:pStyle w:val="BodyText"/>
      </w:pPr>
      <w:r>
        <w:rPr>
          <w:b/>
        </w:rPr>
        <w:t xml:space="preserve">二次集成开发是最理想方式</w:t>
      </w:r>
      <w:r>
        <w:t xml:space="preserve">（MO组件/OLE/DDE技术）。</w:t>
      </w:r>
    </w:p>
    <w:p>
      <w:pPr>
        <w:pStyle w:val="Heading3"/>
      </w:pPr>
      <w:bookmarkStart w:id="179" w:name="gis工程六阶段及任务p226-232"/>
      <w:r>
        <w:t xml:space="preserve">★★ GIS工程六阶段及任务（P226-232）</w:t>
      </w:r>
      <w:bookmarkEnd w:id="1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核心任务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可行性研究</w:t>
            </w:r>
          </w:p>
        </w:tc>
        <w:tc>
          <w:p>
            <w:pPr>
              <w:pStyle w:val="Compact"/>
              <w:jc w:val="left"/>
            </w:pPr>
            <w:r>
              <w:t xml:space="preserve">确定总目标（三层：空间数据库→应用系统→专家系统）；数据/资金/技术调查；效益分析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用户需求分析</w:t>
            </w:r>
          </w:p>
        </w:tc>
        <w:tc>
          <w:p>
            <w:pPr>
              <w:pStyle w:val="Compact"/>
              <w:jc w:val="left"/>
            </w:pPr>
            <w:r>
              <w:t xml:space="preserve">弄清业务流程；数据流程图分析；数据字典设计；需求报告撰写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总体设计</w:t>
            </w:r>
          </w:p>
        </w:tc>
        <w:tc>
          <w:p>
            <w:pPr>
              <w:pStyle w:val="Compact"/>
              <w:jc w:val="left"/>
            </w:pPr>
            <w:r>
              <w:t xml:space="preserve">划分子系统；接口设计；网络设计；硬软件配置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详细设计</w:t>
            </w:r>
          </w:p>
        </w:tc>
        <w:tc>
          <w:p>
            <w:pPr>
              <w:pStyle w:val="Compact"/>
              <w:jc w:val="left"/>
            </w:pPr>
            <w:r>
              <w:t xml:space="preserve">数据库设计（数据模型+数据结构+空间-属性连接）；数字化方案；菜单/界面/安全设计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系统实现</w:t>
            </w:r>
          </w:p>
        </w:tc>
        <w:tc>
          <w:p>
            <w:pPr>
              <w:pStyle w:val="Compact"/>
              <w:jc w:val="left"/>
            </w:pPr>
            <w:r>
              <w:t xml:space="preserve">编程+建库；测试；培训；手册编写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运行与维护</w:t>
            </w:r>
          </w:p>
        </w:tc>
        <w:tc>
          <w:p>
            <w:pPr>
              <w:pStyle w:val="Compact"/>
              <w:jc w:val="left"/>
            </w:pPr>
            <w:r>
              <w:t xml:space="preserve">数据更新；功能拓展；硬件维护</w:t>
            </w:r>
          </w:p>
        </w:tc>
      </w:tr>
    </w:tbl>
    <w:p>
      <w:pPr>
        <w:pStyle w:val="Heading3"/>
      </w:pPr>
      <w:bookmarkStart w:id="180" w:name="人员三层结构p232"/>
      <w:r>
        <w:t xml:space="preserve">★★ 人员三层结构（P232）</w:t>
      </w:r>
      <w:bookmarkEnd w:id="180"/>
    </w:p>
    <w:p>
      <w:pPr>
        <w:pStyle w:val="FirstParagraph"/>
      </w:pPr>
      <w:r>
        <w:rPr>
          <w:b/>
        </w:rPr>
        <w:t xml:space="preserve">高级技术人员</w:t>
      </w:r>
      <w:r>
        <w:t xml:space="preserve">（GIS专家/系统分析员）→</w:t>
      </w:r>
      <w:r>
        <w:t xml:space="preserve"> </w:t>
      </w:r>
      <w:r>
        <w:rPr>
          <w:b/>
        </w:rPr>
        <w:t xml:space="preserve">一般技术人员</w:t>
      </w:r>
      <w:r>
        <w:t xml:space="preserve">（代码/数据/管理员）→</w:t>
      </w:r>
      <w:r>
        <w:t xml:space="preserve"> </w:t>
      </w:r>
      <w:r>
        <w:rPr>
          <w:b/>
        </w:rPr>
        <w:t xml:space="preserve">管理人员</w:t>
      </w:r>
      <w:r>
        <w:t xml:space="preserve">（决策者/协调人员）</w:t>
      </w:r>
    </w:p>
    <w:p>
      <w:pPr>
        <w:pStyle w:val="Heading3"/>
      </w:pPr>
      <w:bookmarkStart w:id="181" w:name="管理三线p232-235"/>
      <w:r>
        <w:t xml:space="preserve">★★ 管理三线（P232-235）</w:t>
      </w:r>
      <w:bookmarkEnd w:id="181"/>
    </w:p>
    <w:p>
      <w:pPr>
        <w:pStyle w:val="FirstParagraph"/>
      </w:pPr>
      <w:r>
        <w:t xml:space="preserve">纵向协调（阶段衔接）/ 横向协调（多组并行）/ 用户配合 + 文档管理（每阶段对应文档）</w:t>
      </w:r>
    </w:p>
    <w:p>
      <w:pPr>
        <w:pStyle w:val="Heading3"/>
      </w:pPr>
      <w:bookmarkStart w:id="182" w:name="gis应用三层次p226"/>
      <w:r>
        <w:t xml:space="preserve">★ GIS应用三层次（P226）</w:t>
      </w:r>
      <w:bookmarkEnd w:id="182"/>
    </w:p>
    <w:p>
      <w:pPr>
        <w:numPr>
          <w:ilvl w:val="0"/>
          <w:numId w:val="1031"/>
        </w:numPr>
        <w:pStyle w:val="Compact"/>
      </w:pPr>
      <w:r>
        <w:t xml:space="preserve">空间数据库（能空间检索）</w:t>
      </w:r>
    </w:p>
    <w:p>
      <w:pPr>
        <w:numPr>
          <w:ilvl w:val="0"/>
          <w:numId w:val="1031"/>
        </w:numPr>
        <w:pStyle w:val="Compact"/>
      </w:pPr>
      <w:r>
        <w:t xml:space="preserve">空间数据库+应用系统（能空间分析）</w:t>
      </w:r>
    </w:p>
    <w:p>
      <w:pPr>
        <w:numPr>
          <w:ilvl w:val="0"/>
          <w:numId w:val="1031"/>
        </w:numPr>
        <w:pStyle w:val="Compact"/>
      </w:pPr>
      <w:r>
        <w:t xml:space="preserve">前两层+专家系统(ES)</w:t>
      </w:r>
    </w:p>
    <w:p>
      <w:pPr>
        <w:pStyle w:val="Heading3"/>
      </w:pPr>
      <w:bookmarkStart w:id="183" w:name="工具型gis应用型gis和大众型gis相关产品教师新增考点"/>
      <w:r>
        <w:t xml:space="preserve">★ 工具型GIS、应用型GIS和大众型GIS相关产品（教师新增考点）</w:t>
      </w:r>
      <w:bookmarkEnd w:id="183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工具型GIS</w:t>
      </w:r>
      <w:r>
        <w:t xml:space="preserve">：ArcGIS、Arc/Info、ArcView、MapInfo、Idrisi、MapGIS、GeoStar、SuperMap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应用型GIS</w:t>
      </w:r>
      <w:r>
        <w:t xml:space="preserve">：房地产管理信息系统、交通管理信息系统、土地利用管理信息系统、福建省生态环境基础数据库、中国国土资源数据库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大众型GIS</w:t>
      </w:r>
      <w:r>
        <w:t xml:space="preserve">：面向大众服务、不涉及具体专业的GIS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84" w:name="附录一选择题判断题必背速记"/>
      <w:r>
        <w:t xml:space="preserve">附录一：选择题/判断题必背速记</w:t>
      </w:r>
      <w:bookmarkEnd w:id="184"/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33"/>
        </w:numPr>
        <w:pStyle w:val="Compact"/>
      </w:pPr>
      <w:r>
        <w:t xml:space="preserve">第一个地理信息系统产生于：</w:t>
      </w:r>
      <w:r>
        <w:rPr>
          <w:b/>
        </w:rPr>
        <w:t xml:space="preserve">加拿大</w:t>
      </w:r>
      <w:r>
        <w:t xml:space="preserve">（不是美国）</w:t>
      </w:r>
    </w:p>
    <w:p>
      <w:pPr>
        <w:numPr>
          <w:ilvl w:val="0"/>
          <w:numId w:val="1033"/>
        </w:numPr>
        <w:pStyle w:val="Compact"/>
      </w:pPr>
      <w:r>
        <w:t xml:space="preserve">世界上第一个运行型GIS：</w:t>
      </w:r>
      <w:r>
        <w:rPr>
          <w:b/>
        </w:rPr>
        <w:t xml:space="preserve">CGIS</w:t>
      </w:r>
      <w:r>
        <w:t xml:space="preserve">（1972年全面运行）</w:t>
      </w:r>
    </w:p>
    <w:p>
      <w:pPr>
        <w:numPr>
          <w:ilvl w:val="0"/>
          <w:numId w:val="1033"/>
        </w:numPr>
        <w:pStyle w:val="Compact"/>
      </w:pPr>
      <w:r>
        <w:t xml:space="preserve">世界上第一个商业化GIS：</w:t>
      </w:r>
      <w:r>
        <w:rPr>
          <w:b/>
        </w:rPr>
        <w:t xml:space="preserve">ARC/INFO</w:t>
      </w:r>
      <w:r>
        <w:t xml:space="preserve">（美国ESRI公司）</w:t>
      </w:r>
    </w:p>
    <w:p>
      <w:pPr>
        <w:numPr>
          <w:ilvl w:val="0"/>
          <w:numId w:val="1033"/>
        </w:numPr>
        <w:pStyle w:val="Compact"/>
      </w:pPr>
      <w:r>
        <w:t xml:space="preserve">GIS形成于：</w:t>
      </w:r>
      <w:r>
        <w:rPr>
          <w:b/>
        </w:rPr>
        <w:t xml:space="preserve">20世纪60年代</w:t>
      </w:r>
    </w:p>
    <w:p>
      <w:pPr>
        <w:numPr>
          <w:ilvl w:val="0"/>
          <w:numId w:val="1033"/>
        </w:numPr>
        <w:pStyle w:val="Compact"/>
      </w:pPr>
      <w:r>
        <w:t xml:space="preserve">GIS进入推广应用阶段：</w:t>
      </w:r>
      <w:r>
        <w:rPr>
          <w:b/>
        </w:rPr>
        <w:t xml:space="preserve">80年代</w:t>
      </w:r>
    </w:p>
    <w:p>
      <w:pPr>
        <w:numPr>
          <w:ilvl w:val="0"/>
          <w:numId w:val="1033"/>
        </w:numPr>
        <w:pStyle w:val="Compact"/>
      </w:pPr>
      <w:r>
        <w:t xml:space="preserve">中国GIS起步：</w:t>
      </w:r>
      <w:r>
        <w:rPr>
          <w:b/>
        </w:rPr>
        <w:t xml:space="preserve">20世纪80年代初</w:t>
      </w:r>
    </w:p>
    <w:p>
      <w:pPr>
        <w:numPr>
          <w:ilvl w:val="0"/>
          <w:numId w:val="1033"/>
        </w:numPr>
        <w:pStyle w:val="Compact"/>
      </w:pPr>
      <w:r>
        <w:t xml:space="preserve">计算最短路径经典算法：</w:t>
      </w:r>
      <w:r>
        <w:rPr>
          <w:b/>
        </w:rPr>
        <w:t xml:space="preserve">Dijkstra</w:t>
      </w:r>
    </w:p>
    <w:p>
      <w:pPr>
        <w:numPr>
          <w:ilvl w:val="0"/>
          <w:numId w:val="1033"/>
        </w:numPr>
        <w:pStyle w:val="Compact"/>
      </w:pPr>
      <w:r>
        <w:t xml:space="preserve">GIS特有功能、区别于CAD/DBS：</w:t>
      </w:r>
      <w:r>
        <w:rPr>
          <w:b/>
        </w:rPr>
        <w:t xml:space="preserve">空间查询与分析</w:t>
      </w:r>
    </w:p>
    <w:p>
      <w:pPr>
        <w:numPr>
          <w:ilvl w:val="0"/>
          <w:numId w:val="1033"/>
        </w:numPr>
        <w:pStyle w:val="Compact"/>
      </w:pPr>
      <w:r>
        <w:t xml:space="preserve">与MIS相比GIS增添了图形编辑功能：</w:t>
      </w:r>
      <w:r>
        <w:rPr>
          <w:b/>
        </w:rPr>
        <w:t xml:space="preserve">错</w:t>
      </w:r>
      <w:r>
        <w:t xml:space="preserve">（本质区别是空间分析）</w:t>
      </w:r>
    </w:p>
    <w:p>
      <w:pPr>
        <w:numPr>
          <w:ilvl w:val="0"/>
          <w:numId w:val="1033"/>
        </w:numPr>
        <w:pStyle w:val="Compact"/>
      </w:pPr>
      <w:r>
        <w:t xml:space="preserve">CAD采用：</w:t>
      </w:r>
      <w:r>
        <w:rPr>
          <w:b/>
        </w:rPr>
        <w:t xml:space="preserve">几何坐标</w:t>
      </w:r>
      <w:r>
        <w:t xml:space="preserve">；GIS采用：</w:t>
      </w:r>
      <w:r>
        <w:rPr>
          <w:b/>
        </w:rPr>
        <w:t xml:space="preserve">地理坐标系</w:t>
      </w:r>
    </w:p>
    <w:p>
      <w:pPr>
        <w:numPr>
          <w:ilvl w:val="0"/>
          <w:numId w:val="1033"/>
        </w:numPr>
        <w:pStyle w:val="Compact"/>
      </w:pPr>
      <w:r>
        <w:t xml:space="preserve">GIS的图形编辑/接边/分层/属性连接属于：</w:t>
      </w:r>
      <w:r>
        <w:rPr>
          <w:b/>
        </w:rPr>
        <w:t xml:space="preserve">数据采集与编辑</w:t>
      </w:r>
    </w:p>
    <w:p>
      <w:pPr>
        <w:numPr>
          <w:ilvl w:val="0"/>
          <w:numId w:val="1033"/>
        </w:numPr>
        <w:pStyle w:val="Compact"/>
      </w:pPr>
      <w:r>
        <w:t xml:space="preserve">空间集合分析主要完成：</w:t>
      </w:r>
      <w:r>
        <w:rPr>
          <w:b/>
        </w:rPr>
        <w:t xml:space="preserve">逻辑运算</w:t>
      </w:r>
    </w:p>
    <w:p>
      <w:pPr>
        <w:numPr>
          <w:ilvl w:val="0"/>
          <w:numId w:val="1033"/>
        </w:numPr>
        <w:pStyle w:val="Compact"/>
      </w:pPr>
      <w:r>
        <w:t xml:space="preserve">湖泊河流周围保护区定界用：</w:t>
      </w:r>
      <w:r>
        <w:rPr>
          <w:b/>
        </w:rPr>
        <w:t xml:space="preserve">缓冲区分析</w:t>
      </w:r>
    </w:p>
    <w:p>
      <w:pPr>
        <w:numPr>
          <w:ilvl w:val="0"/>
          <w:numId w:val="1033"/>
        </w:numPr>
        <w:pStyle w:val="Compact"/>
      </w:pPr>
      <w:r>
        <w:t xml:space="preserve">建立空间要素间拓扑关系属于：</w:t>
      </w:r>
      <w:r>
        <w:rPr>
          <w:b/>
        </w:rPr>
        <w:t xml:space="preserve">空间分析</w:t>
      </w:r>
    </w:p>
    <w:p>
      <w:pPr>
        <w:numPr>
          <w:ilvl w:val="0"/>
          <w:numId w:val="1033"/>
        </w:numPr>
        <w:pStyle w:val="Compact"/>
      </w:pPr>
      <w:r>
        <w:t xml:space="preserve">3S技术：</w:t>
      </w:r>
      <w:r>
        <w:rPr>
          <w:b/>
        </w:rPr>
        <w:t xml:space="preserve">GIS + RS + GPS</w:t>
      </w:r>
    </w:p>
    <w:p>
      <w:pPr>
        <w:numPr>
          <w:ilvl w:val="0"/>
          <w:numId w:val="1033"/>
        </w:numPr>
        <w:pStyle w:val="Compact"/>
      </w:pPr>
      <w:r>
        <w:t xml:space="preserve">扫描仪输入的是：</w:t>
      </w:r>
      <w:r>
        <w:rPr>
          <w:b/>
        </w:rPr>
        <w:t xml:space="preserve">栅格数据</w:t>
      </w:r>
      <w:r>
        <w:t xml:space="preserve">（非矢量数据）</w:t>
      </w:r>
    </w:p>
    <w:p>
      <w:pPr>
        <w:numPr>
          <w:ilvl w:val="0"/>
          <w:numId w:val="1033"/>
        </w:numPr>
        <w:pStyle w:val="Compact"/>
      </w:pPr>
      <w:r>
        <w:t xml:space="preserve">绘图仪/打印机/显示器属于：</w:t>
      </w:r>
      <w:r>
        <w:rPr>
          <w:b/>
        </w:rPr>
        <w:t xml:space="preserve">输出设备</w:t>
      </w:r>
    </w:p>
    <w:p>
      <w:pPr>
        <w:numPr>
          <w:ilvl w:val="0"/>
          <w:numId w:val="1033"/>
        </w:numPr>
        <w:pStyle w:val="Compact"/>
      </w:pPr>
      <w:r>
        <w:t xml:space="preserve">扫描仪/数字化仪/键盘属于：</w:t>
      </w:r>
      <w:r>
        <w:rPr>
          <w:b/>
        </w:rPr>
        <w:t xml:space="preserve">输入设备</w:t>
      </w:r>
    </w:p>
    <w:p>
      <w:pPr>
        <w:numPr>
          <w:ilvl w:val="0"/>
          <w:numId w:val="1033"/>
        </w:numPr>
        <w:pStyle w:val="Compact"/>
      </w:pPr>
      <w:r>
        <w:t xml:space="preserve">游程编码属栅格数据组织方式，目的是：</w:t>
      </w:r>
      <w:r>
        <w:rPr>
          <w:b/>
        </w:rPr>
        <w:t xml:space="preserve">压缩栅格数据量，消除数据间冗余</w:t>
      </w:r>
    </w:p>
    <w:p>
      <w:pPr>
        <w:numPr>
          <w:ilvl w:val="0"/>
          <w:numId w:val="1033"/>
        </w:numPr>
        <w:pStyle w:val="Compact"/>
      </w:pPr>
      <w:r>
        <w:t xml:space="preserve">栅格单元尺寸越大→表达的地物信息越不详细（反比关系）</w:t>
      </w:r>
    </w:p>
    <w:p>
      <w:pPr>
        <w:numPr>
          <w:ilvl w:val="0"/>
          <w:numId w:val="1033"/>
        </w:numPr>
        <w:pStyle w:val="Compact"/>
      </w:pPr>
      <w:r>
        <w:t xml:space="preserve">DEM生成方法中普遍采用的是：</w:t>
      </w:r>
      <w:r>
        <w:rPr>
          <w:b/>
        </w:rPr>
        <w:t xml:space="preserve">等高线数字化法</w:t>
      </w:r>
      <w:r>
        <w:t xml:space="preserve">（不是从航空立体相片直接获取）</w:t>
      </w:r>
    </w:p>
    <w:p>
      <w:pPr>
        <w:numPr>
          <w:ilvl w:val="0"/>
          <w:numId w:val="1033"/>
        </w:numPr>
        <w:pStyle w:val="Compact"/>
      </w:pPr>
      <w:r>
        <w:t xml:space="preserve">地图数据是GIS的：</w:t>
      </w:r>
      <w:r>
        <w:rPr>
          <w:b/>
        </w:rPr>
        <w:t xml:space="preserve">主要数据源</w:t>
      </w:r>
    </w:p>
    <w:p>
      <w:pPr>
        <w:numPr>
          <w:ilvl w:val="0"/>
          <w:numId w:val="1033"/>
        </w:numPr>
        <w:pStyle w:val="Compact"/>
      </w:pPr>
      <w:r>
        <w:t xml:space="preserve">地理信息区别于其他信息的显著标志：</w:t>
      </w:r>
      <w:r>
        <w:rPr>
          <w:b/>
        </w:rPr>
        <w:t xml:space="preserve">空间分布特性（地域性）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85" w:name="附录二通用答题框架"/>
      <w:r>
        <w:t xml:space="preserve">附录二：通用答题框架</w:t>
      </w:r>
      <w:bookmarkEnd w:id="185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86" w:name="名词解释题-定义一句话-关键特征2-3条-作用意义"/>
      <w:r>
        <w:t xml:space="preserve">名词解释题 = 定义（一句话）+ 关键特征（2-3条）+ 作用/意义</w:t>
      </w:r>
      <w:bookmarkEnd w:id="186"/>
    </w:p>
    <w:p>
      <w:pPr>
        <w:pStyle w:val="Heading3"/>
      </w:pPr>
      <w:bookmarkStart w:id="187" w:name="填空题选择题-精准记忆关键数字人名算法名分类名"/>
      <w:r>
        <w:t xml:space="preserve">填空题/选择题 = 精准记忆关键数字、人名、算法名、分类名</w:t>
      </w:r>
      <w:bookmarkEnd w:id="187"/>
    </w:p>
    <w:p>
      <w:pPr>
        <w:pStyle w:val="Heading3"/>
      </w:pPr>
      <w:bookmarkStart w:id="188" w:name="简答题-要点列举3-5条-每条一句话解释"/>
      <w:r>
        <w:t xml:space="preserve">简答题 = 要点列举（3-5条）+ 每条一句话解释</w:t>
      </w:r>
      <w:bookmarkEnd w:id="188"/>
    </w:p>
    <w:p>
      <w:pPr>
        <w:pStyle w:val="Heading3"/>
      </w:pPr>
      <w:bookmarkStart w:id="189" w:name="比较类题-定义相同点不同点各自适用场景建议画表"/>
      <w:r>
        <w:t xml:space="preserve">比较类题 = 定义→相同点→不同点→各自适用场景（建议画表）</w:t>
      </w:r>
      <w:bookmarkEnd w:id="189"/>
    </w:p>
    <w:p>
      <w:pPr>
        <w:pStyle w:val="Heading3"/>
      </w:pPr>
      <w:bookmarkStart w:id="190" w:name="流程类题-数据处理分析输出每一步标方法目的"/>
      <w:r>
        <w:t xml:space="preserve">流程类题 = 数据→处理→分析→输出，每一步标方法+目的</w:t>
      </w:r>
      <w:bookmarkEnd w:id="190"/>
    </w:p>
    <w:p>
      <w:pPr>
        <w:pStyle w:val="Heading3"/>
      </w:pPr>
      <w:bookmarkStart w:id="191" w:name="论述应用类题-具体例子-gis操作链条如缓冲区叠置重分类出图"/>
      <w:r>
        <w:t xml:space="preserve">论述/应用类题 = 具体例子 + GIS操作链条（如：缓冲区→叠置→重分类→出图）</w:t>
      </w:r>
      <w:bookmarkEnd w:id="19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92" w:name="附录三优先级排序复习时间分配建议"/>
      <w:r>
        <w:t xml:space="preserve">附录三：优先级排序（复习时间分配建议）</w:t>
      </w:r>
      <w:bookmarkEnd w:id="1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章节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最高</w:t>
            </w:r>
          </w:p>
        </w:tc>
        <w:tc>
          <w:p>
            <w:pPr>
              <w:pStyle w:val="Compact"/>
              <w:jc w:val="left"/>
            </w:pPr>
            <w:r>
              <w:t xml:space="preserve">第5章 空间分析</w:t>
            </w:r>
          </w:p>
        </w:tc>
        <w:tc>
          <w:p>
            <w:pPr>
              <w:pStyle w:val="Compact"/>
              <w:jc w:val="left"/>
            </w:pPr>
            <w:r>
              <w:t xml:space="preserve">既是最多划题点(6个)也是最核心章节，论述题必出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最高</w:t>
            </w:r>
          </w:p>
        </w:tc>
        <w:tc>
          <w:p>
            <w:pPr>
              <w:pStyle w:val="Compact"/>
              <w:jc w:val="left"/>
            </w:pPr>
            <w:r>
              <w:t xml:space="preserve">第3章 数据结构</w:t>
            </w:r>
          </w:p>
        </w:tc>
        <w:tc>
          <w:p>
            <w:pPr>
              <w:pStyle w:val="Compact"/>
              <w:jc w:val="left"/>
            </w:pPr>
            <w:r>
              <w:t xml:space="preserve">划题点最多(7个)，矢栅对比和面向对象是经典考点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第2章 地理基础</w:t>
            </w:r>
          </w:p>
        </w:tc>
        <w:tc>
          <w:p>
            <w:pPr>
              <w:pStyle w:val="Compact"/>
              <w:jc w:val="left"/>
            </w:pPr>
            <w:r>
              <w:t xml:space="preserve">拓扑关系是老师反复强调重点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第4章 数据处理</w:t>
            </w:r>
          </w:p>
        </w:tc>
        <w:tc>
          <w:p>
            <w:pPr>
              <w:pStyle w:val="Compact"/>
              <w:jc w:val="left"/>
            </w:pPr>
            <w:r>
              <w:t xml:space="preserve">元数据/数据质量/编码等名词解释高频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第1章 概述</w:t>
            </w:r>
          </w:p>
        </w:tc>
        <w:tc>
          <w:p>
            <w:pPr>
              <w:pStyle w:val="Compact"/>
              <w:jc w:val="left"/>
            </w:pPr>
            <w:r>
              <w:t xml:space="preserve">概念基础，名词解释和填空重点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第6章 应用模型</w:t>
            </w:r>
          </w:p>
        </w:tc>
        <w:tc>
          <w:p>
            <w:pPr>
              <w:pStyle w:val="Compact"/>
              <w:jc w:val="left"/>
            </w:pPr>
            <w:r>
              <w:t xml:space="preserve">USLE方程和选址模型是论述题重点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第8章 设计评价</w:t>
            </w:r>
          </w:p>
        </w:tc>
        <w:tc>
          <w:p>
            <w:pPr>
              <w:pStyle w:val="Compact"/>
              <w:jc w:val="left"/>
            </w:pPr>
            <w:r>
              <w:t xml:space="preserve">三种开发方法和六阶段是简答重点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第7章 可视化</w:t>
            </w:r>
          </w:p>
        </w:tc>
        <w:tc>
          <w:p>
            <w:pPr>
              <w:pStyle w:val="Compact"/>
              <w:jc w:val="left"/>
            </w:pPr>
            <w:r>
              <w:t xml:space="preserve">动态地图符号和可视化理论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本提纲综合教师划题(docx)的55个知识点 + 前期三份复习资料的完整覆盖 + 10套试卷题库的高频考点 + 教材PDF逐页验证。所有定义和数字均经教材原文确认。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731">
    <w:nsid w:val="47261bad"/>
    <w:multiLevelType w:val="multilevel"/>
    <w:lvl w:ilvl="0">
      <w:start w:val="1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2026-07-05T21:43:44Z</dcterms:created>
  <dcterms:modified xsi:type="dcterms:W3CDTF">2026-07-05T21:43:44Z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