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8A403" w14:textId="77777777" w:rsidR="009F0257" w:rsidRPr="009F0257" w:rsidRDefault="009F0257" w:rsidP="009F02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F0257">
        <w:rPr>
          <w:rFonts w:ascii="宋体" w:eastAsia="宋体" w:hAnsi="宋体" w:cs="宋体"/>
          <w:b/>
          <w:bCs/>
          <w:kern w:val="0"/>
          <w:sz w:val="27"/>
          <w:szCs w:val="27"/>
        </w:rPr>
        <w:t>Phase 1: 搭建绝对稳固的“物理宇宙” (ACE Engine)</w:t>
      </w:r>
    </w:p>
    <w:p w14:paraId="24F90738" w14:textId="77777777" w:rsidR="009F0257" w:rsidRPr="009F0257" w:rsidRDefault="009F0257" w:rsidP="009F02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b/>
          <w:bCs/>
          <w:kern w:val="0"/>
          <w:sz w:val="24"/>
          <w:szCs w:val="24"/>
        </w:rPr>
        <w:t>目标</w:t>
      </w:r>
      <w:r w:rsidRPr="009F0257">
        <w:rPr>
          <w:rFonts w:ascii="宋体" w:eastAsia="宋体" w:hAnsi="宋体" w:cs="宋体"/>
          <w:kern w:val="0"/>
          <w:sz w:val="24"/>
          <w:szCs w:val="24"/>
        </w:rPr>
        <w:t>：不带任何 LLM，纯用 Python 代码写出一个不会算错账、不会崩溃的极简区块链金融沙盒。</w:t>
      </w:r>
    </w:p>
    <w:p w14:paraId="0096BA34" w14:textId="77777777" w:rsidR="009F0257" w:rsidRPr="009F0257" w:rsidRDefault="009F0257" w:rsidP="009F025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b/>
          <w:bCs/>
          <w:kern w:val="0"/>
          <w:sz w:val="24"/>
          <w:szCs w:val="24"/>
        </w:rPr>
        <w:t>核心文件/模块</w:t>
      </w:r>
      <w:r w:rsidRPr="009F0257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3171FB9D" w14:textId="77777777" w:rsidR="009F0257" w:rsidRPr="009F0257" w:rsidRDefault="009F0257" w:rsidP="009F025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kern w:val="0"/>
          <w:sz w:val="24"/>
          <w:szCs w:val="24"/>
        </w:rPr>
        <w:t>ledger.py (全局账本)：维护所有 Agent 的地址和 Token（UST, LUNA, USDC）余额。</w:t>
      </w:r>
    </w:p>
    <w:p w14:paraId="7CCE7BA4" w14:textId="77777777" w:rsidR="009F0257" w:rsidRPr="009F0257" w:rsidRDefault="009F0257" w:rsidP="009F025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kern w:val="0"/>
          <w:sz w:val="24"/>
          <w:szCs w:val="24"/>
        </w:rPr>
        <w:t>amm_pool.py (流动性池)：实现恒定乘积公式（$x \times y = k$），处理 Swap 逻辑，计算滑点和实时价格。</w:t>
      </w:r>
    </w:p>
    <w:p w14:paraId="186A4478" w14:textId="77777777" w:rsidR="009F0257" w:rsidRPr="009F0257" w:rsidRDefault="009F0257" w:rsidP="009F025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kern w:val="0"/>
          <w:sz w:val="24"/>
          <w:szCs w:val="24"/>
        </w:rPr>
        <w:t>mint_burn.py (铸造销毁协议)：写死 LUNA 物理法则，1 UST 永远等于 1 美元价值的 LUNA。</w:t>
      </w:r>
    </w:p>
    <w:p w14:paraId="3FD17175" w14:textId="77777777" w:rsidR="009F0257" w:rsidRPr="009F0257" w:rsidRDefault="009F0257" w:rsidP="009F025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kern w:val="0"/>
          <w:sz w:val="24"/>
          <w:szCs w:val="24"/>
        </w:rPr>
        <w:t>mempool.py (内存池)：接收待处理的交易队列。</w:t>
      </w:r>
    </w:p>
    <w:p w14:paraId="60FA6261" w14:textId="77777777" w:rsidR="009F0257" w:rsidRPr="009F0257" w:rsidRDefault="009F0257" w:rsidP="009F025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b/>
          <w:bCs/>
          <w:kern w:val="0"/>
          <w:sz w:val="24"/>
          <w:szCs w:val="24"/>
        </w:rPr>
        <w:t>验证标准</w:t>
      </w:r>
      <w:r w:rsidRPr="009F0257">
        <w:rPr>
          <w:rFonts w:ascii="宋体" w:eastAsia="宋体" w:hAnsi="宋体" w:cs="宋体"/>
          <w:kern w:val="0"/>
          <w:sz w:val="24"/>
          <w:szCs w:val="24"/>
        </w:rPr>
        <w:t>：写一堆传统单元测试（Unit Tests）。模拟 100 个随机发出 Buy/Sell 指令的假人（Dummy Agent），跑 1000 个回合，验证系统总资产是否绝对守恒（资产不增不减）。</w:t>
      </w:r>
    </w:p>
    <w:p w14:paraId="009D0B05" w14:textId="77777777" w:rsidR="009F0257" w:rsidRPr="009F0257" w:rsidRDefault="009F0257" w:rsidP="009F02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F0257">
        <w:rPr>
          <w:rFonts w:ascii="Segoe UI Emoji" w:eastAsia="宋体" w:hAnsi="Segoe UI Emoji" w:cs="Segoe UI Emoji"/>
          <w:b/>
          <w:bCs/>
          <w:kern w:val="0"/>
          <w:sz w:val="27"/>
          <w:szCs w:val="27"/>
        </w:rPr>
        <w:t>🏁</w:t>
      </w:r>
      <w:r w:rsidRPr="009F0257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Phase 2: 搭建时间调度器与动作总线 (Orchestrator &amp; Action Bus)</w:t>
      </w:r>
    </w:p>
    <w:p w14:paraId="23BC61E3" w14:textId="77777777" w:rsidR="009F0257" w:rsidRPr="009F0257" w:rsidRDefault="009F0257" w:rsidP="009F02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b/>
          <w:bCs/>
          <w:kern w:val="0"/>
          <w:sz w:val="24"/>
          <w:szCs w:val="24"/>
        </w:rPr>
        <w:t>目标</w:t>
      </w:r>
      <w:r w:rsidRPr="009F0257">
        <w:rPr>
          <w:rFonts w:ascii="宋体" w:eastAsia="宋体" w:hAnsi="宋体" w:cs="宋体"/>
          <w:kern w:val="0"/>
          <w:sz w:val="24"/>
          <w:szCs w:val="24"/>
        </w:rPr>
        <w:t>：实现您的“Tick + Event”双轨制循环，并定义 Agent 可以调用的 API 边界。</w:t>
      </w:r>
    </w:p>
    <w:p w14:paraId="0D03F53F" w14:textId="77777777" w:rsidR="009F0257" w:rsidRPr="009F0257" w:rsidRDefault="009F0257" w:rsidP="009F025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b/>
          <w:bCs/>
          <w:kern w:val="0"/>
          <w:sz w:val="24"/>
          <w:szCs w:val="24"/>
        </w:rPr>
        <w:t>核心文件/模块</w:t>
      </w:r>
      <w:r w:rsidRPr="009F0257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6BE41E34" w14:textId="77777777" w:rsidR="009F0257" w:rsidRPr="009F0257" w:rsidRDefault="009F0257" w:rsidP="009F025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kern w:val="0"/>
          <w:sz w:val="24"/>
          <w:szCs w:val="24"/>
        </w:rPr>
        <w:t>time_orchestrator.py：主循环引擎。</w:t>
      </w:r>
    </w:p>
    <w:p w14:paraId="2967AECF" w14:textId="77777777" w:rsidR="009F0257" w:rsidRPr="009F0257" w:rsidRDefault="009F0257" w:rsidP="009F0257">
      <w:pPr>
        <w:widowControl/>
        <w:numPr>
          <w:ilvl w:val="2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b/>
          <w:bCs/>
          <w:kern w:val="0"/>
          <w:sz w:val="24"/>
          <w:szCs w:val="24"/>
        </w:rPr>
        <w:t>Fast Loop 线程</w:t>
      </w:r>
      <w:r w:rsidRPr="009F0257">
        <w:rPr>
          <w:rFonts w:ascii="宋体" w:eastAsia="宋体" w:hAnsi="宋体" w:cs="宋体"/>
          <w:kern w:val="0"/>
          <w:sz w:val="24"/>
          <w:szCs w:val="24"/>
        </w:rPr>
        <w:t>：处理消息传递、Mempool 入队。</w:t>
      </w:r>
    </w:p>
    <w:p w14:paraId="09AA0B73" w14:textId="77777777" w:rsidR="009F0257" w:rsidRPr="009F0257" w:rsidRDefault="009F0257" w:rsidP="009F0257">
      <w:pPr>
        <w:widowControl/>
        <w:numPr>
          <w:ilvl w:val="2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b/>
          <w:bCs/>
          <w:kern w:val="0"/>
          <w:sz w:val="24"/>
          <w:szCs w:val="24"/>
        </w:rPr>
        <w:t>Slow Loop (Tick) 机制</w:t>
      </w:r>
      <w:r w:rsidRPr="009F0257">
        <w:rPr>
          <w:rFonts w:ascii="宋体" w:eastAsia="宋体" w:hAnsi="宋体" w:cs="宋体"/>
          <w:kern w:val="0"/>
          <w:sz w:val="24"/>
          <w:szCs w:val="24"/>
        </w:rPr>
        <w:t>：每隔 N 秒（或 M 个事件），暂停 Fast Loop，清算 Mempool 中的交易，更新全局价格。</w:t>
      </w:r>
    </w:p>
    <w:p w14:paraId="5B8602DB" w14:textId="77777777" w:rsidR="009F0257" w:rsidRPr="009F0257" w:rsidRDefault="009F0257" w:rsidP="009F025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kern w:val="0"/>
          <w:sz w:val="24"/>
          <w:szCs w:val="24"/>
        </w:rPr>
        <w:t>actions.py (全局动作注册表)：定义所有合法动作的 JSON Schema（如 Buy, Sell, Speak, Vote）。</w:t>
      </w:r>
    </w:p>
    <w:p w14:paraId="3F2881B9" w14:textId="77777777" w:rsidR="009F0257" w:rsidRPr="009F0257" w:rsidRDefault="009F0257" w:rsidP="009F025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kern w:val="0"/>
          <w:sz w:val="24"/>
          <w:szCs w:val="24"/>
        </w:rPr>
        <w:t>secretary_auditor.py (秘书智能体/护栏)：拦截器代码。收到动作后，去 ledger.py 查余额，不够就直接抛出 InsufficientBalanceError。</w:t>
      </w:r>
    </w:p>
    <w:p w14:paraId="10055AD8" w14:textId="77777777" w:rsidR="009F0257" w:rsidRPr="009F0257" w:rsidRDefault="009F0257" w:rsidP="009F025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b/>
          <w:bCs/>
          <w:kern w:val="0"/>
          <w:sz w:val="24"/>
          <w:szCs w:val="24"/>
        </w:rPr>
        <w:t>验证标准</w:t>
      </w:r>
      <w:r w:rsidRPr="009F0257">
        <w:rPr>
          <w:rFonts w:ascii="宋体" w:eastAsia="宋体" w:hAnsi="宋体" w:cs="宋体"/>
          <w:kern w:val="0"/>
          <w:sz w:val="24"/>
          <w:szCs w:val="24"/>
        </w:rPr>
        <w:t>：确保“抢跑逻辑”生效，同一 Tick 内的交易能按照设定的 Gas 费正确排序并结算。</w:t>
      </w:r>
    </w:p>
    <w:p w14:paraId="387AD2A2" w14:textId="77777777" w:rsidR="009F0257" w:rsidRPr="009F0257" w:rsidRDefault="009F0257" w:rsidP="009F02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F0257">
        <w:rPr>
          <w:rFonts w:ascii="Segoe UI Emoji" w:eastAsia="宋体" w:hAnsi="Segoe UI Emoji" w:cs="Segoe UI Emoji"/>
          <w:b/>
          <w:bCs/>
          <w:kern w:val="0"/>
          <w:sz w:val="27"/>
          <w:szCs w:val="27"/>
        </w:rPr>
        <w:t>🏁</w:t>
      </w:r>
      <w:r w:rsidRPr="009F0257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Phase 3: 搭建社会拓扑与信息信道 (Topology &amp; Channels)</w:t>
      </w:r>
    </w:p>
    <w:p w14:paraId="5AEF533D" w14:textId="77777777" w:rsidR="009F0257" w:rsidRPr="009F0257" w:rsidRDefault="009F0257" w:rsidP="009F02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b/>
          <w:bCs/>
          <w:kern w:val="0"/>
          <w:sz w:val="24"/>
          <w:szCs w:val="24"/>
        </w:rPr>
        <w:t>目标</w:t>
      </w:r>
      <w:r w:rsidRPr="009F0257">
        <w:rPr>
          <w:rFonts w:ascii="宋体" w:eastAsia="宋体" w:hAnsi="宋体" w:cs="宋体"/>
          <w:kern w:val="0"/>
          <w:sz w:val="24"/>
          <w:szCs w:val="24"/>
        </w:rPr>
        <w:t>：实现“感知过滤器”和“语义衰减”，为复现信息不对称和恐慌蔓延打基础。</w:t>
      </w:r>
    </w:p>
    <w:p w14:paraId="2A592274" w14:textId="77777777" w:rsidR="009F0257" w:rsidRPr="009F0257" w:rsidRDefault="009F0257" w:rsidP="009F025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核心文件/模块</w:t>
      </w:r>
      <w:r w:rsidRPr="009F0257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388B8712" w14:textId="77777777" w:rsidR="009F0257" w:rsidRPr="009F0257" w:rsidRDefault="009F0257" w:rsidP="009F0257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kern w:val="0"/>
          <w:sz w:val="24"/>
          <w:szCs w:val="24"/>
        </w:rPr>
        <w:t>network_graph.py：用 NetworkX 库建立 Agent 之间的关注图谱（谁能听到谁说话）。</w:t>
      </w:r>
    </w:p>
    <w:p w14:paraId="5BC98997" w14:textId="77777777" w:rsidR="009F0257" w:rsidRPr="009F0257" w:rsidRDefault="009F0257" w:rsidP="009F0257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kern w:val="0"/>
          <w:sz w:val="24"/>
          <w:szCs w:val="24"/>
        </w:rPr>
        <w:t>channel_manager.py：区分公共广播（System News）和特定社区频道（Forum）。</w:t>
      </w:r>
    </w:p>
    <w:p w14:paraId="5DB04DB4" w14:textId="77777777" w:rsidR="009F0257" w:rsidRPr="009F0257" w:rsidRDefault="009F0257" w:rsidP="009F0257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kern w:val="0"/>
          <w:sz w:val="24"/>
          <w:szCs w:val="24"/>
        </w:rPr>
        <w:t>perception_filter.py (核心创新点)：</w:t>
      </w:r>
    </w:p>
    <w:p w14:paraId="4FA1E927" w14:textId="77777777" w:rsidR="009F0257" w:rsidRPr="009F0257" w:rsidRDefault="009F0257" w:rsidP="009F0257">
      <w:pPr>
        <w:widowControl/>
        <w:numPr>
          <w:ilvl w:val="2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kern w:val="0"/>
          <w:sz w:val="24"/>
          <w:szCs w:val="24"/>
        </w:rPr>
        <w:t>写一个拦截器，当 A 的消息传给 C 时，如果是跨圈层传递，调用一个小模型（如本地部署的 Llama-3-8B 或廉价 API）将消息摘要、注入噪音或延迟发送。</w:t>
      </w:r>
    </w:p>
    <w:p w14:paraId="117A5330" w14:textId="77777777" w:rsidR="009F0257" w:rsidRPr="009F0257" w:rsidRDefault="009F0257" w:rsidP="009F025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b/>
          <w:bCs/>
          <w:kern w:val="0"/>
          <w:sz w:val="24"/>
          <w:szCs w:val="24"/>
        </w:rPr>
        <w:t>验证标准</w:t>
      </w:r>
      <w:r w:rsidRPr="009F0257">
        <w:rPr>
          <w:rFonts w:ascii="宋体" w:eastAsia="宋体" w:hAnsi="宋体" w:cs="宋体"/>
          <w:kern w:val="0"/>
          <w:sz w:val="24"/>
          <w:szCs w:val="24"/>
        </w:rPr>
        <w:t>：在频道发一条消息，观察不同节点的 Agent 收到的内容是否出现了明显的差异和延迟。</w:t>
      </w:r>
    </w:p>
    <w:p w14:paraId="1CD61FFF" w14:textId="77777777" w:rsidR="009F0257" w:rsidRPr="009F0257" w:rsidRDefault="009F0257" w:rsidP="009F02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F0257">
        <w:rPr>
          <w:rFonts w:ascii="Segoe UI Emoji" w:eastAsia="宋体" w:hAnsi="Segoe UI Emoji" w:cs="Segoe UI Emoji"/>
          <w:b/>
          <w:bCs/>
          <w:kern w:val="0"/>
          <w:sz w:val="27"/>
          <w:szCs w:val="27"/>
        </w:rPr>
        <w:t>🏁</w:t>
      </w:r>
      <w:r w:rsidRPr="009F0257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Phase 4: 注入灵魂，搭建 LLM 认知层 (Agent Brain)</w:t>
      </w:r>
    </w:p>
    <w:p w14:paraId="5D963F05" w14:textId="77777777" w:rsidR="009F0257" w:rsidRPr="009F0257" w:rsidRDefault="009F0257" w:rsidP="009F02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b/>
          <w:bCs/>
          <w:kern w:val="0"/>
          <w:sz w:val="24"/>
          <w:szCs w:val="24"/>
        </w:rPr>
        <w:t>目标</w:t>
      </w:r>
      <w:r w:rsidRPr="009F0257">
        <w:rPr>
          <w:rFonts w:ascii="宋体" w:eastAsia="宋体" w:hAnsi="宋体" w:cs="宋体"/>
          <w:kern w:val="0"/>
          <w:sz w:val="24"/>
          <w:szCs w:val="24"/>
        </w:rPr>
        <w:t>：这一步才真正开始接入大语言模型（如 GPT-4o 或 Claude 3.5），组装分层架构。</w:t>
      </w:r>
    </w:p>
    <w:p w14:paraId="67FC844C" w14:textId="77777777" w:rsidR="009F0257" w:rsidRPr="009F0257" w:rsidRDefault="009F0257" w:rsidP="009F025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b/>
          <w:bCs/>
          <w:kern w:val="0"/>
          <w:sz w:val="24"/>
          <w:szCs w:val="24"/>
        </w:rPr>
        <w:t>核心文件/模块</w:t>
      </w:r>
      <w:r w:rsidRPr="009F0257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5D6C3D83" w14:textId="77777777" w:rsidR="009F0257" w:rsidRPr="009F0257" w:rsidRDefault="009F0257" w:rsidP="009F0257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kern w:val="0"/>
          <w:sz w:val="24"/>
          <w:szCs w:val="24"/>
        </w:rPr>
        <w:t>agent_profile.py：定义巨鲸、散户、项目方的性格 Prompt、风险偏好阈值和隐性目标。</w:t>
      </w:r>
    </w:p>
    <w:p w14:paraId="1C80A5A1" w14:textId="77777777" w:rsidR="009F0257" w:rsidRPr="009F0257" w:rsidRDefault="009F0257" w:rsidP="009F0257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kern w:val="0"/>
          <w:sz w:val="24"/>
          <w:szCs w:val="24"/>
        </w:rPr>
        <w:t>memory_stream.py：连接向量数据库（如 ChromaDB 或 FAISS），实现长期记忆的存取和重要性打分（触发器）。</w:t>
      </w:r>
    </w:p>
    <w:p w14:paraId="0E5EDF91" w14:textId="77777777" w:rsidR="009F0257" w:rsidRPr="009F0257" w:rsidRDefault="009F0257" w:rsidP="009F0257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kern w:val="0"/>
          <w:sz w:val="24"/>
          <w:szCs w:val="24"/>
        </w:rPr>
        <w:t>llm_brain.py：核心推理模块。</w:t>
      </w:r>
    </w:p>
    <w:p w14:paraId="68B37B7D" w14:textId="77777777" w:rsidR="009F0257" w:rsidRPr="009F0257" w:rsidRDefault="009F0257" w:rsidP="009F0257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kern w:val="0"/>
          <w:sz w:val="24"/>
          <w:szCs w:val="24"/>
        </w:rPr>
        <w:t>组装 Prompt：[当前环境变量/价格] + [近期记忆] + [私人目标] + [可选动作子集]。</w:t>
      </w:r>
    </w:p>
    <w:p w14:paraId="489564FE" w14:textId="77777777" w:rsidR="009F0257" w:rsidRPr="009F0257" w:rsidRDefault="009F0257" w:rsidP="009F0257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kern w:val="0"/>
          <w:sz w:val="24"/>
          <w:szCs w:val="24"/>
        </w:rPr>
        <w:t>强制输出解析：利用 OpenAI 的 Structured Outputs 或 LangChain 的 Pydantic parser，强制 LLM 严格输出 &lt;thought&gt; 和 &lt;speak&gt;/&lt;action&gt; 的 JSON 格式。</w:t>
      </w:r>
    </w:p>
    <w:p w14:paraId="26504469" w14:textId="77777777" w:rsidR="009F0257" w:rsidRPr="009F0257" w:rsidRDefault="009F0257" w:rsidP="009F02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F0257">
        <w:rPr>
          <w:rFonts w:ascii="Segoe UI Emoji" w:eastAsia="宋体" w:hAnsi="Segoe UI Emoji" w:cs="Segoe UI Emoji"/>
          <w:b/>
          <w:bCs/>
          <w:kern w:val="0"/>
          <w:sz w:val="27"/>
          <w:szCs w:val="27"/>
        </w:rPr>
        <w:t>🏁</w:t>
      </w:r>
      <w:r w:rsidRPr="009F0257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Phase 5: 治理演化与数据看板 (NLP-to-DSL &amp; Dashboard)</w:t>
      </w:r>
    </w:p>
    <w:p w14:paraId="705D2557" w14:textId="77777777" w:rsidR="009F0257" w:rsidRPr="009F0257" w:rsidRDefault="009F0257" w:rsidP="009F02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b/>
          <w:bCs/>
          <w:kern w:val="0"/>
          <w:sz w:val="24"/>
          <w:szCs w:val="24"/>
        </w:rPr>
        <w:t>目标</w:t>
      </w:r>
      <w:r w:rsidRPr="009F0257">
        <w:rPr>
          <w:rFonts w:ascii="宋体" w:eastAsia="宋体" w:hAnsi="宋体" w:cs="宋体"/>
          <w:kern w:val="0"/>
          <w:sz w:val="24"/>
          <w:szCs w:val="24"/>
        </w:rPr>
        <w:t>：实现最高级的灾难模拟机制，并准备论文所需的图表数据输出。</w:t>
      </w:r>
    </w:p>
    <w:p w14:paraId="406E7976" w14:textId="77777777" w:rsidR="009F0257" w:rsidRPr="009F0257" w:rsidRDefault="009F0257" w:rsidP="009F025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b/>
          <w:bCs/>
          <w:kern w:val="0"/>
          <w:sz w:val="24"/>
          <w:szCs w:val="24"/>
        </w:rPr>
        <w:t>核心文件/模块</w:t>
      </w:r>
      <w:r w:rsidRPr="009F0257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69366B46" w14:textId="77777777" w:rsidR="009F0257" w:rsidRPr="009F0257" w:rsidRDefault="009F0257" w:rsidP="009F025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kern w:val="0"/>
          <w:sz w:val="24"/>
          <w:szCs w:val="24"/>
        </w:rPr>
        <w:t>governance.py (NLP-to-DSL 模块)：处理提案发起、投票统计。</w:t>
      </w:r>
    </w:p>
    <w:p w14:paraId="67BE3A3D" w14:textId="77777777" w:rsidR="009F0257" w:rsidRPr="009F0257" w:rsidRDefault="009F0257" w:rsidP="009F025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kern w:val="0"/>
          <w:sz w:val="24"/>
          <w:szCs w:val="24"/>
        </w:rPr>
        <w:t>compiler_agent.py：当投票通过时，让一个拥有特殊 Prompt 的 LLM 将提案文本转写为能修改 mint_burn.py 或 amm_pool.py 参数的 Python 字典/代码，并经过安全验证后执行。</w:t>
      </w:r>
    </w:p>
    <w:p w14:paraId="07CD1FE3" w14:textId="77777777" w:rsidR="009F0257" w:rsidRPr="009F0257" w:rsidRDefault="009F0257" w:rsidP="009F025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kern w:val="0"/>
          <w:sz w:val="24"/>
          <w:szCs w:val="24"/>
        </w:rPr>
        <w:t>state_checkpoint.py：实现之前提到的</w:t>
      </w:r>
      <w:r w:rsidRPr="009F0257">
        <w:rPr>
          <w:rFonts w:ascii="宋体" w:eastAsia="宋体" w:hAnsi="宋体" w:cs="宋体"/>
          <w:b/>
          <w:bCs/>
          <w:kern w:val="0"/>
          <w:sz w:val="24"/>
          <w:szCs w:val="24"/>
        </w:rPr>
        <w:t>快照备份机制</w:t>
      </w:r>
      <w:r w:rsidRPr="009F0257">
        <w:rPr>
          <w:rFonts w:ascii="宋体" w:eastAsia="宋体" w:hAnsi="宋体" w:cs="宋体"/>
          <w:kern w:val="0"/>
          <w:sz w:val="24"/>
          <w:szCs w:val="24"/>
        </w:rPr>
        <w:t>，每个 Tick 自动导出全量 JSON，以便随时读档。</w:t>
      </w:r>
    </w:p>
    <w:p w14:paraId="634D0641" w14:textId="77777777" w:rsidR="009F0257" w:rsidRPr="009F0257" w:rsidRDefault="009F0257" w:rsidP="009F025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kern w:val="0"/>
          <w:sz w:val="24"/>
          <w:szCs w:val="24"/>
        </w:rPr>
        <w:t>logger_metrics.py：实时记录基尼系数、交易频率、恐慌词汇频率，并导出为 CSV 供论文作图。</w:t>
      </w:r>
    </w:p>
    <w:p w14:paraId="1CF5CDB2" w14:textId="77777777" w:rsidR="009F0257" w:rsidRPr="009F0257" w:rsidRDefault="009F0257" w:rsidP="009F025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63AFFAE2">
          <v:rect id="_x0000_i1025" style="width:0;height:1.5pt" o:hralign="center" o:hrstd="t" o:hr="t" fillcolor="#a0a0a0" stroked="f"/>
        </w:pict>
      </w:r>
    </w:p>
    <w:p w14:paraId="1CE0F697" w14:textId="77777777" w:rsidR="009F0257" w:rsidRPr="009F0257" w:rsidRDefault="009F0257" w:rsidP="009F02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F0257">
        <w:rPr>
          <w:rFonts w:ascii="Segoe UI Emoji" w:eastAsia="宋体" w:hAnsi="Segoe UI Emoji" w:cs="Segoe UI Emoji"/>
          <w:b/>
          <w:bCs/>
          <w:kern w:val="0"/>
          <w:sz w:val="27"/>
          <w:szCs w:val="27"/>
        </w:rPr>
        <w:t>💡</w:t>
      </w:r>
      <w:r w:rsidRPr="009F0257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给您的工程技术栈建议：</w:t>
      </w:r>
    </w:p>
    <w:p w14:paraId="7D60B8EC" w14:textId="77777777" w:rsidR="009F0257" w:rsidRPr="009F0257" w:rsidRDefault="009F0257" w:rsidP="009F025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b/>
          <w:bCs/>
          <w:kern w:val="0"/>
          <w:sz w:val="24"/>
          <w:szCs w:val="24"/>
        </w:rPr>
        <w:t>核心框架</w:t>
      </w:r>
      <w:r w:rsidRPr="009F0257">
        <w:rPr>
          <w:rFonts w:ascii="宋体" w:eastAsia="宋体" w:hAnsi="宋体" w:cs="宋体"/>
          <w:kern w:val="0"/>
          <w:sz w:val="24"/>
          <w:szCs w:val="24"/>
        </w:rPr>
        <w:t>：建议</w:t>
      </w:r>
      <w:r w:rsidRPr="009F0257">
        <w:rPr>
          <w:rFonts w:ascii="宋体" w:eastAsia="宋体" w:hAnsi="宋体" w:cs="宋体"/>
          <w:b/>
          <w:bCs/>
          <w:kern w:val="0"/>
          <w:sz w:val="24"/>
          <w:szCs w:val="24"/>
        </w:rPr>
        <w:t>不要</w:t>
      </w:r>
      <w:r w:rsidRPr="009F0257">
        <w:rPr>
          <w:rFonts w:ascii="宋体" w:eastAsia="宋体" w:hAnsi="宋体" w:cs="宋体"/>
          <w:kern w:val="0"/>
          <w:sz w:val="24"/>
          <w:szCs w:val="24"/>
        </w:rPr>
        <w:t xml:space="preserve">过度依赖高度封装的 Multi-Agent 框架（如 AutoGen 或 CrewAI），因为它们的底层循环太死板，很难实现您的“双轨制时间和物理校验”。推荐使用 </w:t>
      </w:r>
      <w:r w:rsidRPr="009F0257">
        <w:rPr>
          <w:rFonts w:ascii="宋体" w:eastAsia="宋体" w:hAnsi="宋体" w:cs="宋体"/>
          <w:b/>
          <w:bCs/>
          <w:kern w:val="0"/>
          <w:sz w:val="24"/>
          <w:szCs w:val="24"/>
        </w:rPr>
        <w:t>纯 Python + LangChain (仅用于构建 Prompt 和记忆连结) + Pydantic (数据校验)</w:t>
      </w:r>
      <w:r w:rsidRPr="009F0257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2A32D2D" w14:textId="77777777" w:rsidR="009F0257" w:rsidRPr="009F0257" w:rsidRDefault="009F0257" w:rsidP="009F025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b/>
          <w:bCs/>
          <w:kern w:val="0"/>
          <w:sz w:val="24"/>
          <w:szCs w:val="24"/>
        </w:rPr>
        <w:t>数据库</w:t>
      </w:r>
      <w:r w:rsidRPr="009F0257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4908B924" w14:textId="77777777" w:rsidR="009F0257" w:rsidRPr="009F0257" w:rsidRDefault="009F0257" w:rsidP="009F0257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kern w:val="0"/>
          <w:sz w:val="24"/>
          <w:szCs w:val="24"/>
        </w:rPr>
        <w:t>关系型数据（账本、状态）：使用 SQLite 或 PostgreSQL，保证事务一致性（ACID）。</w:t>
      </w:r>
    </w:p>
    <w:p w14:paraId="6EB370D8" w14:textId="77777777" w:rsidR="009F0257" w:rsidRPr="009F0257" w:rsidRDefault="009F0257" w:rsidP="009F0257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kern w:val="0"/>
          <w:sz w:val="24"/>
          <w:szCs w:val="24"/>
        </w:rPr>
        <w:t>记忆流检索：使用 ChromaDB（本地化，速度快）。</w:t>
      </w:r>
    </w:p>
    <w:p w14:paraId="74FD0C58" w14:textId="77777777" w:rsidR="009F0257" w:rsidRPr="009F0257" w:rsidRDefault="009F0257" w:rsidP="009F025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b/>
          <w:bCs/>
          <w:kern w:val="0"/>
          <w:sz w:val="24"/>
          <w:szCs w:val="24"/>
        </w:rPr>
        <w:t>异步处理</w:t>
      </w:r>
      <w:r w:rsidRPr="009F0257">
        <w:rPr>
          <w:rFonts w:ascii="宋体" w:eastAsia="宋体" w:hAnsi="宋体" w:cs="宋体"/>
          <w:kern w:val="0"/>
          <w:sz w:val="24"/>
          <w:szCs w:val="24"/>
        </w:rPr>
        <w:t>：大量使用 Python 的 asyncio 来模拟真实的并发和 Fast Loop 的异步交互。</w:t>
      </w:r>
    </w:p>
    <w:p w14:paraId="2ACF922B" w14:textId="77777777" w:rsidR="009F0257" w:rsidRPr="009F0257" w:rsidRDefault="009F0257" w:rsidP="009F02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b/>
          <w:bCs/>
          <w:kern w:val="0"/>
          <w:sz w:val="24"/>
          <w:szCs w:val="24"/>
        </w:rPr>
        <w:t>按照这个顺序：物理 -&gt; 规则 -&gt; 网络 -&gt; 大脑 -&gt; 演化。</w:t>
      </w:r>
    </w:p>
    <w:p w14:paraId="78273B62" w14:textId="77777777" w:rsidR="009F0257" w:rsidRPr="009F0257" w:rsidRDefault="009F0257" w:rsidP="009F02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257">
        <w:rPr>
          <w:rFonts w:ascii="宋体" w:eastAsia="宋体" w:hAnsi="宋体" w:cs="宋体"/>
          <w:kern w:val="0"/>
          <w:sz w:val="24"/>
          <w:szCs w:val="24"/>
        </w:rPr>
        <w:t>您可以先把 Phase 1 和 Phase 2 写出来，跑通一个“无脑机器人”的自动交易市场。当您看着后台终端里，一行行交易日志严丝合缝地跑通，资金绝对守恒时，您就可以安心地进入 Phase 3 和 Phase 4，开启那场令人期待的“LUNA 死亡螺旋”社会学实验了。</w:t>
      </w:r>
    </w:p>
    <w:p w14:paraId="60DD4EA7" w14:textId="77777777" w:rsidR="001E3BA2" w:rsidRDefault="001E3BA2"/>
    <w:sectPr w:rsidR="001E3B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48846" w14:textId="77777777" w:rsidR="002B5DC7" w:rsidRDefault="002B5DC7" w:rsidP="009F0257">
      <w:r>
        <w:separator/>
      </w:r>
    </w:p>
  </w:endnote>
  <w:endnote w:type="continuationSeparator" w:id="0">
    <w:p w14:paraId="2CE7CADA" w14:textId="77777777" w:rsidR="002B5DC7" w:rsidRDefault="002B5DC7" w:rsidP="009F0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21196" w14:textId="77777777" w:rsidR="002B5DC7" w:rsidRDefault="002B5DC7" w:rsidP="009F0257">
      <w:r>
        <w:separator/>
      </w:r>
    </w:p>
  </w:footnote>
  <w:footnote w:type="continuationSeparator" w:id="0">
    <w:p w14:paraId="173CD86A" w14:textId="77777777" w:rsidR="002B5DC7" w:rsidRDefault="002B5DC7" w:rsidP="009F02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04A5A"/>
    <w:multiLevelType w:val="multilevel"/>
    <w:tmpl w:val="3BCE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943C5"/>
    <w:multiLevelType w:val="multilevel"/>
    <w:tmpl w:val="509A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934E3"/>
    <w:multiLevelType w:val="multilevel"/>
    <w:tmpl w:val="380A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B55FC"/>
    <w:multiLevelType w:val="multilevel"/>
    <w:tmpl w:val="F3C6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C31AC0"/>
    <w:multiLevelType w:val="multilevel"/>
    <w:tmpl w:val="DBC8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D14829"/>
    <w:multiLevelType w:val="multilevel"/>
    <w:tmpl w:val="3E82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BA2"/>
    <w:rsid w:val="001E3BA2"/>
    <w:rsid w:val="002B5DC7"/>
    <w:rsid w:val="009F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FF1EE6E-F61E-4EE6-BD30-71C44EA41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9F025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02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02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02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0257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9F0257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9F025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F0257"/>
    <w:rPr>
      <w:rFonts w:ascii="宋体" w:eastAsia="宋体" w:hAnsi="宋体" w:cs="宋体"/>
      <w:sz w:val="24"/>
      <w:szCs w:val="24"/>
    </w:rPr>
  </w:style>
  <w:style w:type="character" w:customStyle="1" w:styleId="math-inline">
    <w:name w:val="math-inline"/>
    <w:basedOn w:val="a0"/>
    <w:rsid w:val="009F02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2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3191323623@qq.com</dc:creator>
  <cp:keywords/>
  <dc:description/>
  <cp:lastModifiedBy>3191323623@qq.com</cp:lastModifiedBy>
  <cp:revision>2</cp:revision>
  <dcterms:created xsi:type="dcterms:W3CDTF">2026-04-14T15:15:00Z</dcterms:created>
  <dcterms:modified xsi:type="dcterms:W3CDTF">2026-04-14T15:15:00Z</dcterms:modified>
</cp:coreProperties>
</file>