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b/>
          <w:bCs/>
          <w:sz w:val="36"/>
          <w:szCs w:val="40"/>
          <w:lang w:val="en-US" w:eastAsia="zh-CN"/>
        </w:rPr>
      </w:pPr>
      <w:r>
        <w:rPr>
          <w:rFonts w:hint="eastAsia"/>
          <w:b/>
          <w:bCs/>
          <w:sz w:val="36"/>
          <w:szCs w:val="40"/>
          <w:lang w:val="en-US" w:eastAsia="zh-CN"/>
        </w:rPr>
        <w:t>高二生物（博纯班）作业：多选题专项训练01</w:t>
      </w:r>
    </w:p>
    <w:p>
      <w:pPr>
        <w:spacing w:line="240" w:lineRule="auto"/>
        <w:jc w:val="left"/>
        <w:textAlignment w:val="center"/>
      </w:pPr>
      <w:r>
        <w:t>1．重组新型冠状病毒疫苗（CHO细胞）是由我国科研团队通过基因工程研发、国际上首个获批临床使用的重组亚单位蛋白疫苗。注射该疫苗能诱导人体产生中和抗体，从而阻断新冠病毒与宿主细胞表面受体ACE2结合，达到预防感染的目的。相关叙述正确的是（　　）</w:t>
      </w:r>
    </w:p>
    <w:p>
      <w:pPr>
        <w:spacing w:line="240" w:lineRule="auto"/>
        <w:jc w:val="left"/>
        <w:textAlignment w:val="center"/>
      </w:pPr>
      <w:r>
        <w:t>A．该疫苗通过与宿主细胞表面受体ACE2结合而实现侵染</w:t>
      </w:r>
    </w:p>
    <w:p>
      <w:pPr>
        <w:spacing w:line="240" w:lineRule="auto"/>
        <w:jc w:val="left"/>
        <w:textAlignment w:val="center"/>
      </w:pPr>
      <w:r>
        <w:t>B．疫苗可激活T细胞释放淋巴因子促进B细胞的增殖分化</w:t>
      </w:r>
    </w:p>
    <w:p>
      <w:pPr>
        <w:spacing w:line="240" w:lineRule="auto"/>
        <w:jc w:val="left"/>
        <w:textAlignment w:val="center"/>
      </w:pPr>
      <w:r>
        <w:t>C．人体产生的中和抗体能与新冠病毒结合并将其彻底清除</w:t>
      </w:r>
    </w:p>
    <w:p>
      <w:pPr>
        <w:spacing w:line="240" w:lineRule="auto"/>
        <w:jc w:val="left"/>
        <w:textAlignment w:val="center"/>
      </w:pPr>
      <w:r>
        <w:t>D．该疫苗具有纯度高、免疫原性强、安全性好等优点</w:t>
      </w:r>
    </w:p>
    <w:p>
      <w:pPr>
        <w:spacing w:line="240" w:lineRule="auto"/>
        <w:jc w:val="left"/>
        <w:textAlignment w:val="center"/>
      </w:pPr>
      <w:r>
        <w:t>2．科研人员以菊花（Dendranthema morifolium）的花蕾为外植体，探究不同时间的微波处理对愈伤组织和再生苗的影响，结果见下表。下列叙述</w:t>
      </w:r>
      <w:r>
        <w:rPr>
          <w:em w:val="dot"/>
        </w:rPr>
        <w:t>错误</w:t>
      </w:r>
      <w:r>
        <w:t>的是</w:t>
      </w:r>
      <w:r>
        <w:rPr>
          <w:rFonts w:hint="eastAsia"/>
          <w:lang w:val="en-US" w:eastAsia="zh-CN"/>
        </w:rPr>
        <w:t xml:space="preserve">             </w:t>
      </w:r>
      <w:r>
        <w:t>（    ）</w:t>
      </w:r>
    </w:p>
    <w:tbl>
      <w:tblPr>
        <w:tblStyle w:val="5"/>
        <w:tblW w:w="86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443"/>
        <w:gridCol w:w="1443"/>
        <w:gridCol w:w="1443"/>
        <w:gridCol w:w="1443"/>
        <w:gridCol w:w="1443"/>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625" w:hRule="atLeast"/>
        </w:trPr>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微波处理</w:t>
            </w:r>
          </w:p>
          <w:p>
            <w:pPr>
              <w:spacing w:line="240" w:lineRule="auto"/>
              <w:jc w:val="left"/>
              <w:textAlignment w:val="center"/>
            </w:pPr>
            <w:r>
              <w:t>（s）</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接种外植体个数（个）</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存活数（个）</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存活率（%）</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出苗率（%）</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愈伤组织再生频率（%）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93" w:hRule="atLeast"/>
        </w:trPr>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0</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50</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35</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70</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35</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93" w:hRule="atLeast"/>
        </w:trPr>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5</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50</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25</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50</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15</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93" w:hRule="atLeast"/>
        </w:trPr>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10</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75</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55</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73．3</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50</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90．9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93" w:hRule="atLeast"/>
        </w:trPr>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15</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75</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50</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66．7</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40</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93" w:hRule="atLeast"/>
        </w:trPr>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20</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50</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25</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50</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15</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04" w:hRule="atLeast"/>
        </w:trPr>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25</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50</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0</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0</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0</w:t>
            </w:r>
          </w:p>
        </w:tc>
        <w:tc>
          <w:tcPr>
            <w:tcW w:w="1443"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0</w:t>
            </w:r>
          </w:p>
        </w:tc>
      </w:tr>
    </w:tbl>
    <w:p>
      <w:pPr>
        <w:spacing w:line="240" w:lineRule="auto"/>
        <w:jc w:val="left"/>
        <w:textAlignment w:val="center"/>
      </w:pPr>
      <w:r>
        <w:t>A．菊花外植体消毒可用体积分数70%的酒精配合使用一定浓度的次氯酸钠溶液</w:t>
      </w:r>
    </w:p>
    <w:p>
      <w:pPr>
        <w:spacing w:line="240" w:lineRule="auto"/>
        <w:jc w:val="left"/>
        <w:textAlignment w:val="center"/>
      </w:pPr>
      <w:r>
        <w:t>B．微波处理5s的实验组中，可能有部分外植体和愈伤组织在培养过程中受到污染</w:t>
      </w:r>
    </w:p>
    <w:p>
      <w:pPr>
        <w:spacing w:line="240" w:lineRule="auto"/>
        <w:jc w:val="left"/>
        <w:textAlignment w:val="center"/>
      </w:pPr>
      <w:r>
        <w:t>C．根据实验结果，从诱变育种角度考虑，微波处理10s是最理想的处理时间</w:t>
      </w:r>
    </w:p>
    <w:p>
      <w:pPr>
        <w:spacing w:line="240" w:lineRule="auto"/>
        <w:jc w:val="left"/>
        <w:textAlignment w:val="center"/>
      </w:pPr>
      <w:r>
        <w:t>D．微波处理10s组比处理15s组产生的再生植株中，染色体变异的新植株类型更多</w:t>
      </w:r>
    </w:p>
    <w:p>
      <w:pPr>
        <w:spacing w:line="240" w:lineRule="auto"/>
        <w:jc w:val="left"/>
        <w:textAlignment w:val="center"/>
      </w:pPr>
      <w:r>
        <w:t>3．为研究治疗性克隆技术能否用于帕金森病的治疗，科研人员利用人帕金森病模型鼠进行如下图所示实验，下列相关叙述正确的是</w:t>
      </w:r>
      <w:r>
        <w:rPr>
          <w:rFonts w:hint="eastAsia"/>
          <w:lang w:val="en-US" w:eastAsia="zh-CN"/>
        </w:rPr>
        <w:t xml:space="preserve">                                  </w:t>
      </w:r>
      <w:r>
        <w:t xml:space="preserve">（ </w:t>
      </w:r>
      <w:r>
        <w:rPr>
          <w:rFonts w:hint="eastAsia"/>
          <w:lang w:val="en-US" w:eastAsia="zh-CN"/>
        </w:rPr>
        <w:t xml:space="preserve"> </w:t>
      </w:r>
      <w:r>
        <w:t xml:space="preserve"> ）</w:t>
      </w:r>
    </w:p>
    <w:p>
      <w:pPr>
        <w:spacing w:line="240" w:lineRule="auto"/>
        <w:jc w:val="left"/>
        <w:textAlignment w:val="center"/>
      </w:pPr>
      <w:r>
        <w:drawing>
          <wp:inline distT="0" distB="0" distL="114300" distR="114300">
            <wp:extent cx="4497705" cy="1289050"/>
            <wp:effectExtent l="0" t="0" r="17145" b="6350"/>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figure"/>
                    <pic:cNvPicPr>
                      <a:picLocks noChangeAspect="1"/>
                    </pic:cNvPicPr>
                  </pic:nvPicPr>
                  <pic:blipFill>
                    <a:blip r:embed="rId6"/>
                    <a:stretch>
                      <a:fillRect/>
                    </a:stretch>
                  </pic:blipFill>
                  <pic:spPr>
                    <a:xfrm>
                      <a:off x="0" y="0"/>
                      <a:ext cx="4497705" cy="1289050"/>
                    </a:xfrm>
                    <a:prstGeom prst="rect">
                      <a:avLst/>
                    </a:prstGeom>
                  </pic:spPr>
                </pic:pic>
              </a:graphicData>
            </a:graphic>
          </wp:inline>
        </w:drawing>
      </w:r>
    </w:p>
    <w:p>
      <w:pPr>
        <w:spacing w:line="240" w:lineRule="auto"/>
        <w:jc w:val="left"/>
        <w:textAlignment w:val="center"/>
      </w:pPr>
      <w:r>
        <w:t>A．过程①中选择MⅡ中期的卵母细胞有利于细胞核全能性恢复</w:t>
      </w:r>
    </w:p>
    <w:p>
      <w:pPr>
        <w:spacing w:line="240" w:lineRule="auto"/>
        <w:jc w:val="left"/>
        <w:textAlignment w:val="center"/>
      </w:pPr>
      <w:r>
        <w:t>B．过程②重组细胞培养经历了卵裂、桑椹胚、原肠胚和囊胚等过程</w:t>
      </w:r>
    </w:p>
    <w:p>
      <w:pPr>
        <w:spacing w:line="240" w:lineRule="auto"/>
        <w:jc w:val="left"/>
        <w:textAlignment w:val="center"/>
      </w:pPr>
      <w:r>
        <w:t>C．过程③的关键是利用特定条件诱导胚胎干细胞相关基因表达</w:t>
      </w:r>
    </w:p>
    <w:p>
      <w:pPr>
        <w:spacing w:line="240" w:lineRule="auto"/>
        <w:jc w:val="left"/>
        <w:textAlignment w:val="center"/>
      </w:pPr>
      <w:r>
        <w:t>D．过程④对受体小鼠无需注射免疫抑制剂以抑制其细胞免疫功能</w:t>
      </w:r>
    </w:p>
    <w:p>
      <w:pPr>
        <w:spacing w:line="240" w:lineRule="auto"/>
        <w:jc w:val="left"/>
        <w:textAlignment w:val="center"/>
      </w:pPr>
      <w:r>
        <w:t>4．如图是利用烟草叶片分离原生质体的过程。下列叙述正确的是</w:t>
      </w:r>
      <w:r>
        <w:rPr>
          <w:rFonts w:hint="eastAsia"/>
          <w:lang w:val="en-US" w:eastAsia="zh-CN"/>
        </w:rPr>
        <w:t xml:space="preserve">       </w:t>
      </w:r>
      <w:r>
        <w:t>（    ）</w:t>
      </w:r>
    </w:p>
    <w:p>
      <w:pPr>
        <w:spacing w:line="240" w:lineRule="auto"/>
        <w:jc w:val="left"/>
        <w:textAlignment w:val="center"/>
      </w:pPr>
      <w:r>
        <w:drawing>
          <wp:inline distT="0" distB="0" distL="114300" distR="114300">
            <wp:extent cx="4395470" cy="1335405"/>
            <wp:effectExtent l="0" t="0" r="5080" b="17145"/>
            <wp:docPr id="100012" name="图片 10001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figure"/>
                    <pic:cNvPicPr>
                      <a:picLocks noChangeAspect="1"/>
                    </pic:cNvPicPr>
                  </pic:nvPicPr>
                  <pic:blipFill>
                    <a:blip r:embed="rId7"/>
                    <a:stretch>
                      <a:fillRect/>
                    </a:stretch>
                  </pic:blipFill>
                  <pic:spPr>
                    <a:xfrm>
                      <a:off x="0" y="0"/>
                      <a:ext cx="4395470" cy="1335405"/>
                    </a:xfrm>
                    <a:prstGeom prst="rect">
                      <a:avLst/>
                    </a:prstGeom>
                  </pic:spPr>
                </pic:pic>
              </a:graphicData>
            </a:graphic>
          </wp:inline>
        </w:drawing>
      </w:r>
    </w:p>
    <w:p>
      <w:pPr>
        <w:spacing w:line="240" w:lineRule="auto"/>
        <w:jc w:val="left"/>
        <w:textAlignment w:val="center"/>
      </w:pPr>
      <w:r>
        <w:t>A．若叶片取自离体培养的无菌苗，可无需消毒且分离的原生质体再生细胞壁能力较强</w:t>
      </w:r>
    </w:p>
    <w:p>
      <w:pPr>
        <w:spacing w:line="240" w:lineRule="auto"/>
        <w:jc w:val="left"/>
        <w:textAlignment w:val="center"/>
      </w:pPr>
      <w:r>
        <w:t>B．应将叶片去除下表皮的一面朝下，置于含有纤维素酶和果胶酶的等渗或低渗溶液中</w:t>
      </w:r>
    </w:p>
    <w:p>
      <w:pPr>
        <w:spacing w:line="240" w:lineRule="auto"/>
        <w:jc w:val="left"/>
        <w:textAlignment w:val="center"/>
      </w:pPr>
      <w:r>
        <w:t>C．将酶解装置改为锥形瓶，置于低速摇床上轻轻震荡，有利于原生质体从组织中释放</w:t>
      </w:r>
    </w:p>
    <w:p>
      <w:pPr>
        <w:spacing w:line="240" w:lineRule="auto"/>
        <w:jc w:val="left"/>
        <w:textAlignment w:val="center"/>
      </w:pPr>
      <w:r>
        <w:t>D．用血细胞计数板检测原生质体的密度，初始培养密度过高会影响细胞的分裂</w:t>
      </w:r>
    </w:p>
    <w:p>
      <w:pPr>
        <w:spacing w:line="240" w:lineRule="auto"/>
        <w:jc w:val="left"/>
        <w:textAlignment w:val="center"/>
      </w:pPr>
      <w:r>
        <w:t>5．下图是我国科学家制备小鼠孤雄单倍体胚胎干细胞的相关研究流程，其中Oct4基因在维持胚胎干细胞全能性和自我更新中发挥极其重要作用。相关叙述正确的是（    ）</w:t>
      </w:r>
    </w:p>
    <w:p>
      <w:pPr>
        <w:spacing w:line="240" w:lineRule="auto"/>
        <w:jc w:val="left"/>
        <w:textAlignment w:val="center"/>
      </w:pPr>
      <w:r>
        <w:drawing>
          <wp:inline distT="0" distB="0" distL="114300" distR="114300">
            <wp:extent cx="3823335" cy="826770"/>
            <wp:effectExtent l="0" t="0" r="5715" b="11430"/>
            <wp:docPr id="48061959" name="图片 4806195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1959" name="图片 48061959" descr="figure"/>
                    <pic:cNvPicPr>
                      <a:picLocks noChangeAspect="1"/>
                    </pic:cNvPicPr>
                  </pic:nvPicPr>
                  <pic:blipFill>
                    <a:blip r:embed="rId8"/>
                    <a:stretch>
                      <a:fillRect/>
                    </a:stretch>
                  </pic:blipFill>
                  <pic:spPr>
                    <a:xfrm>
                      <a:off x="0" y="0"/>
                      <a:ext cx="3823335" cy="826770"/>
                    </a:xfrm>
                    <a:prstGeom prst="rect">
                      <a:avLst/>
                    </a:prstGeom>
                  </pic:spPr>
                </pic:pic>
              </a:graphicData>
            </a:graphic>
          </wp:inline>
        </w:drawing>
      </w:r>
    </w:p>
    <w:p>
      <w:pPr>
        <w:spacing w:line="240" w:lineRule="auto"/>
        <w:jc w:val="left"/>
        <w:textAlignment w:val="center"/>
      </w:pPr>
      <w:r>
        <w:t>A．过程①选取的卵子应该是处于减数第二次分裂中期的卵母细胞</w:t>
      </w:r>
    </w:p>
    <w:p>
      <w:pPr>
        <w:spacing w:line="240" w:lineRule="auto"/>
        <w:jc w:val="left"/>
        <w:textAlignment w:val="center"/>
      </w:pPr>
      <w:r>
        <w:t>B．Oct4转基因小鼠可通过向小鼠受精卵中直接注入Oct4基因片段而获得</w:t>
      </w:r>
    </w:p>
    <w:p>
      <w:pPr>
        <w:spacing w:line="240" w:lineRule="auto"/>
        <w:jc w:val="left"/>
        <w:textAlignment w:val="center"/>
      </w:pPr>
      <w:r>
        <w:t>C．过程②胚胎发育依次经历桑葚胚、原肠胚和囊胚等不同发育阶段</w:t>
      </w:r>
    </w:p>
    <w:p>
      <w:pPr>
        <w:spacing w:line="240" w:lineRule="auto"/>
        <w:jc w:val="left"/>
        <w:textAlignment w:val="center"/>
      </w:pPr>
      <w:r>
        <w:t>D．过程③胚胎干细胞取自囊胚内细胞团这类细胞的细胞核大核仁发达</w:t>
      </w:r>
    </w:p>
    <w:p>
      <w:pPr>
        <w:spacing w:line="240" w:lineRule="auto"/>
        <w:jc w:val="left"/>
        <w:textAlignment w:val="center"/>
      </w:pPr>
      <w:r>
        <w:drawing>
          <wp:anchor distT="0" distB="0" distL="114300" distR="114300" simplePos="0" relativeHeight="251659264" behindDoc="1" locked="0" layoutInCell="1" allowOverlap="1">
            <wp:simplePos x="0" y="0"/>
            <wp:positionH relativeFrom="column">
              <wp:posOffset>3157855</wp:posOffset>
            </wp:positionH>
            <wp:positionV relativeFrom="paragraph">
              <wp:posOffset>186690</wp:posOffset>
            </wp:positionV>
            <wp:extent cx="1994535" cy="883920"/>
            <wp:effectExtent l="0" t="0" r="5715" b="11430"/>
            <wp:wrapTight wrapText="bothSides">
              <wp:wrapPolygon>
                <wp:start x="0" y="0"/>
                <wp:lineTo x="0" y="20948"/>
                <wp:lineTo x="21456" y="20948"/>
                <wp:lineTo x="21456" y="0"/>
                <wp:lineTo x="0" y="0"/>
              </wp:wrapPolygon>
            </wp:wrapTight>
            <wp:docPr id="100007" name="图片 10000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figure"/>
                    <pic:cNvPicPr>
                      <a:picLocks noChangeAspect="1"/>
                    </pic:cNvPicPr>
                  </pic:nvPicPr>
                  <pic:blipFill>
                    <a:blip r:embed="rId9"/>
                    <a:stretch>
                      <a:fillRect/>
                    </a:stretch>
                  </pic:blipFill>
                  <pic:spPr>
                    <a:xfrm>
                      <a:off x="0" y="0"/>
                      <a:ext cx="1994535" cy="883920"/>
                    </a:xfrm>
                    <a:prstGeom prst="rect">
                      <a:avLst/>
                    </a:prstGeom>
                  </pic:spPr>
                </pic:pic>
              </a:graphicData>
            </a:graphic>
          </wp:anchor>
        </w:drawing>
      </w:r>
      <w:r>
        <w:t>6．下图为单克隆抗体制备过程示意图。下列有关叙述正确的是（    ）</w:t>
      </w:r>
    </w:p>
    <w:p>
      <w:pPr>
        <w:spacing w:line="240" w:lineRule="auto"/>
        <w:jc w:val="left"/>
        <w:textAlignment w:val="center"/>
      </w:pPr>
      <w:r>
        <w:t>A．X细胞是从脾脏中提取的已免疫的B淋巴细胞</w:t>
      </w:r>
    </w:p>
    <w:p>
      <w:pPr>
        <w:spacing w:line="240" w:lineRule="auto"/>
        <w:jc w:val="left"/>
        <w:textAlignment w:val="center"/>
      </w:pPr>
      <w:r>
        <w:t>B．Y细胞是杂交瘤细胞，通常取用培养10代以内的细胞</w:t>
      </w:r>
    </w:p>
    <w:p>
      <w:pPr>
        <w:spacing w:line="240" w:lineRule="auto"/>
        <w:jc w:val="left"/>
        <w:textAlignment w:val="center"/>
      </w:pPr>
      <w:r>
        <w:t>C．图中筛选过程至少两次且方法不同，最终保留抗体检测呈阳性的细胞</w:t>
      </w:r>
    </w:p>
    <w:p>
      <w:pPr>
        <w:spacing w:line="240" w:lineRule="auto"/>
        <w:jc w:val="left"/>
        <w:textAlignment w:val="center"/>
      </w:pPr>
      <w:r>
        <w:t>D．图中能产生单克隆抗体的细胞在培养过程中不会出现接触抑制的现象</w:t>
      </w:r>
    </w:p>
    <w:p>
      <w:pPr>
        <w:spacing w:line="240" w:lineRule="auto"/>
        <w:jc w:val="left"/>
        <w:textAlignment w:val="center"/>
      </w:pPr>
      <w:r>
        <w:drawing>
          <wp:anchor distT="0" distB="0" distL="114300" distR="114300" simplePos="0" relativeHeight="251660288" behindDoc="1" locked="0" layoutInCell="1" allowOverlap="1">
            <wp:simplePos x="0" y="0"/>
            <wp:positionH relativeFrom="column">
              <wp:posOffset>3120390</wp:posOffset>
            </wp:positionH>
            <wp:positionV relativeFrom="paragraph">
              <wp:posOffset>268605</wp:posOffset>
            </wp:positionV>
            <wp:extent cx="2733040" cy="652145"/>
            <wp:effectExtent l="0" t="0" r="10160" b="14605"/>
            <wp:wrapTight wrapText="bothSides">
              <wp:wrapPolygon>
                <wp:start x="0" y="0"/>
                <wp:lineTo x="0" y="20822"/>
                <wp:lineTo x="21379" y="20822"/>
                <wp:lineTo x="21379" y="0"/>
                <wp:lineTo x="0" y="0"/>
              </wp:wrapPolygon>
            </wp:wrapTight>
            <wp:docPr id="733583683" name="图片 73358368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83683" name="图片 733583683" descr="figure"/>
                    <pic:cNvPicPr>
                      <a:picLocks noChangeAspect="1"/>
                    </pic:cNvPicPr>
                  </pic:nvPicPr>
                  <pic:blipFill>
                    <a:blip r:embed="rId10"/>
                    <a:stretch>
                      <a:fillRect/>
                    </a:stretch>
                  </pic:blipFill>
                  <pic:spPr>
                    <a:xfrm>
                      <a:off x="0" y="0"/>
                      <a:ext cx="2733040" cy="652145"/>
                    </a:xfrm>
                    <a:prstGeom prst="rect">
                      <a:avLst/>
                    </a:prstGeom>
                  </pic:spPr>
                </pic:pic>
              </a:graphicData>
            </a:graphic>
          </wp:anchor>
        </w:drawing>
      </w:r>
      <w:r>
        <w:t>7．治疗性克隆有望解决供体器官短缺和器官移植出现的排异反应，下图表示治疗性克隆的部分过程。下列有关叙述错误的是（    ）</w:t>
      </w:r>
    </w:p>
    <w:p>
      <w:pPr>
        <w:tabs>
          <w:tab w:val="left" w:pos="4153"/>
        </w:tabs>
        <w:spacing w:line="240" w:lineRule="auto"/>
        <w:jc w:val="left"/>
        <w:textAlignment w:val="center"/>
      </w:pPr>
      <w:r>
        <w:t>A．过程①表示细胞核移植B．细胞A常用受精卵</w:t>
      </w:r>
    </w:p>
    <w:p>
      <w:pPr>
        <w:tabs>
          <w:tab w:val="left" w:pos="4153"/>
        </w:tabs>
        <w:spacing w:line="240" w:lineRule="auto"/>
        <w:jc w:val="left"/>
        <w:textAlignment w:val="center"/>
      </w:pPr>
      <w:r>
        <w:t>C．过程②表示脱分化过程D．胚胎干细胞只分化不增殖</w:t>
      </w:r>
    </w:p>
    <w:p>
      <w:pPr>
        <w:spacing w:line="240" w:lineRule="auto"/>
        <w:jc w:val="left"/>
        <w:textAlignment w:val="center"/>
      </w:pPr>
      <w:r>
        <w:t>8．Bcl－2基因是细胞凋亡抑制基因，可以利用PCR技术检测其转录水平，进而了解该基因与不同胚胎时期细胞凋亡的关系。下图为克隆猪的培育及Bcl－2基因转录水平检测流程，下列说法正确的是（    ）</w:t>
      </w:r>
    </w:p>
    <w:p>
      <w:pPr>
        <w:spacing w:line="240" w:lineRule="auto"/>
        <w:jc w:val="left"/>
        <w:textAlignment w:val="center"/>
      </w:pPr>
      <w:r>
        <w:drawing>
          <wp:inline distT="0" distB="0" distL="114300" distR="114300">
            <wp:extent cx="3670300" cy="1031240"/>
            <wp:effectExtent l="0" t="0" r="6350" b="16510"/>
            <wp:docPr id="100010" name="图片 10001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figure"/>
                    <pic:cNvPicPr>
                      <a:picLocks noChangeAspect="1"/>
                    </pic:cNvPicPr>
                  </pic:nvPicPr>
                  <pic:blipFill>
                    <a:blip r:embed="rId11"/>
                    <a:stretch>
                      <a:fillRect/>
                    </a:stretch>
                  </pic:blipFill>
                  <pic:spPr>
                    <a:xfrm>
                      <a:off x="0" y="0"/>
                      <a:ext cx="3670300" cy="1031240"/>
                    </a:xfrm>
                    <a:prstGeom prst="rect">
                      <a:avLst/>
                    </a:prstGeom>
                  </pic:spPr>
                </pic:pic>
              </a:graphicData>
            </a:graphic>
          </wp:inline>
        </w:drawing>
      </w:r>
    </w:p>
    <w:p>
      <w:pPr>
        <w:spacing w:line="240" w:lineRule="auto"/>
        <w:jc w:val="left"/>
        <w:textAlignment w:val="center"/>
      </w:pPr>
      <w:r>
        <w:t>A．图中A细胞提供体细胞核，B细胞表示去核的卵母细胞</w:t>
      </w:r>
    </w:p>
    <w:p>
      <w:pPr>
        <w:spacing w:line="240" w:lineRule="auto"/>
        <w:jc w:val="left"/>
        <w:textAlignment w:val="center"/>
      </w:pPr>
      <w:r>
        <w:t>B．该重组细胞发育成早期胚胎时细胞分裂前后染色体数不变</w:t>
      </w:r>
    </w:p>
    <w:p>
      <w:pPr>
        <w:spacing w:line="240" w:lineRule="auto"/>
        <w:jc w:val="left"/>
        <w:textAlignment w:val="center"/>
      </w:pPr>
      <w:r>
        <w:t>C．图中过程X表示逆转录，获得的cDNA可用于克隆猪基因组的测序</w:t>
      </w:r>
    </w:p>
    <w:p>
      <w:pPr>
        <w:spacing w:line="240" w:lineRule="auto"/>
        <w:jc w:val="left"/>
        <w:textAlignment w:val="center"/>
      </w:pPr>
      <w:r>
        <w:t>D．Bcl－2基因在PCR扩增产物中的比例反映Bcl－2基因的转录水平</w:t>
      </w:r>
    </w:p>
    <w:p>
      <w:pPr>
        <w:spacing w:line="240" w:lineRule="auto"/>
        <w:jc w:val="left"/>
        <w:textAlignment w:val="center"/>
      </w:pPr>
      <w:r>
        <w:drawing>
          <wp:anchor distT="0" distB="0" distL="114300" distR="114300" simplePos="0" relativeHeight="251661312" behindDoc="1" locked="0" layoutInCell="1" allowOverlap="1">
            <wp:simplePos x="0" y="0"/>
            <wp:positionH relativeFrom="column">
              <wp:posOffset>3663315</wp:posOffset>
            </wp:positionH>
            <wp:positionV relativeFrom="paragraph">
              <wp:posOffset>833755</wp:posOffset>
            </wp:positionV>
            <wp:extent cx="1624965" cy="2094230"/>
            <wp:effectExtent l="0" t="0" r="13335" b="1270"/>
            <wp:wrapTight wrapText="bothSides">
              <wp:wrapPolygon>
                <wp:start x="0" y="0"/>
                <wp:lineTo x="0" y="21417"/>
                <wp:lineTo x="21271" y="21417"/>
                <wp:lineTo x="21271" y="0"/>
                <wp:lineTo x="0" y="0"/>
              </wp:wrapPolygon>
            </wp:wrapTight>
            <wp:docPr id="814100663" name="图片 81410066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00663" name="图片 814100663" descr="figure"/>
                    <pic:cNvPicPr>
                      <a:picLocks noChangeAspect="1"/>
                    </pic:cNvPicPr>
                  </pic:nvPicPr>
                  <pic:blipFill>
                    <a:blip r:embed="rId12"/>
                    <a:stretch>
                      <a:fillRect/>
                    </a:stretch>
                  </pic:blipFill>
                  <pic:spPr>
                    <a:xfrm>
                      <a:off x="0" y="0"/>
                      <a:ext cx="1624965" cy="2094230"/>
                    </a:xfrm>
                    <a:prstGeom prst="rect">
                      <a:avLst/>
                    </a:prstGeom>
                  </pic:spPr>
                </pic:pic>
              </a:graphicData>
            </a:graphic>
          </wp:anchor>
        </w:drawing>
      </w:r>
      <w:r>
        <w:t>9．20世纪70年代，Fred sanger发明了双脱氧终止法对DNA进行测序。其原理如图，在4个试管中分别加入4种脱氧核苷三磷酸（dNTP）和1种双脱氧核苷三磷酸（ddNTP）；ddNTP可以与dNTP竞争核苷酸链延长位点，并终止DNA片段的延伸。在4个试管中DNA链将会分别在A、C、G及T位置中止，并形成不同长度的DNA片段。这些片段随后可被电泳分开并显示出来。下列说法中</w:t>
      </w:r>
      <w:r>
        <w:rPr>
          <w:em w:val="dot"/>
        </w:rPr>
        <w:t>错误</w:t>
      </w:r>
      <w:r>
        <w:t>的是（　　）</w:t>
      </w:r>
    </w:p>
    <w:p>
      <w:pPr>
        <w:spacing w:line="240" w:lineRule="auto"/>
        <w:jc w:val="left"/>
        <w:textAlignment w:val="center"/>
      </w:pPr>
      <w:r>
        <w:t>A．这种测序方法需要引物和耐高温的DNA连接酶</w:t>
      </w:r>
    </w:p>
    <w:p>
      <w:pPr>
        <w:spacing w:line="240" w:lineRule="auto"/>
        <w:jc w:val="left"/>
        <w:textAlignment w:val="center"/>
      </w:pPr>
      <w:r>
        <w:t>B．电泳图谱中的箭头所指的DNA片段以鸟嘌呤结尾</w:t>
      </w:r>
    </w:p>
    <w:p>
      <w:pPr>
        <w:spacing w:line="240" w:lineRule="auto"/>
        <w:jc w:val="left"/>
        <w:textAlignment w:val="center"/>
      </w:pPr>
      <w:r>
        <w:t>C．测得未知DNA的序列为5'- GATTCGAGCTGA-3'</w:t>
      </w:r>
    </w:p>
    <w:p>
      <w:pPr>
        <w:spacing w:line="240" w:lineRule="auto"/>
        <w:jc w:val="left"/>
        <w:textAlignment w:val="center"/>
      </w:pPr>
      <w:r>
        <w:t>D．ddNTP与dNTP竞争的延长位点是核苷酸链的5'末端</w:t>
      </w:r>
    </w:p>
    <w:p>
      <w:pPr>
        <w:spacing w:line="240" w:lineRule="auto"/>
        <w:jc w:val="left"/>
        <w:textAlignment w:val="center"/>
      </w:pPr>
      <w:r>
        <w:t>10．下列有关利用新鲜的菜花进行“DNA粗提取与鉴定”实验的叙述，正确的是(　　)</w:t>
      </w:r>
    </w:p>
    <w:p>
      <w:pPr>
        <w:spacing w:line="240" w:lineRule="auto"/>
        <w:jc w:val="left"/>
        <w:textAlignment w:val="center"/>
      </w:pPr>
      <w:r>
        <w:t>A．向菜花组织中加入蒸馏水并搅拌可释放核DNA</w:t>
      </w:r>
    </w:p>
    <w:p>
      <w:pPr>
        <w:spacing w:line="240" w:lineRule="auto"/>
        <w:jc w:val="left"/>
        <w:textAlignment w:val="center"/>
      </w:pPr>
      <w:r>
        <w:t>B．加入洗涤剂和食盐的作用分别是瓦解细胞膜和溶解DNA</w:t>
      </w:r>
    </w:p>
    <w:p>
      <w:pPr>
        <w:spacing w:line="240" w:lineRule="auto"/>
        <w:jc w:val="left"/>
        <w:textAlignment w:val="center"/>
      </w:pPr>
      <w:r>
        <w:t>C．利用DNA不溶于冷酒精的原理可进一步提纯DNA</w:t>
      </w:r>
    </w:p>
    <w:p>
      <w:pPr>
        <w:spacing w:line="240" w:lineRule="auto"/>
        <w:jc w:val="left"/>
        <w:textAlignment w:val="center"/>
      </w:pPr>
      <w:r>
        <w:t>D．含DNA的氯化钠溶液与二苯胺在常温下混合呈蓝色</w:t>
      </w:r>
    </w:p>
    <w:p>
      <w:pPr>
        <w:spacing w:line="240" w:lineRule="auto"/>
        <w:jc w:val="left"/>
        <w:textAlignment w:val="center"/>
      </w:pPr>
      <w:r>
        <w:t>11．下图是“DNA粗提取与鉴定”实验中的两个操作步骤示意图，相关叙述正确的是</w:t>
      </w:r>
    </w:p>
    <w:p>
      <w:pPr>
        <w:spacing w:line="240" w:lineRule="auto"/>
        <w:jc w:val="left"/>
        <w:textAlignment w:val="center"/>
      </w:pPr>
      <w:r>
        <w:drawing>
          <wp:inline distT="0" distB="0" distL="114300" distR="114300">
            <wp:extent cx="3257550" cy="1428750"/>
            <wp:effectExtent l="0" t="0" r="0" b="0"/>
            <wp:docPr id="100004" name="图片 10000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figure"/>
                    <pic:cNvPicPr>
                      <a:picLocks noChangeAspect="1"/>
                    </pic:cNvPicPr>
                  </pic:nvPicPr>
                  <pic:blipFill>
                    <a:blip r:embed="rId13"/>
                    <a:stretch>
                      <a:fillRect/>
                    </a:stretch>
                  </pic:blipFill>
                  <pic:spPr>
                    <a:xfrm>
                      <a:off x="0" y="0"/>
                      <a:ext cx="3257550" cy="1428750"/>
                    </a:xfrm>
                    <a:prstGeom prst="rect">
                      <a:avLst/>
                    </a:prstGeom>
                  </pic:spPr>
                </pic:pic>
              </a:graphicData>
            </a:graphic>
          </wp:inline>
        </w:drawing>
      </w:r>
    </w:p>
    <w:p>
      <w:pPr>
        <w:spacing w:line="240" w:lineRule="auto"/>
        <w:jc w:val="left"/>
        <w:textAlignment w:val="center"/>
      </w:pPr>
      <w:r>
        <w:t>A．图1中溶液a是0.14 mol·L</w:t>
      </w:r>
      <w:r>
        <w:rPr>
          <w:vertAlign w:val="superscript"/>
        </w:rPr>
        <w:t>－1</w:t>
      </w:r>
      <w:r>
        <w:t>的NaCl溶液</w:t>
      </w:r>
    </w:p>
    <w:p>
      <w:pPr>
        <w:spacing w:line="240" w:lineRule="auto"/>
        <w:jc w:val="left"/>
        <w:textAlignment w:val="center"/>
      </w:pPr>
      <w:r>
        <w:t>B．图1所示操作的原理是DNA能溶于酒精，而蛋白质等杂质不溶</w:t>
      </w:r>
    </w:p>
    <w:p>
      <w:pPr>
        <w:spacing w:line="240" w:lineRule="auto"/>
        <w:jc w:val="left"/>
        <w:textAlignment w:val="center"/>
      </w:pPr>
      <w:r>
        <w:t>C．图2所示实验操作中有一处明显错误，可能导致试管2中蓝色变化不明显</w:t>
      </w:r>
    </w:p>
    <w:p>
      <w:pPr>
        <w:spacing w:line="240" w:lineRule="auto"/>
        <w:jc w:val="left"/>
        <w:textAlignment w:val="center"/>
      </w:pPr>
      <w:r>
        <w:t>D．图2试管1的作用是证明2 mol·L</w:t>
      </w:r>
      <w:r>
        <w:rPr>
          <w:vertAlign w:val="superscript"/>
        </w:rPr>
        <w:t>－1</w:t>
      </w:r>
      <w:r>
        <w:t xml:space="preserve"> NaCl溶液遇二苯胺出现蓝色</w:t>
      </w:r>
    </w:p>
    <w:p>
      <w:pPr>
        <w:spacing w:line="240" w:lineRule="auto"/>
        <w:jc w:val="left"/>
        <w:textAlignment w:val="center"/>
      </w:pPr>
      <w:r>
        <w:t>12．如图是“DNA的粗提取和鉴定”实验中几个重要操作示意图，下列叙述正确的是（    ）</w:t>
      </w:r>
    </w:p>
    <w:p>
      <w:pPr>
        <w:spacing w:line="240" w:lineRule="auto"/>
        <w:jc w:val="left"/>
        <w:textAlignment w:val="center"/>
      </w:pPr>
      <w:r>
        <w:drawing>
          <wp:inline distT="0" distB="0" distL="114300" distR="114300">
            <wp:extent cx="4743450" cy="1409700"/>
            <wp:effectExtent l="0" t="0" r="0" b="0"/>
            <wp:docPr id="100006" name="图片 10000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figure"/>
                    <pic:cNvPicPr>
                      <a:picLocks noChangeAspect="1"/>
                    </pic:cNvPicPr>
                  </pic:nvPicPr>
                  <pic:blipFill>
                    <a:blip r:embed="rId14"/>
                    <a:stretch>
                      <a:fillRect/>
                    </a:stretch>
                  </pic:blipFill>
                  <pic:spPr>
                    <a:xfrm>
                      <a:off x="0" y="0"/>
                      <a:ext cx="4743450" cy="1409700"/>
                    </a:xfrm>
                    <a:prstGeom prst="rect">
                      <a:avLst/>
                    </a:prstGeom>
                  </pic:spPr>
                </pic:pic>
              </a:graphicData>
            </a:graphic>
          </wp:inline>
        </w:drawing>
      </w:r>
    </w:p>
    <w:p>
      <w:pPr>
        <w:spacing w:line="240" w:lineRule="auto"/>
        <w:jc w:val="left"/>
        <w:textAlignment w:val="center"/>
      </w:pPr>
      <w:r>
        <w:t>A．图①为提取鸡细胞核内的DNA，玻璃棒应按逆时针方向搅拌10 min</w:t>
      </w:r>
    </w:p>
    <w:p>
      <w:pPr>
        <w:spacing w:line="240" w:lineRule="auto"/>
        <w:jc w:val="left"/>
        <w:textAlignment w:val="center"/>
      </w:pPr>
      <w:r>
        <w:t>B．图②对图①的溶液进行过滤，纱布上是一些固体杂质，DNA在滤液中</w:t>
      </w:r>
    </w:p>
    <w:p>
      <w:pPr>
        <w:spacing w:line="240" w:lineRule="auto"/>
        <w:jc w:val="left"/>
        <w:textAlignment w:val="center"/>
      </w:pPr>
      <w:r>
        <w:t>C．图③加入蒸馏水将浓NaCl稀释至0．14 mol·L</w:t>
      </w:r>
      <w:r>
        <w:rPr>
          <w:vertAlign w:val="superscript"/>
        </w:rPr>
        <w:t>-1</w:t>
      </w:r>
      <w:r>
        <w:t>，以析出溶液中的DNA</w:t>
      </w:r>
    </w:p>
    <w:p>
      <w:pPr>
        <w:spacing w:line="240" w:lineRule="auto"/>
        <w:jc w:val="left"/>
        <w:textAlignment w:val="center"/>
      </w:pPr>
      <w:r>
        <w:t>D．图④加入冷却的体积分数为95%的酒精更有利于提高DNA的溶解度</w:t>
      </w:r>
    </w:p>
    <w:p>
      <w:pPr>
        <w:spacing w:line="240" w:lineRule="auto"/>
        <w:jc w:val="left"/>
        <w:textAlignment w:val="center"/>
      </w:pPr>
      <w:r>
        <w:t>13．下列有关生物学实验取材、操作方法或结果分析的叙述，正确的是（    ）</w:t>
      </w:r>
    </w:p>
    <w:p>
      <w:pPr>
        <w:spacing w:line="240" w:lineRule="auto"/>
        <w:jc w:val="left"/>
        <w:textAlignment w:val="center"/>
      </w:pPr>
      <w:r>
        <w:t>A．设置肝脏研磨液和清水的对照组，可验证过氧化氢酶的高效性</w:t>
      </w:r>
    </w:p>
    <w:p>
      <w:pPr>
        <w:spacing w:line="240" w:lineRule="auto"/>
        <w:jc w:val="left"/>
        <w:textAlignment w:val="center"/>
      </w:pPr>
      <w:r>
        <w:t>B．低温诱导植物染色体数目加倍实验中，应将洋葱放入4℃冰箱诱导生根</w:t>
      </w:r>
    </w:p>
    <w:p>
      <w:pPr>
        <w:spacing w:line="240" w:lineRule="auto"/>
        <w:jc w:val="left"/>
        <w:textAlignment w:val="center"/>
      </w:pPr>
      <w:r>
        <w:t>C．脂肪鉴定中，相邻花生子叶细胞间隙中可能观察到染色的脂肪</w:t>
      </w:r>
    </w:p>
    <w:p>
      <w:pPr>
        <w:spacing w:line="240" w:lineRule="auto"/>
        <w:jc w:val="left"/>
        <w:textAlignment w:val="center"/>
      </w:pPr>
      <w:r>
        <w:t>D．黑藻细胞中叶绿体的存在使原生质层呈绿色，有利于观察质壁分离</w:t>
      </w:r>
    </w:p>
    <w:p>
      <w:pPr>
        <w:spacing w:line="240" w:lineRule="auto"/>
        <w:jc w:val="left"/>
        <w:textAlignment w:val="center"/>
      </w:pPr>
      <w:r>
        <w:t>14．呼吸作用原理在生产生活实践中得到广泛应用。相关叙述正确的是（　　）</w:t>
      </w:r>
    </w:p>
    <w:p>
      <w:pPr>
        <w:spacing w:line="240" w:lineRule="auto"/>
        <w:jc w:val="left"/>
        <w:textAlignment w:val="center"/>
      </w:pPr>
      <w:r>
        <w:t>A．用透气的“创可贴”等敷料包扎伤口，有利于伤口细胞的有氧呼吸，促进伤口愈合</w:t>
      </w:r>
    </w:p>
    <w:p>
      <w:pPr>
        <w:spacing w:line="240" w:lineRule="auto"/>
        <w:jc w:val="left"/>
        <w:textAlignment w:val="center"/>
      </w:pPr>
      <w:r>
        <w:t>B．微创手术后用氧气置换用于增大腹腔空间的二氧化碳，有利于抑制厌氧菌的繁殖</w:t>
      </w:r>
    </w:p>
    <w:p>
      <w:pPr>
        <w:spacing w:line="240" w:lineRule="auto"/>
        <w:jc w:val="left"/>
        <w:textAlignment w:val="center"/>
      </w:pPr>
      <w:r>
        <w:t>C．西瓜的育苗期适当进行中耕松土可以增加土壤中氧气，促进根细胞的有氧呼吸</w:t>
      </w:r>
    </w:p>
    <w:p>
      <w:pPr>
        <w:spacing w:line="240" w:lineRule="auto"/>
        <w:jc w:val="left"/>
        <w:textAlignment w:val="center"/>
      </w:pPr>
      <w:r>
        <w:t>D．污水净化池底微管增氧技术增加水体溶解氧，有利于好氧微生物对有机物的分解</w:t>
      </w:r>
    </w:p>
    <w:p>
      <w:pPr>
        <w:spacing w:line="240" w:lineRule="auto"/>
        <w:jc w:val="left"/>
        <w:textAlignment w:val="center"/>
      </w:pPr>
      <w:r>
        <w:t>15．下列是以酵母菌为材料进行的实验，有关叙述正确的是</w:t>
      </w:r>
    </w:p>
    <w:p>
      <w:pPr>
        <w:spacing w:line="240" w:lineRule="auto"/>
        <w:jc w:val="left"/>
        <w:textAlignment w:val="center"/>
      </w:pPr>
      <w:r>
        <w:t>A．探究酵母菌的呼吸方式，可用溴麝香草酚蓝检测产生的CO</w:t>
      </w:r>
      <w:r>
        <w:rPr>
          <w:vertAlign w:val="subscript"/>
        </w:rPr>
        <w:t>2</w:t>
      </w:r>
    </w:p>
    <w:p>
      <w:pPr>
        <w:spacing w:line="240" w:lineRule="auto"/>
        <w:jc w:val="left"/>
        <w:textAlignment w:val="center"/>
      </w:pPr>
      <w:r>
        <w:t>B．用酵母菌发酵酿制果酒，选择酸性重铬酸钾检测产生的酒精</w:t>
      </w:r>
    </w:p>
    <w:p>
      <w:pPr>
        <w:spacing w:line="240" w:lineRule="auto"/>
        <w:jc w:val="left"/>
        <w:textAlignment w:val="center"/>
      </w:pPr>
      <w:r>
        <w:t>C．探究酵母菌种群数量变化，应设空白对照排除无关变量干扰</w:t>
      </w:r>
    </w:p>
    <w:p>
      <w:pPr>
        <w:spacing w:line="240" w:lineRule="auto"/>
        <w:jc w:val="left"/>
        <w:textAlignment w:val="center"/>
      </w:pPr>
      <w:r>
        <w:t>D．用稀释涂布平板法培养计数，应选择有30～300菌落数的平板</w:t>
      </w:r>
    </w:p>
    <w:p>
      <w:pPr>
        <w:spacing w:line="240" w:lineRule="auto"/>
        <w:jc w:val="left"/>
        <w:textAlignment w:val="center"/>
      </w:pPr>
      <w:r>
        <w:t>16．Ca</w:t>
      </w:r>
      <w:r>
        <w:rPr>
          <w:vertAlign w:val="superscript"/>
        </w:rPr>
        <w:t>2+</w:t>
      </w:r>
      <w:r>
        <w:t>参与神经冲动的传递、肌肉细胞的收缩等多种生理过程，血液中Ca</w:t>
      </w:r>
      <w:r>
        <w:rPr>
          <w:vertAlign w:val="superscript"/>
        </w:rPr>
        <w:t>2+</w:t>
      </w:r>
      <w:r>
        <w:t>浓度稳态的维持具有重要意义。下图为维生素D促进血液中Ca</w:t>
      </w:r>
      <w:r>
        <w:rPr>
          <w:vertAlign w:val="superscript"/>
        </w:rPr>
        <w:t>2+</w:t>
      </w:r>
      <w:r>
        <w:t>浓度升高的示意图，TRPV5、TRPV6为Ca</w:t>
      </w:r>
      <w:r>
        <w:rPr>
          <w:vertAlign w:val="superscript"/>
        </w:rPr>
        <w:t>2+</w:t>
      </w:r>
      <w:r>
        <w:t>通道转运蛋白，PMCA为Ca</w:t>
      </w:r>
      <w:r>
        <w:rPr>
          <w:vertAlign w:val="superscript"/>
        </w:rPr>
        <w:t>2+</w:t>
      </w:r>
      <w:r>
        <w:t>载体转运蛋白。下列相关叙述正确的是（ ）</w:t>
      </w:r>
    </w:p>
    <w:p>
      <w:pPr>
        <w:spacing w:line="240" w:lineRule="auto"/>
        <w:jc w:val="left"/>
        <w:textAlignment w:val="center"/>
      </w:pPr>
      <w:r>
        <w:drawing>
          <wp:inline distT="0" distB="0" distL="114300" distR="114300">
            <wp:extent cx="2793365" cy="1920240"/>
            <wp:effectExtent l="0" t="0" r="6985" b="3810"/>
            <wp:docPr id="747000084" name="图片 74700008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00084" name="图片 747000084" descr="figure"/>
                    <pic:cNvPicPr>
                      <a:picLocks noChangeAspect="1"/>
                    </pic:cNvPicPr>
                  </pic:nvPicPr>
                  <pic:blipFill>
                    <a:blip r:embed="rId15"/>
                    <a:stretch>
                      <a:fillRect/>
                    </a:stretch>
                  </pic:blipFill>
                  <pic:spPr>
                    <a:xfrm>
                      <a:off x="0" y="0"/>
                      <a:ext cx="2793365" cy="1920240"/>
                    </a:xfrm>
                    <a:prstGeom prst="rect">
                      <a:avLst/>
                    </a:prstGeom>
                  </pic:spPr>
                </pic:pic>
              </a:graphicData>
            </a:graphic>
          </wp:inline>
        </w:drawing>
      </w:r>
      <w:r>
        <w:br w:type="textWrapping"/>
      </w:r>
    </w:p>
    <w:p>
      <w:pPr>
        <w:spacing w:line="240" w:lineRule="auto"/>
        <w:jc w:val="left"/>
        <w:textAlignment w:val="center"/>
      </w:pPr>
      <w:r>
        <w:t>A．细胞膜上TRPV6和TRPV5的增加分别可以促进Ca</w:t>
      </w:r>
      <w:r>
        <w:rPr>
          <w:vertAlign w:val="superscript"/>
        </w:rPr>
        <w:t>2+</w:t>
      </w:r>
      <w:r>
        <w:t>的吸收和重吸收</w:t>
      </w:r>
    </w:p>
    <w:p>
      <w:pPr>
        <w:spacing w:line="240" w:lineRule="auto"/>
        <w:jc w:val="left"/>
        <w:textAlignment w:val="center"/>
      </w:pPr>
      <w:r>
        <w:t>B．血液中Ca</w:t>
      </w:r>
      <w:r>
        <w:rPr>
          <w:vertAlign w:val="superscript"/>
        </w:rPr>
        <w:t>2+</w:t>
      </w:r>
      <w:r>
        <w:t>浓度的升高，可以促进Ca</w:t>
      </w:r>
      <w:r>
        <w:rPr>
          <w:vertAlign w:val="superscript"/>
        </w:rPr>
        <w:t>2+</w:t>
      </w:r>
      <w:r>
        <w:t>的吸收和重吸收</w:t>
      </w:r>
    </w:p>
    <w:p>
      <w:pPr>
        <w:spacing w:line="240" w:lineRule="auto"/>
        <w:jc w:val="left"/>
        <w:textAlignment w:val="center"/>
      </w:pPr>
      <w:r>
        <w:t>C．维生素D在小肠和肾小管上皮细胞中调控的基因不同，但都能促进血液中Ca</w:t>
      </w:r>
      <w:r>
        <w:rPr>
          <w:vertAlign w:val="superscript"/>
        </w:rPr>
        <w:t>2+</w:t>
      </w:r>
      <w:r>
        <w:t>浓度升高</w:t>
      </w:r>
    </w:p>
    <w:p>
      <w:pPr>
        <w:spacing w:line="240" w:lineRule="auto"/>
        <w:jc w:val="left"/>
        <w:textAlignment w:val="center"/>
      </w:pPr>
      <w:r>
        <w:t>D．TRPV6和PMCA分布在细胞的腔面膜和底面膜，是因为小肠上皮细胞膜没有流动性</w:t>
      </w:r>
    </w:p>
    <w:p>
      <w:pPr>
        <w:spacing w:line="240" w:lineRule="auto"/>
        <w:jc w:val="left"/>
        <w:textAlignment w:val="center"/>
      </w:pPr>
      <w:r>
        <w:drawing>
          <wp:anchor distT="0" distB="0" distL="114300" distR="114300" simplePos="0" relativeHeight="251662336" behindDoc="1" locked="0" layoutInCell="1" allowOverlap="1">
            <wp:simplePos x="0" y="0"/>
            <wp:positionH relativeFrom="column">
              <wp:posOffset>3465830</wp:posOffset>
            </wp:positionH>
            <wp:positionV relativeFrom="paragraph">
              <wp:posOffset>197485</wp:posOffset>
            </wp:positionV>
            <wp:extent cx="2138045" cy="1697990"/>
            <wp:effectExtent l="0" t="0" r="52705" b="35560"/>
            <wp:wrapTight wrapText="bothSides">
              <wp:wrapPolygon>
                <wp:start x="0" y="0"/>
                <wp:lineTo x="0" y="21325"/>
                <wp:lineTo x="21363" y="21325"/>
                <wp:lineTo x="21363" y="0"/>
                <wp:lineTo x="0" y="0"/>
              </wp:wrapPolygon>
            </wp:wrapTight>
            <wp:docPr id="1349013795" name="图片 134901379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13795" name="图片 1349013795" descr="figure"/>
                    <pic:cNvPicPr>
                      <a:picLocks noChangeAspect="1"/>
                    </pic:cNvPicPr>
                  </pic:nvPicPr>
                  <pic:blipFill>
                    <a:blip r:embed="rId16"/>
                    <a:stretch>
                      <a:fillRect/>
                    </a:stretch>
                  </pic:blipFill>
                  <pic:spPr>
                    <a:xfrm>
                      <a:off x="0" y="0"/>
                      <a:ext cx="2138045" cy="1697990"/>
                    </a:xfrm>
                    <a:prstGeom prst="rect">
                      <a:avLst/>
                    </a:prstGeom>
                  </pic:spPr>
                </pic:pic>
              </a:graphicData>
            </a:graphic>
          </wp:anchor>
        </w:drawing>
      </w:r>
      <w:r>
        <w:t>17．真菌分泌的植酸酶作为畜禽饲料添加剂，可提高饲料利用率。科研人员对真菌产生的两种植酸酶在不同pH条件下活性的差异进行研究，结果如下图。相关叙述正确的是（    ）</w:t>
      </w:r>
    </w:p>
    <w:p>
      <w:pPr>
        <w:spacing w:line="240" w:lineRule="auto"/>
        <w:jc w:val="left"/>
        <w:textAlignment w:val="center"/>
      </w:pPr>
      <w:r>
        <w:t>A．植酸酶只能在活细胞中产生，可在细胞外发挥作用</w:t>
      </w:r>
    </w:p>
    <w:p>
      <w:pPr>
        <w:spacing w:line="240" w:lineRule="auto"/>
        <w:jc w:val="left"/>
        <w:textAlignment w:val="center"/>
      </w:pPr>
      <w:r>
        <w:t>B．真菌合成的植酸酶需要经高尔基体参与，才能转运到细胞外</w:t>
      </w:r>
    </w:p>
    <w:p>
      <w:pPr>
        <w:spacing w:line="240" w:lineRule="auto"/>
        <w:jc w:val="left"/>
        <w:textAlignment w:val="center"/>
      </w:pPr>
      <w:r>
        <w:t>C．植酸酶A的最适pH为2或6，植酸酶B的最适pH为6</w:t>
      </w:r>
    </w:p>
    <w:p>
      <w:pPr>
        <w:spacing w:line="240" w:lineRule="auto"/>
        <w:jc w:val="left"/>
        <w:textAlignment w:val="center"/>
      </w:pPr>
      <w:r>
        <w:t>D．两种酶相比，植酸酶A更适合添加在家畜饲料中</w:t>
      </w:r>
    </w:p>
    <w:p>
      <w:pPr>
        <w:rPr>
          <w:rFonts w:hint="eastAsia"/>
        </w:rPr>
      </w:pPr>
    </w:p>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jc w:val="left"/>
        <w:textAlignment w:val="center"/>
      </w:pPr>
      <w:r>
        <w:t>1．BD</w:t>
      </w:r>
    </w:p>
    <w:p>
      <w:pPr>
        <w:spacing w:line="360" w:lineRule="auto"/>
        <w:jc w:val="left"/>
        <w:textAlignment w:val="center"/>
      </w:pPr>
      <w:r>
        <w:t>【分析】</w:t>
      </w:r>
    </w:p>
    <w:p>
      <w:pPr>
        <w:spacing w:line="360" w:lineRule="auto"/>
        <w:jc w:val="left"/>
        <w:textAlignment w:val="center"/>
      </w:pPr>
      <w:r>
        <w:t>1、体液免疫的过程是：病原体被吞噬细胞吞噬、处理呈递给T细胞，T细胞将抗原呈递给B细胞，B细胞在T细胞产生的淋巴因子的作用下，增殖分化形成浆细胞和记忆细胞，浆细胞合成和分泌抗体，抗体与抗原特异性结合，形成细胞集团或沉淀物，被吞噬细胞进一步吞噬消化；记忆细胞的作用是进行二次免疫应答。</w:t>
      </w:r>
    </w:p>
    <w:p>
      <w:pPr>
        <w:spacing w:line="360" w:lineRule="auto"/>
        <w:jc w:val="left"/>
        <w:textAlignment w:val="center"/>
      </w:pPr>
      <w:r>
        <w:t>2、细胞免疫过程：病原体被吞噬细胞吞噬、处理呈递给T细胞，T细胞增殖分化形成效应T细胞和记忆细胞，效应T细胞与靶细胞密切接触，激活靶细胞内的溶酶体酶，使靶细胞裂解死亡，释放其中的抗原物质；记忆细胞的作用是进行二次免疫应答。</w:t>
      </w:r>
    </w:p>
    <w:p>
      <w:pPr>
        <w:spacing w:line="360" w:lineRule="auto"/>
        <w:jc w:val="left"/>
        <w:textAlignment w:val="center"/>
      </w:pPr>
      <w:r>
        <w:t>【详解】</w:t>
      </w:r>
    </w:p>
    <w:p>
      <w:pPr>
        <w:spacing w:line="360" w:lineRule="auto"/>
        <w:jc w:val="left"/>
        <w:textAlignment w:val="center"/>
      </w:pPr>
      <w:r>
        <w:t>A、该疫苗能诱导人体产生中和抗体，从而阻断新冠病毒与宿主细胞表面受体ACE2结合，达到预防感染的目的，A错误；</w:t>
      </w:r>
    </w:p>
    <w:p>
      <w:pPr>
        <w:spacing w:line="360" w:lineRule="auto"/>
        <w:jc w:val="left"/>
        <w:textAlignment w:val="center"/>
      </w:pPr>
      <w:r>
        <w:t>B、疫苗作为抗原可激活T细胞释放淋巴因子，并促进B细胞的增殖分化，B正确；</w:t>
      </w:r>
    </w:p>
    <w:p>
      <w:pPr>
        <w:spacing w:line="360" w:lineRule="auto"/>
        <w:jc w:val="left"/>
        <w:textAlignment w:val="center"/>
      </w:pPr>
      <w:r>
        <w:t>C、人体产生的中和抗体能与新冠病毒结合形成抗原-抗体复合物，最后由吞噬细胞吞噬消化，C错误；</w:t>
      </w:r>
    </w:p>
    <w:p>
      <w:pPr>
        <w:spacing w:line="360" w:lineRule="auto"/>
        <w:jc w:val="left"/>
        <w:textAlignment w:val="center"/>
      </w:pPr>
      <w:r>
        <w:t>D、重组新型冠状病毒疫苗具有纯度高、免疫原性强、安全性好等优点，D正确。</w:t>
      </w:r>
    </w:p>
    <w:p>
      <w:pPr>
        <w:spacing w:line="360" w:lineRule="auto"/>
        <w:jc w:val="left"/>
        <w:textAlignment w:val="center"/>
      </w:pPr>
      <w:r>
        <w:t>故选BD。</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2．CD</w:t>
      </w:r>
    </w:p>
    <w:p>
      <w:pPr>
        <w:spacing w:line="360" w:lineRule="auto"/>
        <w:jc w:val="left"/>
        <w:textAlignment w:val="center"/>
      </w:pPr>
      <w:r>
        <w:t>【分析】</w:t>
      </w:r>
    </w:p>
    <w:p>
      <w:pPr>
        <w:spacing w:line="360" w:lineRule="auto"/>
        <w:jc w:val="left"/>
        <w:textAlignment w:val="center"/>
      </w:pPr>
      <w:r>
        <w:t>分析实验数据可知：随微波处理处理时间的延长，外植体的存活率、出苗率和愈伤组织再生频率均表现出先升后降的趋势。</w:t>
      </w:r>
    </w:p>
    <w:p>
      <w:pPr>
        <w:spacing w:line="360" w:lineRule="auto"/>
        <w:jc w:val="left"/>
        <w:textAlignment w:val="center"/>
      </w:pPr>
      <w:r>
        <w:t>【详解】</w:t>
      </w:r>
    </w:p>
    <w:p>
      <w:pPr>
        <w:spacing w:line="360" w:lineRule="auto"/>
        <w:jc w:val="left"/>
        <w:textAlignment w:val="center"/>
      </w:pPr>
      <w:r>
        <w:t>A、对外植体的消毒可用70%的酒精配合使用5%的次氯酸钠溶液，A正确；</w:t>
      </w:r>
    </w:p>
    <w:p>
      <w:pPr>
        <w:spacing w:line="360" w:lineRule="auto"/>
        <w:jc w:val="left"/>
        <w:textAlignment w:val="center"/>
      </w:pPr>
      <w:r>
        <w:t>B、从实验数据中可以看出，微波处理5s的实验组中，存活率、出苗率和愈伤组织再生频率明显低于10s组，所以可能是部分外植体被污染引起的，B正确；</w:t>
      </w:r>
    </w:p>
    <w:p>
      <w:pPr>
        <w:spacing w:line="360" w:lineRule="auto"/>
        <w:jc w:val="left"/>
        <w:textAlignment w:val="center"/>
      </w:pPr>
      <w:r>
        <w:t>C、微波处理10s组，虽然外植体的存活率、出苗率和愈伤组织再生频率均最高，但无法体现其发生了遗传物质改变，即诱变育种时，无法判断微波处理10s是最理想的处理时间，C错误；</w:t>
      </w:r>
    </w:p>
    <w:p>
      <w:pPr>
        <w:spacing w:line="360" w:lineRule="auto"/>
        <w:jc w:val="left"/>
        <w:textAlignment w:val="center"/>
      </w:pPr>
      <w:r>
        <w:t>D、本实验探究不同时间的微波处理对愈伤组织和再生苗的影响，实验检测对象无法体现微波处理导致菊花外植体发生染色体变异，D错误。</w:t>
      </w:r>
    </w:p>
    <w:p>
      <w:pPr>
        <w:spacing w:line="360" w:lineRule="auto"/>
        <w:jc w:val="left"/>
        <w:textAlignment w:val="center"/>
      </w:pPr>
      <w:r>
        <w:t>故选CD。</w:t>
      </w:r>
    </w:p>
    <w:p>
      <w:pPr>
        <w:spacing w:line="360" w:lineRule="auto"/>
        <w:jc w:val="left"/>
        <w:textAlignment w:val="center"/>
      </w:pPr>
      <w:r>
        <w:t>3．ACD</w:t>
      </w:r>
    </w:p>
    <w:p>
      <w:pPr>
        <w:spacing w:line="360" w:lineRule="auto"/>
        <w:jc w:val="left"/>
        <w:textAlignment w:val="center"/>
      </w:pPr>
      <w:r>
        <w:t>【分析】</w:t>
      </w:r>
    </w:p>
    <w:p>
      <w:pPr>
        <w:spacing w:line="360" w:lineRule="auto"/>
        <w:jc w:val="left"/>
        <w:textAlignment w:val="center"/>
      </w:pPr>
      <w:r>
        <w:t>1、细胞分化是指在个体发育中，由一个或一种细胞增殖产生的后代，在形态，结构和生理功能上发生稳定性差异的过程。细胞分化的实质：基因的选择性表达。</w:t>
      </w:r>
    </w:p>
    <w:p>
      <w:pPr>
        <w:spacing w:line="360" w:lineRule="auto"/>
        <w:jc w:val="left"/>
        <w:textAlignment w:val="center"/>
      </w:pPr>
      <w:r>
        <w:t>2、动物早期胚胎发育过程：受精卵→卵裂→桑椹胚→囊胚→原肠胚→幼儿，其中囊胚期开始出现细胞分化。</w:t>
      </w:r>
    </w:p>
    <w:p>
      <w:pPr>
        <w:spacing w:line="360" w:lineRule="auto"/>
        <w:jc w:val="left"/>
        <w:textAlignment w:val="center"/>
      </w:pPr>
      <w:r>
        <w:t>3、题图分析：①表示核移植过程，②表示早期胚胎培养，③表示诱导分化，④表示器官或细胞移植。</w:t>
      </w:r>
    </w:p>
    <w:p>
      <w:pPr>
        <w:spacing w:line="360" w:lineRule="auto"/>
        <w:jc w:val="left"/>
        <w:textAlignment w:val="center"/>
      </w:pPr>
      <w:r>
        <w:t>【详解】</w:t>
      </w:r>
    </w:p>
    <w:p>
      <w:pPr>
        <w:spacing w:line="360" w:lineRule="auto"/>
        <w:jc w:val="left"/>
        <w:textAlignment w:val="center"/>
      </w:pPr>
      <w:r>
        <w:t>A、由于卵母细胞含有易于细胞核表达的物质，过程①中选择MⅡ中期的卵母细胞有利于细胞核全能性恢复，A正确；</w:t>
      </w:r>
    </w:p>
    <w:p>
      <w:pPr>
        <w:spacing w:line="360" w:lineRule="auto"/>
        <w:jc w:val="left"/>
        <w:textAlignment w:val="center"/>
      </w:pPr>
      <w:r>
        <w:t>B、过程②重组细胞培养并获取胚胎干细胞，依次经历了卵裂、桑椹胚、囊胚，B错误；</w:t>
      </w:r>
    </w:p>
    <w:p>
      <w:pPr>
        <w:spacing w:line="360" w:lineRule="auto"/>
        <w:jc w:val="left"/>
        <w:textAlignment w:val="center"/>
      </w:pPr>
      <w:r>
        <w:t>C、过程③的关键是利用特定条件诱导胚胎干细胞相关基因表达，使之分化形成神经元，C正确；</w:t>
      </w:r>
    </w:p>
    <w:p>
      <w:pPr>
        <w:spacing w:line="360" w:lineRule="auto"/>
        <w:jc w:val="left"/>
        <w:textAlignment w:val="center"/>
      </w:pPr>
      <w:r>
        <w:t>D、由于移植神经元来自于小鼠自身皮肤的诱导分化，不会出现免疫排斥，因此④对受体小鼠无需注射免疫抑制剂，D正确。</w:t>
      </w:r>
    </w:p>
    <w:p>
      <w:pPr>
        <w:spacing w:line="360" w:lineRule="auto"/>
        <w:jc w:val="left"/>
        <w:textAlignment w:val="center"/>
      </w:pPr>
      <w:r>
        <w:t>故选ACD。</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4．ACD</w:t>
      </w:r>
    </w:p>
    <w:p>
      <w:pPr>
        <w:spacing w:line="360" w:lineRule="auto"/>
        <w:jc w:val="left"/>
        <w:textAlignment w:val="center"/>
      </w:pPr>
      <w:r>
        <w:t>【分析】</w:t>
      </w:r>
    </w:p>
    <w:p>
      <w:pPr>
        <w:spacing w:line="360" w:lineRule="auto"/>
        <w:jc w:val="left"/>
        <w:textAlignment w:val="center"/>
      </w:pPr>
      <w:r>
        <w:t>1、植物组织培养过程是：离体的植物器官、组织或细胞脱分化形成愈伤组织，然后再分化生成根、芽，最终形成植物体。植物组织培养依据的原理是植物细胞的全能性。</w:t>
      </w:r>
    </w:p>
    <w:p>
      <w:pPr>
        <w:spacing w:line="360" w:lineRule="auto"/>
        <w:jc w:val="left"/>
        <w:textAlignment w:val="center"/>
      </w:pPr>
      <w:r>
        <w:t>2、植物的体细胞杂交是将不同植物的细胞通过细胞融合技术形成杂种细胞，进而利用植物的组织培养将杂种细胞培育成多倍体的杂种植株。植物体细胞杂交依据的原理是细胞膜的流动性和植物细胞的全能性。</w:t>
      </w:r>
    </w:p>
    <w:p>
      <w:pPr>
        <w:spacing w:line="360" w:lineRule="auto"/>
        <w:jc w:val="left"/>
        <w:textAlignment w:val="center"/>
      </w:pPr>
      <w:r>
        <w:t>【详解】</w:t>
      </w:r>
    </w:p>
    <w:p>
      <w:pPr>
        <w:spacing w:line="360" w:lineRule="auto"/>
        <w:jc w:val="left"/>
        <w:textAlignment w:val="center"/>
      </w:pPr>
      <w:r>
        <w:t>A、若叶片取自离体培养的无菌苗，可无需消毒，且更容易分离到原生质体，分离的原生质体活力、再生细胞壁的能力均较强，A正确；</w:t>
      </w:r>
    </w:p>
    <w:p>
      <w:pPr>
        <w:spacing w:line="360" w:lineRule="auto"/>
        <w:jc w:val="left"/>
        <w:textAlignment w:val="center"/>
      </w:pPr>
      <w:r>
        <w:t>B、应将叶片去除下表皮的一面朝下，置于等渗溶液中，高渗液会使原生质体失水，低渗液会使原生质体吸水（原生质体无细胞壁，过度吸收会涨破），B错误；</w:t>
      </w:r>
    </w:p>
    <w:p>
      <w:pPr>
        <w:spacing w:line="360" w:lineRule="auto"/>
        <w:jc w:val="left"/>
        <w:textAlignment w:val="center"/>
      </w:pPr>
      <w:r>
        <w:t>C、将酶解装置改为锥形瓶，置于低速摇床上轻轻振荡以促进酶解，有利于原生质体从组织中释放，C正确；</w:t>
      </w:r>
    </w:p>
    <w:p>
      <w:pPr>
        <w:spacing w:line="360" w:lineRule="auto"/>
        <w:jc w:val="left"/>
        <w:textAlignment w:val="center"/>
      </w:pPr>
      <w:r>
        <w:t>D、用血细胞计数板检测原生质体密度，初始培养密度过高，会消耗大量营养物质，排泄大量废物，会影响细胞分裂，D正确。</w:t>
      </w:r>
    </w:p>
    <w:p>
      <w:pPr>
        <w:spacing w:line="360" w:lineRule="auto"/>
        <w:jc w:val="left"/>
        <w:textAlignment w:val="center"/>
      </w:pPr>
      <w:r>
        <w:t>故选ACD。</w:t>
      </w:r>
    </w:p>
    <w:p>
      <w:pPr>
        <w:spacing w:line="360" w:lineRule="auto"/>
        <w:jc w:val="left"/>
        <w:textAlignment w:val="center"/>
      </w:pPr>
      <w:r>
        <w:t>5．AD</w:t>
      </w:r>
    </w:p>
    <w:p>
      <w:pPr>
        <w:spacing w:line="360" w:lineRule="auto"/>
        <w:jc w:val="left"/>
        <w:textAlignment w:val="center"/>
      </w:pPr>
      <w:r>
        <w:t>【分析】</w:t>
      </w:r>
    </w:p>
    <w:p>
      <w:pPr>
        <w:spacing w:line="360" w:lineRule="auto"/>
        <w:jc w:val="left"/>
        <w:textAlignment w:val="center"/>
      </w:pPr>
      <w:r>
        <w:t>分析图示可知，将卵子去核，然后注入Oct4转基因小鼠的精子，用氧化锶激活，可使该换核的细胞形成雄原核，并分裂分化形成单倍体囊，最终形成孤雄单倍体胚胎干细胞。</w:t>
      </w:r>
    </w:p>
    <w:p>
      <w:pPr>
        <w:spacing w:line="360" w:lineRule="auto"/>
        <w:jc w:val="left"/>
        <w:textAlignment w:val="center"/>
      </w:pPr>
      <w:r>
        <w:t>【详解】</w:t>
      </w:r>
    </w:p>
    <w:p>
      <w:pPr>
        <w:spacing w:line="360" w:lineRule="auto"/>
        <w:jc w:val="left"/>
        <w:textAlignment w:val="center"/>
      </w:pPr>
      <w:r>
        <w:t>A、次级卵母细胞培养到减数第二次分裂的中期才具备受精的能力，在受精作用过程中完成减数第二次分裂，所以过程①选取的卵子应该是处于减数第二次分裂中期的卵母细胞，A正确；</w:t>
      </w:r>
    </w:p>
    <w:p>
      <w:pPr>
        <w:spacing w:line="360" w:lineRule="auto"/>
        <w:jc w:val="left"/>
        <w:textAlignment w:val="center"/>
      </w:pPr>
      <w:r>
        <w:t>B、目的基因转入受体细胞之前需要先构建基因表达载体，然后将重组DNA再导入受体细胞内，而不能将目的基因（Oct4基因）直接导入受体细胞，B错误；</w:t>
      </w:r>
    </w:p>
    <w:p>
      <w:pPr>
        <w:spacing w:line="360" w:lineRule="auto"/>
        <w:jc w:val="left"/>
        <w:textAlignment w:val="center"/>
      </w:pPr>
      <w:r>
        <w:t>C、胚胎发育的过程为受精卵→桑椹胚→囊胚→原肠胚→幼体，所以过程②胚胎发育依次经历桑葚胚、囊胚、原肠胚等不同发育阶段，C错误；</w:t>
      </w:r>
    </w:p>
    <w:p>
      <w:pPr>
        <w:spacing w:line="360" w:lineRule="auto"/>
        <w:jc w:val="left"/>
        <w:textAlignment w:val="center"/>
      </w:pPr>
      <w:r>
        <w:t>D、胚胎干细胞可来自早期胚胎（桑椹胚、囊胚的内细胞团）和原始性腺，胚胎干细胞具有胚胎细胞的特性，体积较小，细胞核大，核仁明显；在功能上，具有发育的全能性，可分化为成年动物任何一种组织细胞，D正确。</w:t>
      </w:r>
    </w:p>
    <w:p>
      <w:pPr>
        <w:spacing w:line="360" w:lineRule="auto"/>
        <w:jc w:val="left"/>
        <w:textAlignment w:val="center"/>
      </w:pPr>
      <w:r>
        <w:t>故选AD。</w:t>
      </w:r>
    </w:p>
    <w:p>
      <w:pPr>
        <w:spacing w:line="360" w:lineRule="auto"/>
        <w:jc w:val="left"/>
        <w:textAlignment w:val="center"/>
      </w:pPr>
      <w:r>
        <w:t>6．ACD</w:t>
      </w:r>
    </w:p>
    <w:p>
      <w:pPr>
        <w:spacing w:line="360" w:lineRule="auto"/>
        <w:jc w:val="left"/>
        <w:textAlignment w:val="center"/>
      </w:pPr>
      <w:r>
        <w:t>【分析】</w:t>
      </w:r>
    </w:p>
    <w:p>
      <w:pPr>
        <w:spacing w:line="360" w:lineRule="auto"/>
        <w:jc w:val="left"/>
        <w:textAlignment w:val="center"/>
      </w:pPr>
      <w:r>
        <w:t>分析图示可知，给小鼠注射抗原后，从小鼠体内收集经过免疫的细胞（X细胞），与体外培养的Y（骨髓瘤细胞）细胞融合，经过培养后筛选能产生特异性抗体的杂交瘤细胞。</w:t>
      </w:r>
    </w:p>
    <w:p>
      <w:pPr>
        <w:spacing w:line="360" w:lineRule="auto"/>
        <w:jc w:val="left"/>
        <w:textAlignment w:val="center"/>
      </w:pPr>
      <w:r>
        <w:t>【详解】</w:t>
      </w:r>
    </w:p>
    <w:p>
      <w:pPr>
        <w:spacing w:line="360" w:lineRule="auto"/>
        <w:jc w:val="left"/>
        <w:textAlignment w:val="center"/>
      </w:pPr>
      <w:r>
        <w:t>A、单克隆抗体的制备是用经过免疫的B细胞和骨髓瘤细胞融合，制备杂交瘤细胞，所以X细胞是从脾脏中提取的已免疫的B淋巴细胞，A正确；</w:t>
      </w:r>
    </w:p>
    <w:p>
      <w:pPr>
        <w:spacing w:line="360" w:lineRule="auto"/>
        <w:jc w:val="left"/>
        <w:textAlignment w:val="center"/>
      </w:pPr>
      <w:r>
        <w:t>B、Y细胞是骨髓瘤细胞，B错误；</w:t>
      </w:r>
    </w:p>
    <w:p>
      <w:pPr>
        <w:spacing w:line="360" w:lineRule="auto"/>
        <w:jc w:val="left"/>
        <w:textAlignment w:val="center"/>
      </w:pPr>
      <w:r>
        <w:t>C、图中筛选过程至少两次且方法不同，第一次筛选是选择杂交瘤细胞，需要抑制同种细胞的融合体、以及未融合的细胞的增殖，第二次筛选是用抗体检测的方法选择能产生特异性抗体的杂交瘤细胞，最终保留抗体检测呈阳性的细胞，C正确；</w:t>
      </w:r>
    </w:p>
    <w:p>
      <w:pPr>
        <w:spacing w:line="360" w:lineRule="auto"/>
        <w:jc w:val="left"/>
        <w:textAlignment w:val="center"/>
      </w:pPr>
      <w:r>
        <w:t>D、由于杂交瘤细胞即保留了骨髓瘤细胞无限增殖的特点，又有浆细胞产生特异性抗体的作用，所以图中能产生单克隆抗体的细胞在培养过程中不会出现接触抑制的现象，D正确。</w:t>
      </w:r>
    </w:p>
    <w:p>
      <w:pPr>
        <w:spacing w:line="360" w:lineRule="auto"/>
        <w:jc w:val="left"/>
        <w:textAlignment w:val="center"/>
      </w:pPr>
      <w:r>
        <w:t>故选ACD。</w:t>
      </w:r>
    </w:p>
    <w:p>
      <w:pPr>
        <w:spacing w:line="360" w:lineRule="auto"/>
        <w:jc w:val="left"/>
        <w:textAlignment w:val="center"/>
      </w:pPr>
      <w:r>
        <w:t>7．BCD</w:t>
      </w:r>
    </w:p>
    <w:p>
      <w:pPr>
        <w:spacing w:line="360" w:lineRule="auto"/>
        <w:jc w:val="left"/>
        <w:textAlignment w:val="center"/>
      </w:pPr>
      <w:r>
        <w:t>【分析】</w:t>
      </w:r>
    </w:p>
    <w:p>
      <w:pPr>
        <w:spacing w:line="360" w:lineRule="auto"/>
        <w:jc w:val="left"/>
        <w:textAlignment w:val="center"/>
      </w:pPr>
      <w:r>
        <w:t>分析题图，图示为治疗性克隆的过程，该过程利用了动物细胞核移植技术，体现了动物细胞核的全能性；图中①表示细胞核移植，细胞A为受体细胞；②过程表示胚胎干细胞的分裂和分化，由胚胎干细胞发育成组织。</w:t>
      </w:r>
    </w:p>
    <w:p>
      <w:pPr>
        <w:spacing w:line="360" w:lineRule="auto"/>
        <w:jc w:val="left"/>
        <w:textAlignment w:val="center"/>
      </w:pPr>
      <w:r>
        <w:t>【详解】</w:t>
      </w:r>
    </w:p>
    <w:p>
      <w:pPr>
        <w:spacing w:line="360" w:lineRule="auto"/>
        <w:jc w:val="left"/>
        <w:textAlignment w:val="center"/>
      </w:pPr>
      <w:r>
        <w:t>A、根据以上分析可知，图中①过程表示细胞核移植，A正确；</w:t>
      </w:r>
    </w:p>
    <w:p>
      <w:pPr>
        <w:spacing w:line="360" w:lineRule="auto"/>
        <w:jc w:val="left"/>
        <w:textAlignment w:val="center"/>
      </w:pPr>
      <w:r>
        <w:t>B、图中治疗性克隆的过程利用了核移植，核移植过程中的受体细胞A通常为去核的卵母细胞，B错误；</w:t>
      </w:r>
    </w:p>
    <w:p>
      <w:pPr>
        <w:spacing w:line="360" w:lineRule="auto"/>
        <w:jc w:val="left"/>
        <w:textAlignment w:val="center"/>
      </w:pPr>
      <w:r>
        <w:t>C、根据以上分析可知，过程②表示胚胎干细胞的分裂和分化过程，C错误；</w:t>
      </w:r>
    </w:p>
    <w:p>
      <w:pPr>
        <w:spacing w:line="360" w:lineRule="auto"/>
        <w:jc w:val="left"/>
        <w:textAlignment w:val="center"/>
      </w:pPr>
      <w:r>
        <w:t>D、根据以上分析可知，胚胎干细胞具有增殖和分化的能力，D错误。</w:t>
      </w:r>
    </w:p>
    <w:p>
      <w:pPr>
        <w:spacing w:line="360" w:lineRule="auto"/>
        <w:jc w:val="left"/>
        <w:textAlignment w:val="center"/>
      </w:pPr>
      <w:r>
        <w:t>故选BCD。</w:t>
      </w:r>
    </w:p>
    <w:p>
      <w:pPr>
        <w:spacing w:line="360" w:lineRule="auto"/>
        <w:jc w:val="left"/>
        <w:textAlignment w:val="center"/>
      </w:pPr>
      <w:r>
        <w:t>【点睛】</w:t>
      </w:r>
    </w:p>
    <w:p>
      <w:pPr>
        <w:spacing w:line="360" w:lineRule="auto"/>
        <w:jc w:val="left"/>
        <w:textAlignment w:val="center"/>
      </w:pPr>
      <w:r>
        <w:t>解答本题的关键是掌握克隆技术的概念、过程、分类等知识点，明确核移植技术的受体细胞通常为去核的卵母细胞，准确判断图中各个数字代表的过程的名称以及字母代表的细胞的名称，进而结合选项内容分析答题。</w:t>
      </w:r>
    </w:p>
    <w:p>
      <w:pPr>
        <w:spacing w:line="360" w:lineRule="auto"/>
        <w:jc w:val="left"/>
        <w:textAlignment w:val="center"/>
      </w:pPr>
      <w:r>
        <w:t>8．BD</w:t>
      </w:r>
    </w:p>
    <w:p>
      <w:pPr>
        <w:spacing w:line="360" w:lineRule="auto"/>
        <w:jc w:val="left"/>
        <w:textAlignment w:val="center"/>
      </w:pPr>
      <w:r>
        <w:t>【分析】</w:t>
      </w:r>
    </w:p>
    <w:p>
      <w:pPr>
        <w:spacing w:line="360" w:lineRule="auto"/>
        <w:jc w:val="left"/>
        <w:textAlignment w:val="center"/>
      </w:pPr>
      <w:r>
        <w:t>分析题图：图示表示克隆猪的培育及该基因转录水平检测流程。图中涉及动物体细胞核移植技术、动物细胞培养技术、胚胎移植及PCR技术，其中mRNA→cDNA的X过程为逆转录过程。</w:t>
      </w:r>
    </w:p>
    <w:p>
      <w:pPr>
        <w:spacing w:line="360" w:lineRule="auto"/>
        <w:jc w:val="left"/>
        <w:textAlignment w:val="center"/>
      </w:pPr>
      <w:r>
        <w:t>【详解】</w:t>
      </w:r>
    </w:p>
    <w:p>
      <w:pPr>
        <w:spacing w:line="360" w:lineRule="auto"/>
        <w:jc w:val="left"/>
        <w:textAlignment w:val="center"/>
      </w:pPr>
      <w:r>
        <w:t>A、图中A细胞为核移植的受体细胞，应该为去核的卵母细胞，B为提供细胞核的体细胞，A错误；</w:t>
      </w:r>
    </w:p>
    <w:p>
      <w:pPr>
        <w:spacing w:line="360" w:lineRule="auto"/>
        <w:jc w:val="left"/>
        <w:textAlignment w:val="center"/>
      </w:pPr>
      <w:r>
        <w:t>B、该重组细胞发育成早期胚胎时进行有丝分裂，分裂前后染色体数不变，B正确；</w:t>
      </w:r>
    </w:p>
    <w:p>
      <w:pPr>
        <w:spacing w:line="360" w:lineRule="auto"/>
        <w:jc w:val="left"/>
        <w:textAlignment w:val="center"/>
      </w:pPr>
      <w:r>
        <w:t>C、mRNA→cDNA的过程表示逆转录过程，该过程获得的cDNA中没有启动子、内含子等，不能用于克隆猪基因组的测序，C错误；</w:t>
      </w:r>
    </w:p>
    <w:p>
      <w:pPr>
        <w:spacing w:line="360" w:lineRule="auto"/>
        <w:jc w:val="left"/>
        <w:textAlignment w:val="center"/>
      </w:pPr>
      <w:r>
        <w:t>D、在PCR过程中可检测出cDNA中Bcl-2cDNA的分子数，进而计算总mRNA中Bcl-2mRNA的分子数，从而反映出Bcl-2基因的转录水平，D正确。</w:t>
      </w:r>
    </w:p>
    <w:p>
      <w:pPr>
        <w:spacing w:line="360" w:lineRule="auto"/>
        <w:jc w:val="left"/>
        <w:textAlignment w:val="center"/>
      </w:pPr>
      <w:r>
        <w:t>故选BD。</w:t>
      </w:r>
    </w:p>
    <w:p>
      <w:pPr>
        <w:spacing w:line="360" w:lineRule="auto"/>
        <w:jc w:val="left"/>
        <w:textAlignment w:val="center"/>
      </w:pPr>
      <w:r>
        <w:t>9．ACD</w:t>
      </w:r>
    </w:p>
    <w:p>
      <w:pPr>
        <w:spacing w:line="360" w:lineRule="auto"/>
        <w:jc w:val="left"/>
        <w:textAlignment w:val="center"/>
      </w:pPr>
      <w:r>
        <w:t>【分析】</w:t>
      </w:r>
    </w:p>
    <w:p>
      <w:pPr>
        <w:spacing w:line="360" w:lineRule="auto"/>
        <w:jc w:val="left"/>
        <w:textAlignment w:val="center"/>
      </w:pPr>
      <w:r>
        <w:t>PCR技术：</w:t>
      </w:r>
    </w:p>
    <w:p>
      <w:pPr>
        <w:spacing w:line="360" w:lineRule="auto"/>
        <w:jc w:val="left"/>
        <w:textAlignment w:val="center"/>
      </w:pPr>
      <w:r>
        <w:t>1．概念：PCR全称为聚合酶链式反应，是一项在生物体外复制特定DNA的核酸合成技术；</w:t>
      </w:r>
    </w:p>
    <w:p>
      <w:pPr>
        <w:spacing w:line="360" w:lineRule="auto"/>
        <w:jc w:val="left"/>
        <w:textAlignment w:val="center"/>
      </w:pPr>
      <w:r>
        <w:t>2．原理：DNA复制；</w:t>
      </w:r>
    </w:p>
    <w:p>
      <w:pPr>
        <w:spacing w:line="360" w:lineRule="auto"/>
        <w:jc w:val="left"/>
        <w:textAlignment w:val="center"/>
      </w:pPr>
      <w:r>
        <w:t>3．前提条件：要有一段已知目的基因的核苷酸序列以便合成一对引物；</w:t>
      </w:r>
    </w:p>
    <w:p>
      <w:pPr>
        <w:spacing w:line="360" w:lineRule="auto"/>
        <w:jc w:val="left"/>
        <w:textAlignment w:val="center"/>
      </w:pPr>
      <w:r>
        <w:t>4．条件：模板DNA、四种脱氧核苷酸、一对引物、热稳定DNA聚合酶（Taq酶）；</w:t>
      </w:r>
    </w:p>
    <w:p>
      <w:pPr>
        <w:spacing w:line="360" w:lineRule="auto"/>
        <w:jc w:val="left"/>
        <w:textAlignment w:val="center"/>
      </w:pPr>
      <w:r>
        <w:t>5．过程：①高温变性：DNA解旋过程（PCR扩增中双链DNA解开不需要解旋酶，高温条件下氢键可自动解开）；低温复性：引物结合到互补链DNA上；③中温延伸：合成子链。</w:t>
      </w:r>
    </w:p>
    <w:p>
      <w:pPr>
        <w:spacing w:line="360" w:lineRule="auto"/>
        <w:jc w:val="left"/>
        <w:textAlignment w:val="center"/>
      </w:pPr>
      <w:r>
        <w:t>【详解】</w:t>
      </w:r>
    </w:p>
    <w:p>
      <w:pPr>
        <w:spacing w:line="360" w:lineRule="auto"/>
        <w:jc w:val="left"/>
        <w:textAlignment w:val="center"/>
      </w:pPr>
      <w:r>
        <w:t>A、PCR测序需要引物和耐高温的DNA聚合酶，A错误；</w:t>
      </w:r>
    </w:p>
    <w:p>
      <w:pPr>
        <w:spacing w:line="360" w:lineRule="auto"/>
        <w:jc w:val="left"/>
        <w:textAlignment w:val="center"/>
      </w:pPr>
      <w:r>
        <w:t>B、电泳图谱中的箭头所指的DNA片段以鸟嘌呤结尾，B正确；</w:t>
      </w:r>
    </w:p>
    <w:p>
      <w:pPr>
        <w:spacing w:line="360" w:lineRule="auto"/>
        <w:jc w:val="left"/>
        <w:textAlignment w:val="center"/>
      </w:pPr>
      <w:r>
        <w:t>C、由图可知：测得未知DNA的序列为5′-TCAGCTCGAATC-3′，C错误；</w:t>
      </w:r>
    </w:p>
    <w:p>
      <w:pPr>
        <w:spacing w:line="360" w:lineRule="auto"/>
        <w:jc w:val="left"/>
        <w:textAlignment w:val="center"/>
      </w:pPr>
      <w:r>
        <w:t>D、ddNTP与dNTP竞争的延长位点是核苷酸链的3′末端，D错误。</w:t>
      </w:r>
    </w:p>
    <w:p>
      <w:pPr>
        <w:spacing w:line="360" w:lineRule="auto"/>
        <w:jc w:val="left"/>
        <w:textAlignment w:val="center"/>
      </w:pPr>
      <w:r>
        <w:t>故选ACD。</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10．BC</w:t>
      </w:r>
    </w:p>
    <w:p>
      <w:pPr>
        <w:spacing w:line="360" w:lineRule="auto"/>
        <w:jc w:val="left"/>
        <w:textAlignment w:val="center"/>
      </w:pPr>
      <w:r>
        <w:t>【详解】</w:t>
      </w:r>
    </w:p>
    <w:p>
      <w:pPr>
        <w:spacing w:line="360" w:lineRule="auto"/>
        <w:jc w:val="left"/>
        <w:textAlignment w:val="center"/>
      </w:pPr>
      <w:r>
        <w:t>A、菜花细胞为植物细胞，有细胞壁保护，因此加蒸馏水不会吸水胀破，A错误。</w:t>
      </w:r>
    </w:p>
    <w:p>
      <w:pPr>
        <w:spacing w:line="360" w:lineRule="auto"/>
        <w:jc w:val="left"/>
        <w:textAlignment w:val="center"/>
      </w:pPr>
      <w:r>
        <w:t>B、加入洗涤剂的作用是瓦解细胞膜，加入食盐的作用是溶解DNA，B正确。</w:t>
      </w:r>
    </w:p>
    <w:p>
      <w:pPr>
        <w:spacing w:line="360" w:lineRule="auto"/>
        <w:jc w:val="left"/>
        <w:textAlignment w:val="center"/>
      </w:pPr>
      <w:r>
        <w:t>C、DNA在冷酒精中的溶解度很低，蛋白质在冷酒精中的溶解度较高，因此可以利用DNA不溶于冷酒精的原理可进一步提纯DNA，C正确。</w:t>
      </w:r>
    </w:p>
    <w:p>
      <w:pPr>
        <w:spacing w:line="360" w:lineRule="auto"/>
        <w:jc w:val="left"/>
        <w:textAlignment w:val="center"/>
      </w:pPr>
      <w:r>
        <w:t>D、含DNA的氯化钠溶液与二苯胺在沸水浴下混合呈蓝色，D错误。</w:t>
      </w:r>
    </w:p>
    <w:p>
      <w:pPr>
        <w:spacing w:line="360" w:lineRule="auto"/>
        <w:jc w:val="left"/>
        <w:textAlignment w:val="center"/>
      </w:pPr>
      <w:r>
        <w:t>故选BC</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11．CD</w:t>
      </w:r>
    </w:p>
    <w:p>
      <w:pPr>
        <w:spacing w:line="360" w:lineRule="auto"/>
        <w:jc w:val="left"/>
        <w:textAlignment w:val="center"/>
      </w:pPr>
      <w:r>
        <w:t>【详解】</w:t>
      </w:r>
    </w:p>
    <w:p>
      <w:pPr>
        <w:spacing w:line="360" w:lineRule="auto"/>
        <w:jc w:val="left"/>
        <w:textAlignment w:val="center"/>
      </w:pPr>
      <w:r>
        <w:t>AB、溶液a是浓Nacl溶液，该步骤属于提纯DNA，原理是DNA不溶于酒精，细胞中某些蛋白质可以溶解于酒精，利用这一原理可以将蛋白质和DNA进一步分离，A错误；B错误；</w:t>
      </w:r>
    </w:p>
    <w:p>
      <w:pPr>
        <w:spacing w:line="360" w:lineRule="auto"/>
        <w:jc w:val="left"/>
        <w:textAlignment w:val="center"/>
      </w:pPr>
      <w:r>
        <w:t>C、图2对照组和实验组均加入4ml二苯胺试剂和2mol/l Nacl溶液,对照组什么都不加，实验组加入提取到的丝状物（DNA），结果是实验组变蓝。由于没有加2 mol·L</w:t>
      </w:r>
      <w:r>
        <w:rPr>
          <w:vertAlign w:val="superscript"/>
        </w:rPr>
        <w:t>－1</w:t>
      </w:r>
      <w:r>
        <w:t xml:space="preserve"> NaCl溶液试管2中DNA没有溶解，故蓝色变化不明显，C正确；</w:t>
      </w:r>
    </w:p>
    <w:p>
      <w:pPr>
        <w:spacing w:line="360" w:lineRule="auto"/>
        <w:jc w:val="left"/>
        <w:textAlignment w:val="center"/>
      </w:pPr>
      <w:r>
        <w:t>D、图2试管1的作用是对照，证明2 mol·L</w:t>
      </w:r>
      <w:r>
        <w:rPr>
          <w:vertAlign w:val="superscript"/>
        </w:rPr>
        <w:t>－1</w:t>
      </w:r>
      <w:r>
        <w:t xml:space="preserve"> NaCl溶液遇二苯胺不会出现蓝色。D正确。</w:t>
      </w:r>
    </w:p>
    <w:p>
      <w:pPr>
        <w:spacing w:line="360" w:lineRule="auto"/>
        <w:jc w:val="left"/>
        <w:textAlignment w:val="center"/>
      </w:pPr>
      <w:r>
        <w:t>故选CD。</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12．BC</w:t>
      </w:r>
    </w:p>
    <w:p>
      <w:pPr>
        <w:spacing w:line="360" w:lineRule="auto"/>
        <w:jc w:val="left"/>
        <w:textAlignment w:val="center"/>
      </w:pPr>
      <w:r>
        <w:t>【分析】</w:t>
      </w:r>
    </w:p>
    <w:p>
      <w:pPr>
        <w:spacing w:line="360" w:lineRule="auto"/>
        <w:jc w:val="left"/>
        <w:textAlignment w:val="center"/>
      </w:pPr>
      <w:r>
        <w:t>1、DNA粗提取和鉴定的原理：</w:t>
      </w:r>
    </w:p>
    <w:p>
      <w:pPr>
        <w:spacing w:line="360" w:lineRule="auto"/>
        <w:jc w:val="left"/>
        <w:textAlignment w:val="center"/>
      </w:pPr>
    </w:p>
    <w:p>
      <w:pPr>
        <w:spacing w:line="360" w:lineRule="auto"/>
        <w:jc w:val="left"/>
        <w:textAlignment w:val="center"/>
      </w:pPr>
      <w:r>
        <w:t>（1）DNA的溶解性：DNA和蛋白质等其他成分在不同浓度NaCl溶液中溶解度不同；DNA不溶于酒精溶液，但细胞中的某些蛋白质溶于酒精；DNA对酶、高温和洗涤剂的耐受性。</w:t>
      </w:r>
    </w:p>
    <w:p>
      <w:pPr>
        <w:spacing w:line="360" w:lineRule="auto"/>
        <w:jc w:val="left"/>
        <w:textAlignment w:val="center"/>
      </w:pPr>
      <w:r>
        <w:t>（2）DNA的鉴定：在沸水浴的条件下，DNA遇二苯胺会被染成蓝色。</w:t>
      </w:r>
    </w:p>
    <w:p>
      <w:pPr>
        <w:spacing w:line="360" w:lineRule="auto"/>
        <w:jc w:val="left"/>
        <w:textAlignment w:val="center"/>
      </w:pPr>
      <w:r>
        <w:t>2、DNA粗提取和鉴定的过程：</w:t>
      </w:r>
    </w:p>
    <w:p>
      <w:pPr>
        <w:spacing w:line="360" w:lineRule="auto"/>
        <w:jc w:val="left"/>
        <w:textAlignment w:val="center"/>
      </w:pPr>
      <w:r>
        <w:t>（1）实验材料的选取：凡是含有DNA的生物材料都可以考虑，但是使用DNA含量相对较高的生物组织，成功的可能性更大。</w:t>
      </w:r>
    </w:p>
    <w:p>
      <w:pPr>
        <w:spacing w:line="360" w:lineRule="auto"/>
        <w:jc w:val="left"/>
        <w:textAlignment w:val="center"/>
      </w:pPr>
      <w:r>
        <w:t>（2）破碎细胞，获取含DNA的滤液：</w:t>
      </w:r>
    </w:p>
    <w:p>
      <w:pPr>
        <w:spacing w:line="360" w:lineRule="auto"/>
        <w:jc w:val="left"/>
        <w:textAlignment w:val="center"/>
      </w:pPr>
      <w:r>
        <w:t>动物细胞的破碎比较容易，以鸡血细胞为例，在鸡血细胞液中加入一定量的蒸馏水，同时用玻璃棒搅拌，过滤后收集滤液即可。如果实验材料是植物细胞，需要先用洗涤剂溶解细胞膜。例如，提取洋葱的DNA时，在切碎的洋葱中加入一定的洗涤剂和食盐，进行充分的搅拌和研磨，过滤后收集研磨液。</w:t>
      </w:r>
    </w:p>
    <w:p>
      <w:pPr>
        <w:spacing w:line="360" w:lineRule="auto"/>
        <w:jc w:val="left"/>
        <w:textAlignment w:val="center"/>
      </w:pPr>
      <w:r>
        <w:t>（3）去除滤液中的杂质：</w:t>
      </w:r>
    </w:p>
    <w:p>
      <w:pPr>
        <w:spacing w:line="360" w:lineRule="auto"/>
        <w:jc w:val="left"/>
        <w:textAlignment w:val="center"/>
      </w:pPr>
      <w:r>
        <w:t>方案一的原理是DNA在不同浓度NaCl溶液中溶解度不同；方案二的原理是蛋白酶分解蛋白质，不分解DNA；方案三的原理是蛋白质和DNA的变性温度不同。</w:t>
      </w:r>
    </w:p>
    <w:p>
      <w:pPr>
        <w:spacing w:line="360" w:lineRule="auto"/>
        <w:jc w:val="left"/>
        <w:textAlignment w:val="center"/>
      </w:pPr>
      <w:r>
        <w:t>方案二是利用蛋白酶分解杂质蛋白，从而使提取的DNA与蛋白质分开；方案三利用的是DNA和蛋白质对高温耐受性的不同，从而使蛋白质变性，与DNA分离。</w:t>
      </w:r>
    </w:p>
    <w:p>
      <w:pPr>
        <w:spacing w:line="360" w:lineRule="auto"/>
        <w:jc w:val="left"/>
        <w:textAlignment w:val="center"/>
      </w:pPr>
      <w:r>
        <w:t>（4）DNA的析出与鉴定：</w:t>
      </w:r>
    </w:p>
    <w:p>
      <w:pPr>
        <w:spacing w:line="360" w:lineRule="auto"/>
        <w:jc w:val="left"/>
        <w:textAlignment w:val="center"/>
      </w:pPr>
      <w:r>
        <w:t>①将处理后的溶液过滤，加入与滤液体积相等、冷却的酒精溶液，静置2～3min，溶液中会出现白色丝状物，这就是粗提取的DNA。用玻璃棒沿一个方向搅拌，卷起丝状物，并用滤纸吸取上面的水分。</w:t>
      </w:r>
    </w:p>
    <w:p>
      <w:pPr>
        <w:spacing w:line="360" w:lineRule="auto"/>
        <w:jc w:val="left"/>
        <w:textAlignment w:val="center"/>
      </w:pPr>
      <w:r>
        <w:t>②取两支20mL的试管，各加入物质的量浓度为2mol/L的NaCl溶液5mL，将丝状物放入其中一支试管中，用玻璃棒搅拌，使丝状物溶解。然后向两支试管中各加入4mL的二苯胺试剂。混合均匀后，将试管置于沸水中加热5min，待试管冷却后，比较两支试管溶液颜色的变化，看看溶解有DNA的溶液是否变蓝。</w:t>
      </w:r>
    </w:p>
    <w:p>
      <w:pPr>
        <w:spacing w:line="360" w:lineRule="auto"/>
        <w:jc w:val="left"/>
        <w:textAlignment w:val="center"/>
      </w:pPr>
      <w:r>
        <w:t>【详解】</w:t>
      </w:r>
    </w:p>
    <w:p>
      <w:pPr>
        <w:spacing w:line="360" w:lineRule="auto"/>
        <w:jc w:val="left"/>
        <w:textAlignment w:val="center"/>
      </w:pPr>
      <w:r>
        <w:t>A、图①为提取鸡细胞核内的DNA，玻璃棒应按顺时针方向搅拌5 min，A错误；</w:t>
      </w:r>
    </w:p>
    <w:p>
      <w:pPr>
        <w:spacing w:line="360" w:lineRule="auto"/>
        <w:jc w:val="left"/>
        <w:textAlignment w:val="center"/>
      </w:pPr>
      <w:r>
        <w:t>B、图②是对图①的溶液进行过滤，纱布上是一些不溶的固体杂质，DNA在滤液中，B正确；</w:t>
      </w:r>
    </w:p>
    <w:p>
      <w:pPr>
        <w:spacing w:line="360" w:lineRule="auto"/>
        <w:jc w:val="left"/>
        <w:textAlignment w:val="center"/>
      </w:pPr>
      <w:r>
        <w:t>C、DNA在0．14 mol·L</w:t>
      </w:r>
      <w:r>
        <w:rPr>
          <w:vertAlign w:val="superscript"/>
        </w:rPr>
        <w:t>-1</w:t>
      </w:r>
      <w:r>
        <w:t>的NaCl溶液中溶解度最低，因此能析出，C正确；</w:t>
      </w:r>
    </w:p>
    <w:p>
      <w:pPr>
        <w:spacing w:line="360" w:lineRule="auto"/>
        <w:jc w:val="left"/>
        <w:textAlignment w:val="center"/>
      </w:pPr>
      <w:r>
        <w:t>D、某些蛋白质能溶解于酒精中，而DNA不溶于酒精中，用冷却的95%酒精对DNA的凝集效果更佳，D错误。</w:t>
      </w:r>
    </w:p>
    <w:p>
      <w:pPr>
        <w:spacing w:line="360" w:lineRule="auto"/>
        <w:jc w:val="left"/>
        <w:textAlignment w:val="center"/>
      </w:pPr>
      <w:r>
        <w:t>故选BC。</w:t>
      </w:r>
    </w:p>
    <w:p>
      <w:pPr>
        <w:spacing w:line="360" w:lineRule="auto"/>
        <w:jc w:val="left"/>
        <w:textAlignment w:val="center"/>
      </w:pPr>
      <w:r>
        <w:t>13．CD</w:t>
      </w:r>
    </w:p>
    <w:p>
      <w:pPr>
        <w:spacing w:line="360" w:lineRule="auto"/>
        <w:jc w:val="left"/>
        <w:textAlignment w:val="center"/>
      </w:pPr>
      <w:r>
        <w:t>【分析】</w:t>
      </w:r>
    </w:p>
    <w:p>
      <w:pPr>
        <w:spacing w:line="360" w:lineRule="auto"/>
        <w:jc w:val="left"/>
        <w:textAlignment w:val="center"/>
      </w:pPr>
      <w:r>
        <w:t>酶具有专一性、高效性和温和性；低温会抑制纺锤体的形成，导致染色体数目加倍。</w:t>
      </w:r>
    </w:p>
    <w:p>
      <w:pPr>
        <w:spacing w:line="360" w:lineRule="auto"/>
        <w:jc w:val="left"/>
        <w:textAlignment w:val="center"/>
      </w:pPr>
      <w:r>
        <w:t>【详解】</w:t>
      </w:r>
    </w:p>
    <w:p>
      <w:pPr>
        <w:spacing w:line="360" w:lineRule="auto"/>
        <w:jc w:val="left"/>
        <w:textAlignment w:val="center"/>
      </w:pPr>
      <w:r>
        <w:t>A、设置肝脏研磨液和 FeCl</w:t>
      </w:r>
      <w:r>
        <w:rPr>
          <w:vertAlign w:val="subscript"/>
        </w:rPr>
        <w:t xml:space="preserve">3 </w:t>
      </w:r>
      <w:r>
        <w:t>溶液进行对照，验证过氧化氢酶的高效性，A错误；</w:t>
      </w:r>
    </w:p>
    <w:p>
      <w:pPr>
        <w:spacing w:line="360" w:lineRule="auto"/>
        <w:jc w:val="left"/>
        <w:textAlignment w:val="center"/>
      </w:pPr>
      <w:r>
        <w:t>B、低温诱导植物染色体数目加倍实验中用低温处理植物分生组织细胞，能够抑制纺锤体的形成，放入 4℃冰箱目的是诱导染色体变化。但低温室内（4℃）条件下很难诱导生根，B错误；</w:t>
      </w:r>
    </w:p>
    <w:p>
      <w:pPr>
        <w:spacing w:line="360" w:lineRule="auto"/>
        <w:jc w:val="left"/>
        <w:textAlignment w:val="center"/>
      </w:pPr>
      <w:r>
        <w:t>C、脂肪鉴定中，对花生子叶切片过程中会破坏细胞，使细胞里的脂肪外溢。所以染色后相邻花生子叶细胞间隙中可能观察到染色的脂肪，C正确；</w:t>
      </w:r>
    </w:p>
    <w:p>
      <w:pPr>
        <w:spacing w:line="360" w:lineRule="auto"/>
        <w:jc w:val="left"/>
        <w:textAlignment w:val="center"/>
      </w:pPr>
      <w:r>
        <w:t>D、黑藻细胞是成熟的植物细胞，具有大液泡。并且叶绿体的存在于细胞膜和液泡膜 之间的细胞质中，使原生质层呈绿色，有利于观察质壁分离，D正确。</w:t>
      </w:r>
    </w:p>
    <w:p>
      <w:pPr>
        <w:spacing w:line="360" w:lineRule="auto"/>
        <w:jc w:val="left"/>
        <w:textAlignment w:val="center"/>
      </w:pPr>
      <w:r>
        <w:t>故选CD。</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14．BCD</w:t>
      </w:r>
    </w:p>
    <w:p>
      <w:pPr>
        <w:spacing w:line="360" w:lineRule="auto"/>
        <w:jc w:val="left"/>
        <w:textAlignment w:val="center"/>
      </w:pPr>
      <w:r>
        <w:t>【分析】</w:t>
      </w:r>
    </w:p>
    <w:p>
      <w:pPr>
        <w:spacing w:line="360" w:lineRule="auto"/>
        <w:jc w:val="left"/>
        <w:textAlignment w:val="center"/>
      </w:pPr>
      <w:r>
        <w:t>有氧呼吸是指细胞在氧的参与下，通过多种酶的催化作用，把葡萄糖等有机物彻底氧化分解，产生二氧化碳和水，释放能量，生成许多ATP 的过程。无氧呼吸是指细胞在无氧条件下，通过酶的催化作用，把葡萄糖等有机物质分解成为不彻底的氧化产物，同时释放出少量能量的过程。在生产生活实践中，可以通过增加氧气来抑制无氧呼吸，可以通过低温、低氧、干燥、增加二氧化碳的浓度等来抑制有氧呼吸，可以通过适当升温、提供充足的氧气和水分等来促进有氧呼吸。</w:t>
      </w:r>
    </w:p>
    <w:p>
      <w:pPr>
        <w:spacing w:line="360" w:lineRule="auto"/>
        <w:jc w:val="left"/>
        <w:textAlignment w:val="center"/>
      </w:pPr>
      <w:r>
        <w:t>【详解】</w:t>
      </w:r>
    </w:p>
    <w:p>
      <w:pPr>
        <w:spacing w:line="360" w:lineRule="auto"/>
        <w:jc w:val="left"/>
        <w:textAlignment w:val="center"/>
      </w:pPr>
      <w:r>
        <w:t>A、选用透气的“创可贴”等敷料包扎伤口，既为伤口敷上了药物，又为伤口创造了疏松透气的环境，避免厌氧病原菌的繁殖，从而有利于伤口的痊愈，A错误；</w:t>
      </w:r>
    </w:p>
    <w:p>
      <w:pPr>
        <w:spacing w:line="360" w:lineRule="auto"/>
        <w:jc w:val="left"/>
        <w:textAlignment w:val="center"/>
      </w:pPr>
      <w:r>
        <w:t>B、微创手术时，需向患者的腹腔内充入二氧化碳用于增大腹腔空间，手术后用氧气置换用于增大腹腔空间的二氧化碳，使腹腔内氧气增多，有利于抑制厌氧菌的繁殖，B正确；</w:t>
      </w:r>
    </w:p>
    <w:p>
      <w:pPr>
        <w:spacing w:line="360" w:lineRule="auto"/>
        <w:jc w:val="left"/>
        <w:textAlignment w:val="center"/>
      </w:pPr>
      <w:r>
        <w:t>C、中耕松土能够增加土壤的通气量，增加土壤中的氧气，有利于植物的根系进行有氧呼吸，并能促进其吸收土壤中的无机盐，C正确；</w:t>
      </w:r>
    </w:p>
    <w:p>
      <w:pPr>
        <w:spacing w:line="360" w:lineRule="auto"/>
        <w:jc w:val="left"/>
        <w:textAlignment w:val="center"/>
      </w:pPr>
      <w:r>
        <w:t>D、污水净化池底微管增氧技术能增加水体溶解氧，有利于好氧微生物进行有氧呼吸对有机污染物的分解，D正确。</w:t>
      </w:r>
    </w:p>
    <w:p>
      <w:pPr>
        <w:spacing w:line="360" w:lineRule="auto"/>
        <w:jc w:val="left"/>
        <w:textAlignment w:val="center"/>
      </w:pPr>
      <w:r>
        <w:t>故选BCD。</w:t>
      </w:r>
    </w:p>
    <w:p>
      <w:pPr>
        <w:spacing w:line="360" w:lineRule="auto"/>
        <w:jc w:val="left"/>
        <w:textAlignment w:val="center"/>
      </w:pPr>
      <w:r>
        <w:t>15．ABD</w:t>
      </w:r>
    </w:p>
    <w:p>
      <w:pPr>
        <w:spacing w:line="360" w:lineRule="auto"/>
        <w:jc w:val="left"/>
        <w:textAlignment w:val="center"/>
      </w:pPr>
      <w:r>
        <w:t>【分析】</w:t>
      </w:r>
    </w:p>
    <w:p>
      <w:pPr>
        <w:spacing w:line="360" w:lineRule="auto"/>
        <w:jc w:val="left"/>
        <w:textAlignment w:val="center"/>
      </w:pPr>
      <w:r>
        <w:t>酵母菌是兼性厌氧菌，既能进行有氧呼吸又能进行无氧呼吸，CO</w:t>
      </w:r>
      <w:r>
        <w:rPr>
          <w:vertAlign w:val="subscript"/>
        </w:rPr>
        <w:t>2</w:t>
      </w:r>
      <w:r>
        <w:t>的鉴定试剂：溴麝香草酚蓝水溶液，CO</w:t>
      </w:r>
      <w:r>
        <w:rPr>
          <w:vertAlign w:val="subscript"/>
        </w:rPr>
        <w:t>2</w:t>
      </w:r>
      <w:r>
        <w:t>使溴麝香草酚蓝水溶液由蓝变绿再变黄；澄清石灰水，CO</w:t>
      </w:r>
      <w:r>
        <w:rPr>
          <w:vertAlign w:val="subscript"/>
        </w:rPr>
        <w:t>2</w:t>
      </w:r>
      <w:r>
        <w:t>使澄清石灰水变浑浊，酒精的鉴定试剂：重铬酸钾溶液，重铬酸钾溶液在酸性条件下与酒精发生反应，由橙色变成灰绿色。</w:t>
      </w:r>
    </w:p>
    <w:p>
      <w:pPr>
        <w:spacing w:line="360" w:lineRule="auto"/>
        <w:jc w:val="left"/>
        <w:textAlignment w:val="center"/>
      </w:pPr>
      <w:r>
        <w:t>【详解】</w:t>
      </w:r>
    </w:p>
    <w:p>
      <w:pPr>
        <w:spacing w:line="360" w:lineRule="auto"/>
        <w:jc w:val="left"/>
        <w:textAlignment w:val="center"/>
      </w:pPr>
      <w:r>
        <w:t>A、酵母菌呼吸作用产生的CO</w:t>
      </w:r>
      <w:r>
        <w:rPr>
          <w:vertAlign w:val="subscript"/>
        </w:rPr>
        <w:t>2</w:t>
      </w:r>
      <w:r>
        <w:t>可使溴麝香草酚蓝水溶液由蓝变绿再变黄，故可用溴麝香草酚蓝检测产生的CO</w:t>
      </w:r>
      <w:r>
        <w:rPr>
          <w:vertAlign w:val="subscript"/>
        </w:rPr>
        <w:t>2</w:t>
      </w:r>
      <w:r>
        <w:t>，A正确；</w:t>
      </w:r>
    </w:p>
    <w:p>
      <w:pPr>
        <w:spacing w:line="360" w:lineRule="auto"/>
        <w:jc w:val="left"/>
        <w:textAlignment w:val="center"/>
      </w:pPr>
      <w:r>
        <w:t>B、发酵酿制果酒时，细胞无氧呼吸产生酒精，酒精的鉴定用酸性重铬酸钾，由橙色变为灰绿色，B正确；</w:t>
      </w:r>
    </w:p>
    <w:p>
      <w:pPr>
        <w:spacing w:line="360" w:lineRule="auto"/>
        <w:jc w:val="left"/>
        <w:textAlignment w:val="center"/>
      </w:pPr>
      <w:r>
        <w:t>C、探究酵母菌种群数量随时间变化，前后酵母菌数量形成对比，不用设置空白对照组，C错误；</w:t>
      </w:r>
    </w:p>
    <w:p>
      <w:pPr>
        <w:spacing w:line="360" w:lineRule="auto"/>
        <w:jc w:val="left"/>
        <w:textAlignment w:val="center"/>
      </w:pPr>
      <w:r>
        <w:t>D、为减少实验误差，用稀释涂布平板法培养计数，应选择30-300菌落数的平板，D正确。</w:t>
      </w:r>
    </w:p>
    <w:p>
      <w:pPr>
        <w:spacing w:line="360" w:lineRule="auto"/>
        <w:jc w:val="left"/>
        <w:textAlignment w:val="center"/>
      </w:pPr>
      <w:r>
        <w:t>故选ABD。</w:t>
      </w:r>
    </w:p>
    <w:p>
      <w:pPr>
        <w:spacing w:line="360" w:lineRule="auto"/>
        <w:jc w:val="left"/>
        <w:textAlignment w:val="center"/>
      </w:pPr>
      <w:r>
        <w:t>16．AC</w:t>
      </w:r>
    </w:p>
    <w:p>
      <w:pPr>
        <w:spacing w:line="360" w:lineRule="auto"/>
        <w:jc w:val="left"/>
        <w:textAlignment w:val="center"/>
      </w:pPr>
      <w:r>
        <w:t>【分析】</w:t>
      </w:r>
    </w:p>
    <w:p>
      <w:pPr>
        <w:spacing w:line="360" w:lineRule="auto"/>
        <w:jc w:val="left"/>
        <w:textAlignment w:val="center"/>
      </w:pPr>
      <w:r>
        <w:t>1、协助物质进出细胞的转运蛋白包括载体蛋白和通道蛋白。载体蛋白协助物质进出细胞时可能消耗能量，也可能不消耗能量；通道蛋白协助物质进出细胞时不消耗能量。</w:t>
      </w:r>
    </w:p>
    <w:p>
      <w:pPr>
        <w:spacing w:line="360" w:lineRule="auto"/>
        <w:jc w:val="left"/>
        <w:textAlignment w:val="center"/>
      </w:pPr>
      <w:r>
        <w:t>2、小分子物质的跨膜运输：</w:t>
      </w:r>
    </w:p>
    <w:tbl>
      <w:tblPr>
        <w:tblStyle w:val="5"/>
        <w:tblW w:w="91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067"/>
        <w:gridCol w:w="1700"/>
        <w:gridCol w:w="715"/>
        <w:gridCol w:w="715"/>
        <w:gridCol w:w="4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名　称</w:t>
            </w:r>
          </w:p>
        </w:tc>
        <w:tc>
          <w:tcPr>
            <w:tcW w:w="17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运输方向</w:t>
            </w:r>
          </w:p>
        </w:tc>
        <w:tc>
          <w:tcPr>
            <w:tcW w:w="72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载体</w:t>
            </w:r>
          </w:p>
        </w:tc>
        <w:tc>
          <w:tcPr>
            <w:tcW w:w="72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能量</w:t>
            </w:r>
          </w:p>
        </w:tc>
        <w:tc>
          <w:tcPr>
            <w:tcW w:w="48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实　　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自由扩散</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高浓度→低浓度</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不需</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不需</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水，CO</w:t>
            </w:r>
            <w:r>
              <w:rPr>
                <w:vertAlign w:val="subscript"/>
              </w:rPr>
              <w:t>2</w:t>
            </w:r>
            <w:r>
              <w:t>，O</w:t>
            </w:r>
            <w:r>
              <w:rPr>
                <w:vertAlign w:val="subscript"/>
              </w:rPr>
              <w:t>2</w:t>
            </w:r>
            <w:r>
              <w:t>，甘油，苯、酒精等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协助扩散</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高浓度→低浓度</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需要</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不需</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红细胞吸收葡萄糖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主动运输</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低浓度→高浓度</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需要</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需要</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t>小肠绒毛上皮细胞吸收氨基酸，葡萄糖，K</w:t>
            </w:r>
            <w:r>
              <w:rPr>
                <w:vertAlign w:val="superscript"/>
              </w:rPr>
              <w:t>+</w:t>
            </w:r>
            <w:r>
              <w:t>，Na</w:t>
            </w:r>
            <w:r>
              <w:rPr>
                <w:vertAlign w:val="superscript"/>
              </w:rPr>
              <w:t>+</w:t>
            </w:r>
            <w:r>
              <w:t>等</w:t>
            </w:r>
          </w:p>
        </w:tc>
      </w:tr>
    </w:tbl>
    <w:p>
      <w:pPr>
        <w:spacing w:line="360" w:lineRule="auto"/>
        <w:jc w:val="left"/>
        <w:textAlignment w:val="center"/>
      </w:pPr>
      <w:r>
        <w:t>【详解】</w:t>
      </w:r>
    </w:p>
    <w:p>
      <w:pPr>
        <w:spacing w:line="360" w:lineRule="auto"/>
        <w:jc w:val="left"/>
        <w:textAlignment w:val="center"/>
      </w:pPr>
      <w:r>
        <w:t>A、TRPV5、TRPV6为Ca</w:t>
      </w:r>
      <w:r>
        <w:rPr>
          <w:vertAlign w:val="superscript"/>
        </w:rPr>
        <w:t>2+</w:t>
      </w:r>
      <w:r>
        <w:t>通道转运蛋白，其运输方式为协助扩散，不需要消耗能量，增加通道蛋白的数量可促进对物质的运输，故细胞膜上TRPV6和TRPV5的增加分别可以促进Ca</w:t>
      </w:r>
      <w:r>
        <w:rPr>
          <w:vertAlign w:val="superscript"/>
        </w:rPr>
        <w:t>2+</w:t>
      </w:r>
      <w:r>
        <w:t>的吸收和重吸收，A正确；B、分析题干可知：钙离子运输需要TRPV5、TRPV6Ca</w:t>
      </w:r>
      <w:r>
        <w:rPr>
          <w:vertAlign w:val="superscript"/>
        </w:rPr>
        <w:t>2+</w:t>
      </w:r>
      <w:r>
        <w:t>通道转运蛋白或PMCACa</w:t>
      </w:r>
      <w:r>
        <w:rPr>
          <w:vertAlign w:val="superscript"/>
        </w:rPr>
        <w:t>2+</w:t>
      </w:r>
      <w:r>
        <w:t>载体转运蛋白协助，血液中Ca</w:t>
      </w:r>
      <w:r>
        <w:rPr>
          <w:vertAlign w:val="superscript"/>
        </w:rPr>
        <w:t>2+</w:t>
      </w:r>
      <w:r>
        <w:t>浓度的升高时，还受这些蛋白种类及数量的限制，故血液中Ca</w:t>
      </w:r>
      <w:r>
        <w:rPr>
          <w:vertAlign w:val="superscript"/>
        </w:rPr>
        <w:t>2+</w:t>
      </w:r>
      <w:r>
        <w:t>浓度的升高，不一定能促进Ca</w:t>
      </w:r>
      <w:r>
        <w:rPr>
          <w:vertAlign w:val="superscript"/>
        </w:rPr>
        <w:t>2+</w:t>
      </w:r>
      <w:r>
        <w:t>的吸收和重吸收，B错误；</w:t>
      </w:r>
    </w:p>
    <w:p>
      <w:pPr>
        <w:spacing w:line="360" w:lineRule="auto"/>
        <w:jc w:val="left"/>
        <w:textAlignment w:val="center"/>
      </w:pPr>
      <w:r>
        <w:t>C、图中维生素D在小肠上皮细胞中与受体VDR结合后，作用于细胞膜上的TRPV6载体促进血液中Ca</w:t>
      </w:r>
      <w:r>
        <w:rPr>
          <w:vertAlign w:val="superscript"/>
        </w:rPr>
        <w:t>2+</w:t>
      </w:r>
      <w:r>
        <w:t>进入细胞；在肾小管上皮细胞中与受体VDR结合后，作用于细胞膜上的TRPV5载体进而促进血液中Ca</w:t>
      </w:r>
      <w:r>
        <w:rPr>
          <w:vertAlign w:val="superscript"/>
        </w:rPr>
        <w:t>2+</w:t>
      </w:r>
      <w:r>
        <w:t>进入细胞，推测两者可能调控的基因不同，但两者都能促进血液中Ca</w:t>
      </w:r>
      <w:r>
        <w:rPr>
          <w:vertAlign w:val="superscript"/>
        </w:rPr>
        <w:t>2+</w:t>
      </w:r>
      <w:r>
        <w:t>浓度升高，C正确；</w:t>
      </w:r>
    </w:p>
    <w:p>
      <w:pPr>
        <w:spacing w:line="360" w:lineRule="auto"/>
        <w:jc w:val="left"/>
        <w:textAlignment w:val="center"/>
      </w:pPr>
      <w:r>
        <w:t>D、TRPV6和PMCA分布在细胞的腔面膜和底面膜，是因为它们发挥作用的部位不相同，小肠上皮细胞膜具有流动性，D错误。</w:t>
      </w:r>
    </w:p>
    <w:p>
      <w:pPr>
        <w:spacing w:line="360" w:lineRule="auto"/>
        <w:jc w:val="left"/>
        <w:textAlignment w:val="center"/>
      </w:pPr>
      <w:r>
        <w:t>故选AC。</w:t>
      </w:r>
    </w:p>
    <w:p>
      <w:pPr>
        <w:spacing w:line="360" w:lineRule="auto"/>
        <w:jc w:val="left"/>
        <w:textAlignment w:val="center"/>
      </w:pPr>
      <w:r>
        <w:t>17．ABD</w:t>
      </w:r>
    </w:p>
    <w:p>
      <w:pPr>
        <w:spacing w:line="360" w:lineRule="auto"/>
        <w:jc w:val="left"/>
        <w:textAlignment w:val="center"/>
      </w:pPr>
      <w:r>
        <w:t>【分析】</w:t>
      </w:r>
    </w:p>
    <w:p>
      <w:pPr>
        <w:spacing w:line="360" w:lineRule="auto"/>
        <w:jc w:val="left"/>
        <w:textAlignment w:val="center"/>
      </w:pPr>
      <w:r>
        <w:t>1、酶是由活细胞产生的具有催化作用的有机物，绝大多数酶是蛋白质，极少数酶是RNA。</w:t>
      </w:r>
    </w:p>
    <w:p>
      <w:pPr>
        <w:spacing w:line="360" w:lineRule="auto"/>
        <w:jc w:val="left"/>
        <w:textAlignment w:val="center"/>
      </w:pPr>
      <w:r>
        <w:t>2、酶的催化作用可发生在细胞内或细胞外。</w:t>
      </w:r>
    </w:p>
    <w:p>
      <w:pPr>
        <w:spacing w:line="360" w:lineRule="auto"/>
        <w:jc w:val="left"/>
        <w:textAlignment w:val="center"/>
      </w:pPr>
      <w:r>
        <w:t>3、酶的特性：高效性、专一性和作用条件温和的特性。</w:t>
      </w:r>
    </w:p>
    <w:p>
      <w:pPr>
        <w:spacing w:line="360" w:lineRule="auto"/>
        <w:jc w:val="left"/>
        <w:textAlignment w:val="center"/>
      </w:pPr>
      <w:r>
        <w:t>4、酶催化反应的原理是降低化学反应的活化能。</w:t>
      </w:r>
    </w:p>
    <w:p>
      <w:pPr>
        <w:spacing w:line="360" w:lineRule="auto"/>
        <w:jc w:val="left"/>
        <w:textAlignment w:val="center"/>
      </w:pPr>
      <w:r>
        <w:t>【详解】</w:t>
      </w:r>
    </w:p>
    <w:p>
      <w:pPr>
        <w:spacing w:line="360" w:lineRule="auto"/>
        <w:jc w:val="left"/>
        <w:textAlignment w:val="center"/>
      </w:pPr>
      <w:r>
        <w:t>A、植酸酶是由活细胞产生的具有催化作用的有机物，可在细胞内或细胞外发挥作用，A正确；</w:t>
      </w:r>
    </w:p>
    <w:p>
      <w:pPr>
        <w:spacing w:line="360" w:lineRule="auto"/>
        <w:jc w:val="left"/>
        <w:textAlignment w:val="center"/>
      </w:pPr>
      <w:r>
        <w:t>B、植酸酶为分泌蛋白，真菌合成的植酸酶需要经高尔基体对其进行加工和转运，才能分泌到细胞外，B正确；</w:t>
      </w:r>
    </w:p>
    <w:p>
      <w:pPr>
        <w:spacing w:line="360" w:lineRule="auto"/>
        <w:jc w:val="left"/>
        <w:textAlignment w:val="center"/>
      </w:pPr>
      <w:r>
        <w:t>C、</w:t>
      </w:r>
      <w:r>
        <w:rPr>
          <w:color w:val="0000FF"/>
        </w:rPr>
        <w:t>在pH为2时，植酸酶A的相对活性较高</w:t>
      </w:r>
      <w:r>
        <w:t>，但不</w:t>
      </w:r>
      <w:bookmarkStart w:id="0" w:name="_GoBack"/>
      <w:r>
        <w:t>是其最适pH，</w:t>
      </w:r>
      <w:bookmarkEnd w:id="0"/>
      <w:r>
        <w:t>植酸酶A和B在pH为6时，酶的活性均最高，故植酸酶A和植酸酶B的最适pH均为6，C错误；</w:t>
      </w:r>
    </w:p>
    <w:p>
      <w:pPr>
        <w:spacing w:line="360" w:lineRule="auto"/>
        <w:jc w:val="left"/>
        <w:textAlignment w:val="center"/>
      </w:pPr>
      <w:r>
        <w:t>D、因为胃液的pH较低，在此条件下植酸酶A的相对活性较高，故更适合添加在家畜饲料中，D正确。</w:t>
      </w:r>
    </w:p>
    <w:p>
      <w:pPr>
        <w:spacing w:line="360" w:lineRule="auto"/>
        <w:jc w:val="left"/>
        <w:textAlignment w:val="center"/>
      </w:pPr>
      <w:r>
        <w:t>故选ABD。</w:t>
      </w:r>
    </w:p>
    <w:p>
      <w:pPr>
        <w:spacing w:line="360" w:lineRule="auto"/>
        <w:jc w:val="left"/>
        <w:textAlignment w:val="center"/>
      </w:pPr>
    </w:p>
    <w:sectPr>
      <w:footerReference r:id="rId3" w:type="default"/>
      <w:footerReference r:id="rId4"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D3992"/>
    <w:rsid w:val="000232A6"/>
    <w:rsid w:val="00026C90"/>
    <w:rsid w:val="00043B54"/>
    <w:rsid w:val="00065CD2"/>
    <w:rsid w:val="000D09E5"/>
    <w:rsid w:val="002A2386"/>
    <w:rsid w:val="003F38F2"/>
    <w:rsid w:val="004D42A0"/>
    <w:rsid w:val="004E63D0"/>
    <w:rsid w:val="005B3F24"/>
    <w:rsid w:val="0064153B"/>
    <w:rsid w:val="006725CC"/>
    <w:rsid w:val="006A381C"/>
    <w:rsid w:val="007543DC"/>
    <w:rsid w:val="00771D19"/>
    <w:rsid w:val="007A55E5"/>
    <w:rsid w:val="007A64BA"/>
    <w:rsid w:val="00855687"/>
    <w:rsid w:val="009C0381"/>
    <w:rsid w:val="009C38D0"/>
    <w:rsid w:val="009E1FB8"/>
    <w:rsid w:val="009E611B"/>
    <w:rsid w:val="00A0138B"/>
    <w:rsid w:val="00AD3992"/>
    <w:rsid w:val="00AE5FF7"/>
    <w:rsid w:val="00B923F8"/>
    <w:rsid w:val="00BC62FB"/>
    <w:rsid w:val="00C93DDE"/>
    <w:rsid w:val="00DD4B4F"/>
    <w:rsid w:val="00E17E42"/>
    <w:rsid w:val="00E53E16"/>
    <w:rsid w:val="00E55184"/>
    <w:rsid w:val="00EA770D"/>
    <w:rsid w:val="00EF035E"/>
    <w:rsid w:val="00FA429B"/>
    <w:rsid w:val="00FA5C16"/>
    <w:rsid w:val="00FF71A6"/>
    <w:rsid w:val="2AF86DDC"/>
    <w:rsid w:val="3F531001"/>
    <w:rsid w:val="60644FDE"/>
    <w:rsid w:val="683811CE"/>
    <w:rsid w:val="6A335BCF"/>
    <w:rsid w:val="6D8547C3"/>
    <w:rsid w:val="726A0EE1"/>
    <w:rsid w:val="79204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semiHidden/>
    <w:uiPriority w:val="99"/>
    <w:rPr>
      <w:sz w:val="18"/>
      <w:szCs w:val="18"/>
    </w:rPr>
  </w:style>
  <w:style w:type="character" w:customStyle="1" w:styleId="9">
    <w:name w:val="批注框文本 Char"/>
    <w:basedOn w:val="6"/>
    <w:link w:val="2"/>
    <w:semiHidden/>
    <w:uiPriority w:val="99"/>
    <w:rPr>
      <w:sz w:val="18"/>
      <w:szCs w:val="18"/>
    </w:rPr>
  </w:style>
  <w:style w:type="paragraph" w:styleId="10">
    <w:name w:val="No Spacing"/>
    <w:link w:val="11"/>
    <w:qFormat/>
    <w:uiPriority w:val="1"/>
    <w:rPr>
      <w:rFonts w:ascii="Times New Roman" w:hAnsi="Times New Roman" w:eastAsia="宋体" w:cs="Times New Roman"/>
      <w:kern w:val="0"/>
      <w:sz w:val="22"/>
      <w:szCs w:val="22"/>
      <w:lang w:val="en-US" w:eastAsia="zh-CN" w:bidi="ar-SA"/>
    </w:rPr>
  </w:style>
  <w:style w:type="character" w:customStyle="1" w:styleId="11">
    <w:name w:val="无间隔 Char"/>
    <w:basedOn w:val="6"/>
    <w:link w:val="10"/>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3ED69-878D-4213-8577-CEEE7592A04B}">
  <ds:schemaRefs/>
</ds:datastoreItem>
</file>

<file path=docProps/app.xml><?xml version="1.0" encoding="utf-8"?>
<Properties xmlns="http://schemas.openxmlformats.org/officeDocument/2006/extended-properties" xmlns:vt="http://schemas.openxmlformats.org/officeDocument/2006/docPropsVTypes">
  <Template>Normal.dotm</Template>
  <Company>zxxk.com</Company>
  <Pages>1</Pages>
  <Words>0</Words>
  <Characters>0</Characters>
  <Lines>1</Lines>
  <Paragraphs>1</Paragraphs>
  <TotalTime>17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zxxk</dc:creator>
  <cp:lastModifiedBy>吴久宏</cp:lastModifiedBy>
  <cp:lastPrinted>2021-05-29T02:41:00Z</cp:lastPrinted>
  <dcterms:modified xsi:type="dcterms:W3CDTF">2021-05-31T00:30:06Z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E0D840DE01964505920F6A6D9C9AD98D</vt:lpwstr>
  </property>
</Properties>
</file>