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DAE41" w14:textId="77777777" w:rsidR="005230BF" w:rsidRDefault="005230BF">
      <w:pPr>
        <w:rPr>
          <w:lang w:val="en-US"/>
        </w:rPr>
      </w:pPr>
      <w:r w:rsidRPr="005230BF">
        <w:rPr>
          <w:lang w:val="en-US"/>
        </w:rPr>
        <w:t xml:space="preserve">HW#5.5: Beachhead Market Analysis </w:t>
      </w:r>
    </w:p>
    <w:p w14:paraId="41B1521D" w14:textId="77777777" w:rsidR="0078487F" w:rsidRDefault="0078487F">
      <w:pPr>
        <w:rPr>
          <w:lang w:val="en-US"/>
        </w:rPr>
      </w:pPr>
    </w:p>
    <w:p w14:paraId="34F2BB68" w14:textId="7A0EEA41" w:rsidR="000F18A6" w:rsidRPr="000F18A6" w:rsidRDefault="0078487F">
      <w:pPr>
        <w:rPr>
          <w:lang w:val="en-US"/>
        </w:rPr>
      </w:pPr>
      <w:r w:rsidRPr="0078487F">
        <w:rPr>
          <w:lang w:val="en-US"/>
        </w:rPr>
        <w:t>The primary market identified for the Tourmate consists of rich holidaymakers and international customers who take long vacations and need in-depth information about their places of visit. Information is very important for these customers because they need help from locals and professionals in order to make the best out of their travels. The study indicates that targeting people who tend to travel internationally or to strange and far-off places for the first time would be a good starting point, as these people would very likely appreciate and pay for expensive features like personalized recommendations and off-line access. Working with luxury travel agencies and hotels will enable Tourmate to easily access and capture this primary market.</w:t>
      </w:r>
    </w:p>
    <w:sectPr w:rsidR="000F18A6" w:rsidRPr="000F18A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F0"/>
    <w:rsid w:val="00066C95"/>
    <w:rsid w:val="0007361C"/>
    <w:rsid w:val="000F18A6"/>
    <w:rsid w:val="00326844"/>
    <w:rsid w:val="0039594C"/>
    <w:rsid w:val="005230BF"/>
    <w:rsid w:val="0058018E"/>
    <w:rsid w:val="006D5DFD"/>
    <w:rsid w:val="006E44F0"/>
    <w:rsid w:val="0078487F"/>
    <w:rsid w:val="00924098"/>
    <w:rsid w:val="0097531F"/>
    <w:rsid w:val="00A52A75"/>
    <w:rsid w:val="00AA5E62"/>
    <w:rsid w:val="00B72B86"/>
    <w:rsid w:val="00E67666"/>
  </w:rsids>
  <m:mathPr>
    <m:mathFont m:val="Cambria Math"/>
    <m:brkBin m:val="before"/>
    <m:brkBinSub m:val="--"/>
    <m:smallFrac m:val="0"/>
    <m:dispDef/>
    <m:lMargin m:val="0"/>
    <m:rMargin m:val="0"/>
    <m:defJc m:val="centerGroup"/>
    <m:wrapIndent m:val="1440"/>
    <m:intLim m:val="subSup"/>
    <m:naryLim m:val="undOvr"/>
  </m:mathPr>
  <w:themeFontLang w:val="el-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3AEC"/>
  <w15:chartTrackingRefBased/>
  <w15:docId w15:val="{1F2FC239-3014-4C82-8C4B-D1893463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CY" w:eastAsia="el-C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4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4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4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4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4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F0"/>
    <w:rPr>
      <w:rFonts w:eastAsiaTheme="majorEastAsia" w:cstheme="majorBidi"/>
      <w:color w:val="272727" w:themeColor="text1" w:themeTint="D8"/>
    </w:rPr>
  </w:style>
  <w:style w:type="paragraph" w:styleId="Title">
    <w:name w:val="Title"/>
    <w:basedOn w:val="Normal"/>
    <w:next w:val="Normal"/>
    <w:link w:val="TitleChar"/>
    <w:uiPriority w:val="10"/>
    <w:qFormat/>
    <w:rsid w:val="006E4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F0"/>
    <w:pPr>
      <w:spacing w:before="160"/>
      <w:jc w:val="center"/>
    </w:pPr>
    <w:rPr>
      <w:i/>
      <w:iCs/>
      <w:color w:val="404040" w:themeColor="text1" w:themeTint="BF"/>
    </w:rPr>
  </w:style>
  <w:style w:type="character" w:customStyle="1" w:styleId="QuoteChar">
    <w:name w:val="Quote Char"/>
    <w:basedOn w:val="DefaultParagraphFont"/>
    <w:link w:val="Quote"/>
    <w:uiPriority w:val="29"/>
    <w:rsid w:val="006E44F0"/>
    <w:rPr>
      <w:i/>
      <w:iCs/>
      <w:color w:val="404040" w:themeColor="text1" w:themeTint="BF"/>
    </w:rPr>
  </w:style>
  <w:style w:type="paragraph" w:styleId="ListParagraph">
    <w:name w:val="List Paragraph"/>
    <w:basedOn w:val="Normal"/>
    <w:uiPriority w:val="34"/>
    <w:qFormat/>
    <w:rsid w:val="006E44F0"/>
    <w:pPr>
      <w:ind w:left="720"/>
      <w:contextualSpacing/>
    </w:pPr>
  </w:style>
  <w:style w:type="character" w:styleId="IntenseEmphasis">
    <w:name w:val="Intense Emphasis"/>
    <w:basedOn w:val="DefaultParagraphFont"/>
    <w:uiPriority w:val="21"/>
    <w:qFormat/>
    <w:rsid w:val="006E44F0"/>
    <w:rPr>
      <w:i/>
      <w:iCs/>
      <w:color w:val="0F4761" w:themeColor="accent1" w:themeShade="BF"/>
    </w:rPr>
  </w:style>
  <w:style w:type="paragraph" w:styleId="IntenseQuote">
    <w:name w:val="Intense Quote"/>
    <w:basedOn w:val="Normal"/>
    <w:next w:val="Normal"/>
    <w:link w:val="IntenseQuoteChar"/>
    <w:uiPriority w:val="30"/>
    <w:qFormat/>
    <w:rsid w:val="006E4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4F0"/>
    <w:rPr>
      <w:i/>
      <w:iCs/>
      <w:color w:val="0F4761" w:themeColor="accent1" w:themeShade="BF"/>
    </w:rPr>
  </w:style>
  <w:style w:type="character" w:styleId="IntenseReference">
    <w:name w:val="Intense Reference"/>
    <w:basedOn w:val="DefaultParagraphFont"/>
    <w:uiPriority w:val="32"/>
    <w:qFormat/>
    <w:rsid w:val="006E44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007386">
      <w:bodyDiv w:val="1"/>
      <w:marLeft w:val="0"/>
      <w:marRight w:val="0"/>
      <w:marTop w:val="0"/>
      <w:marBottom w:val="0"/>
      <w:divBdr>
        <w:top w:val="none" w:sz="0" w:space="0" w:color="auto"/>
        <w:left w:val="none" w:sz="0" w:space="0" w:color="auto"/>
        <w:bottom w:val="none" w:sz="0" w:space="0" w:color="auto"/>
        <w:right w:val="none" w:sz="0" w:space="0" w:color="auto"/>
      </w:divBdr>
      <w:divsChild>
        <w:div w:id="1114323296">
          <w:marLeft w:val="0"/>
          <w:marRight w:val="0"/>
          <w:marTop w:val="0"/>
          <w:marBottom w:val="0"/>
          <w:divBdr>
            <w:top w:val="none" w:sz="0" w:space="0" w:color="auto"/>
            <w:left w:val="none" w:sz="0" w:space="0" w:color="auto"/>
            <w:bottom w:val="none" w:sz="0" w:space="0" w:color="auto"/>
            <w:right w:val="none" w:sz="0" w:space="0" w:color="auto"/>
          </w:divBdr>
          <w:divsChild>
            <w:div w:id="1129058203">
              <w:marLeft w:val="0"/>
              <w:marRight w:val="0"/>
              <w:marTop w:val="0"/>
              <w:marBottom w:val="0"/>
              <w:divBdr>
                <w:top w:val="none" w:sz="0" w:space="0" w:color="auto"/>
                <w:left w:val="none" w:sz="0" w:space="0" w:color="auto"/>
                <w:bottom w:val="none" w:sz="0" w:space="0" w:color="auto"/>
                <w:right w:val="none" w:sz="0" w:space="0" w:color="auto"/>
              </w:divBdr>
              <w:divsChild>
                <w:div w:id="3632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2468">
      <w:bodyDiv w:val="1"/>
      <w:marLeft w:val="0"/>
      <w:marRight w:val="0"/>
      <w:marTop w:val="0"/>
      <w:marBottom w:val="0"/>
      <w:divBdr>
        <w:top w:val="none" w:sz="0" w:space="0" w:color="auto"/>
        <w:left w:val="none" w:sz="0" w:space="0" w:color="auto"/>
        <w:bottom w:val="none" w:sz="0" w:space="0" w:color="auto"/>
        <w:right w:val="none" w:sz="0" w:space="0" w:color="auto"/>
      </w:divBdr>
      <w:divsChild>
        <w:div w:id="318773244">
          <w:marLeft w:val="0"/>
          <w:marRight w:val="0"/>
          <w:marTop w:val="0"/>
          <w:marBottom w:val="0"/>
          <w:divBdr>
            <w:top w:val="none" w:sz="0" w:space="0" w:color="auto"/>
            <w:left w:val="none" w:sz="0" w:space="0" w:color="auto"/>
            <w:bottom w:val="none" w:sz="0" w:space="0" w:color="auto"/>
            <w:right w:val="none" w:sz="0" w:space="0" w:color="auto"/>
          </w:divBdr>
          <w:divsChild>
            <w:div w:id="60759409">
              <w:marLeft w:val="0"/>
              <w:marRight w:val="0"/>
              <w:marTop w:val="0"/>
              <w:marBottom w:val="0"/>
              <w:divBdr>
                <w:top w:val="none" w:sz="0" w:space="0" w:color="auto"/>
                <w:left w:val="none" w:sz="0" w:space="0" w:color="auto"/>
                <w:bottom w:val="none" w:sz="0" w:space="0" w:color="auto"/>
                <w:right w:val="none" w:sz="0" w:space="0" w:color="auto"/>
              </w:divBdr>
              <w:divsChild>
                <w:div w:id="7298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60049">
      <w:bodyDiv w:val="1"/>
      <w:marLeft w:val="0"/>
      <w:marRight w:val="0"/>
      <w:marTop w:val="0"/>
      <w:marBottom w:val="0"/>
      <w:divBdr>
        <w:top w:val="none" w:sz="0" w:space="0" w:color="auto"/>
        <w:left w:val="none" w:sz="0" w:space="0" w:color="auto"/>
        <w:bottom w:val="none" w:sz="0" w:space="0" w:color="auto"/>
        <w:right w:val="none" w:sz="0" w:space="0" w:color="auto"/>
      </w:divBdr>
      <w:divsChild>
        <w:div w:id="1629579106">
          <w:marLeft w:val="0"/>
          <w:marRight w:val="0"/>
          <w:marTop w:val="0"/>
          <w:marBottom w:val="0"/>
          <w:divBdr>
            <w:top w:val="none" w:sz="0" w:space="0" w:color="auto"/>
            <w:left w:val="none" w:sz="0" w:space="0" w:color="auto"/>
            <w:bottom w:val="none" w:sz="0" w:space="0" w:color="auto"/>
            <w:right w:val="none" w:sz="0" w:space="0" w:color="auto"/>
          </w:divBdr>
          <w:divsChild>
            <w:div w:id="47387875">
              <w:marLeft w:val="0"/>
              <w:marRight w:val="0"/>
              <w:marTop w:val="0"/>
              <w:marBottom w:val="0"/>
              <w:divBdr>
                <w:top w:val="none" w:sz="0" w:space="0" w:color="auto"/>
                <w:left w:val="none" w:sz="0" w:space="0" w:color="auto"/>
                <w:bottom w:val="none" w:sz="0" w:space="0" w:color="auto"/>
                <w:right w:val="none" w:sz="0" w:space="0" w:color="auto"/>
              </w:divBdr>
              <w:divsChild>
                <w:div w:id="14355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36757">
      <w:bodyDiv w:val="1"/>
      <w:marLeft w:val="0"/>
      <w:marRight w:val="0"/>
      <w:marTop w:val="0"/>
      <w:marBottom w:val="0"/>
      <w:divBdr>
        <w:top w:val="none" w:sz="0" w:space="0" w:color="auto"/>
        <w:left w:val="none" w:sz="0" w:space="0" w:color="auto"/>
        <w:bottom w:val="none" w:sz="0" w:space="0" w:color="auto"/>
        <w:right w:val="none" w:sz="0" w:space="0" w:color="auto"/>
      </w:divBdr>
      <w:divsChild>
        <w:div w:id="670528372">
          <w:marLeft w:val="0"/>
          <w:marRight w:val="0"/>
          <w:marTop w:val="0"/>
          <w:marBottom w:val="0"/>
          <w:divBdr>
            <w:top w:val="none" w:sz="0" w:space="0" w:color="auto"/>
            <w:left w:val="none" w:sz="0" w:space="0" w:color="auto"/>
            <w:bottom w:val="none" w:sz="0" w:space="0" w:color="auto"/>
            <w:right w:val="none" w:sz="0" w:space="0" w:color="auto"/>
          </w:divBdr>
          <w:divsChild>
            <w:div w:id="1782457788">
              <w:marLeft w:val="0"/>
              <w:marRight w:val="0"/>
              <w:marTop w:val="0"/>
              <w:marBottom w:val="0"/>
              <w:divBdr>
                <w:top w:val="none" w:sz="0" w:space="0" w:color="auto"/>
                <w:left w:val="none" w:sz="0" w:space="0" w:color="auto"/>
                <w:bottom w:val="none" w:sz="0" w:space="0" w:color="auto"/>
                <w:right w:val="none" w:sz="0" w:space="0" w:color="auto"/>
              </w:divBdr>
              <w:divsChild>
                <w:div w:id="12814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Panagi</dc:creator>
  <cp:keywords/>
  <dc:description/>
  <cp:lastModifiedBy>Eleni Panagi</cp:lastModifiedBy>
  <cp:revision>3</cp:revision>
  <dcterms:created xsi:type="dcterms:W3CDTF">2025-03-07T11:27:00Z</dcterms:created>
  <dcterms:modified xsi:type="dcterms:W3CDTF">2025-03-07T12:24:00Z</dcterms:modified>
</cp:coreProperties>
</file>