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A121E" w:rsidP="007B1B8C" w:rsidRDefault="00CD33C7" w14:paraId="2FF6FE02" w14:textId="77777777">
      <w:pPr>
        <w:jc w:val="center"/>
        <w:rPr>
          <w:b/>
          <w:sz w:val="28"/>
        </w:rPr>
      </w:pPr>
      <w:r w:rsidRPr="001F1D78">
        <w:rPr>
          <w:b/>
          <w:sz w:val="28"/>
        </w:rPr>
        <w:t xml:space="preserve">Disciplined </w:t>
      </w:r>
      <w:r w:rsidR="003459CF">
        <w:rPr>
          <w:b/>
          <w:sz w:val="28"/>
        </w:rPr>
        <w:t>E</w:t>
      </w:r>
      <w:r w:rsidR="008652F8">
        <w:rPr>
          <w:b/>
          <w:sz w:val="28"/>
        </w:rPr>
        <w:t>ntrepreneurship Workbook</w:t>
      </w:r>
    </w:p>
    <w:p w:rsidRPr="001F1D78" w:rsidR="00523400" w:rsidP="00840E04" w:rsidRDefault="008652F8" w14:paraId="7BF3A58E" w14:textId="317B5590">
      <w:pPr>
        <w:pStyle w:val="Heading1"/>
      </w:pPr>
      <w:r>
        <w:t xml:space="preserve"> Step 13</w:t>
      </w:r>
      <w:proofErr w:type="gramStart"/>
      <w:r w:rsidRPr="001F1D78" w:rsidR="00CD33C7">
        <w:t xml:space="preserve">:  </w:t>
      </w:r>
      <w:r w:rsidR="00857FE4">
        <w:t>Map</w:t>
      </w:r>
      <w:proofErr w:type="gramEnd"/>
      <w:r w:rsidR="00857FE4">
        <w:t xml:space="preserve"> the Process to Acquire a Paying Customer</w:t>
      </w:r>
    </w:p>
    <w:tbl>
      <w:tblPr>
        <w:tblpPr w:leftFromText="180" w:rightFromText="180" w:vertAnchor="text" w:horzAnchor="margin" w:tblpXSpec="right" w:tblpY="-259"/>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43F5E" w:rsidR="00643F5E" w:rsidTr="00643F5E" w14:paraId="6A8650B7" w14:textId="77777777">
        <w:trPr>
          <w:tblCellSpacing w:w="15" w:type="dxa"/>
        </w:trPr>
        <w:tc>
          <w:tcPr>
            <w:tcW w:w="0" w:type="auto"/>
            <w:vAlign w:val="center"/>
          </w:tcPr>
          <w:p w:rsidRPr="00643F5E" w:rsidR="00643F5E" w:rsidP="00643F5E" w:rsidRDefault="00643F5E" w14:paraId="1BCB8A53" w14:textId="3DD37005">
            <w:pPr>
              <w:spacing w:after="0" w:line="240" w:lineRule="auto"/>
              <w:rPr>
                <w:sz w:val="16"/>
                <w:szCs w:val="16"/>
                <w:lang w:val="en-CY"/>
              </w:rPr>
            </w:pPr>
          </w:p>
        </w:tc>
      </w:tr>
    </w:tbl>
    <w:p w:rsidRPr="00AE0985" w:rsidR="007216C7" w:rsidP="00840E04" w:rsidRDefault="007216C7" w14:paraId="7A581E08" w14:textId="617E92B3">
      <w:pPr>
        <w:pStyle w:val="Heading2"/>
      </w:pPr>
      <w:r w:rsidRPr="00AE0985">
        <w:t>W</w:t>
      </w:r>
      <w:r w:rsidRPr="00AE0985" w:rsidR="00DB3929">
        <w:t>orksheet</w:t>
      </w:r>
      <w:r w:rsidR="00DC6AAE">
        <w:t>s</w:t>
      </w:r>
    </w:p>
    <w:tbl>
      <w:tblPr>
        <w:tblStyle w:val="TableGrid"/>
        <w:tblpPr w:leftFromText="180" w:rightFromText="180" w:vertAnchor="text" w:tblpY="79"/>
        <w:tblW w:w="0" w:type="auto"/>
        <w:tblLook w:val="04A0" w:firstRow="1" w:lastRow="0" w:firstColumn="1" w:lastColumn="0" w:noHBand="0" w:noVBand="1"/>
      </w:tblPr>
      <w:tblGrid>
        <w:gridCol w:w="881"/>
        <w:gridCol w:w="935"/>
        <w:gridCol w:w="1090"/>
        <w:gridCol w:w="947"/>
        <w:gridCol w:w="920"/>
        <w:gridCol w:w="954"/>
        <w:gridCol w:w="1276"/>
        <w:gridCol w:w="977"/>
        <w:gridCol w:w="862"/>
        <w:gridCol w:w="1131"/>
        <w:gridCol w:w="817"/>
      </w:tblGrid>
      <w:tr w:rsidRPr="00573AE5" w:rsidR="000357B1" w:rsidTr="000357B1" w14:paraId="25C17A4C" w14:textId="77777777">
        <w:tc>
          <w:tcPr>
            <w:tcW w:w="10790" w:type="dxa"/>
            <w:gridSpan w:val="11"/>
          </w:tcPr>
          <w:p w:rsidRPr="00573AE5" w:rsidR="000357B1" w:rsidP="000357B1" w:rsidRDefault="000357B1" w14:paraId="0FE02A3F" w14:textId="77777777">
            <w:pPr>
              <w:pStyle w:val="Heading3"/>
            </w:pPr>
            <w:r>
              <w:t>Process to Acquire a Paying Customer</w:t>
            </w:r>
          </w:p>
        </w:tc>
      </w:tr>
      <w:tr w:rsidRPr="004222EF" w:rsidR="000357B1" w:rsidTr="000357B1" w14:paraId="0B015B59" w14:textId="77777777">
        <w:tc>
          <w:tcPr>
            <w:tcW w:w="897" w:type="dxa"/>
          </w:tcPr>
          <w:p w:rsidRPr="004222EF" w:rsidR="000357B1" w:rsidP="000357B1" w:rsidRDefault="000357B1" w14:paraId="0A7D6D0F" w14:textId="77777777">
            <w:pPr>
              <w:rPr>
                <w:b/>
                <w:sz w:val="16"/>
                <w:szCs w:val="16"/>
                <w:u w:val="single"/>
              </w:rPr>
            </w:pPr>
            <w:r w:rsidRPr="004222EF">
              <w:rPr>
                <w:b/>
                <w:sz w:val="16"/>
                <w:szCs w:val="16"/>
                <w:u w:val="single"/>
              </w:rPr>
              <w:t>Stage #</w:t>
            </w:r>
          </w:p>
        </w:tc>
        <w:tc>
          <w:tcPr>
            <w:tcW w:w="936" w:type="dxa"/>
          </w:tcPr>
          <w:p w:rsidRPr="004222EF" w:rsidR="000357B1" w:rsidP="000357B1" w:rsidRDefault="000357B1" w14:paraId="08CD9BD0" w14:textId="77777777">
            <w:pPr>
              <w:jc w:val="center"/>
              <w:rPr>
                <w:b/>
                <w:sz w:val="16"/>
                <w:szCs w:val="16"/>
                <w:u w:val="single"/>
              </w:rPr>
            </w:pPr>
            <w:r w:rsidRPr="004222EF">
              <w:rPr>
                <w:b/>
                <w:sz w:val="16"/>
                <w:szCs w:val="16"/>
                <w:u w:val="single"/>
              </w:rPr>
              <w:t>1</w:t>
            </w:r>
          </w:p>
        </w:tc>
        <w:tc>
          <w:tcPr>
            <w:tcW w:w="1086" w:type="dxa"/>
          </w:tcPr>
          <w:p w:rsidRPr="004222EF" w:rsidR="000357B1" w:rsidP="000357B1" w:rsidRDefault="000357B1" w14:paraId="52DF395A" w14:textId="77777777">
            <w:pPr>
              <w:jc w:val="center"/>
              <w:rPr>
                <w:b/>
                <w:sz w:val="16"/>
                <w:szCs w:val="16"/>
                <w:u w:val="single"/>
              </w:rPr>
            </w:pPr>
            <w:r w:rsidRPr="004222EF">
              <w:rPr>
                <w:b/>
                <w:sz w:val="16"/>
                <w:szCs w:val="16"/>
                <w:u w:val="single"/>
              </w:rPr>
              <w:t>2</w:t>
            </w:r>
          </w:p>
        </w:tc>
        <w:tc>
          <w:tcPr>
            <w:tcW w:w="944" w:type="dxa"/>
          </w:tcPr>
          <w:p w:rsidRPr="004222EF" w:rsidR="000357B1" w:rsidP="000357B1" w:rsidRDefault="000357B1" w14:paraId="58A813C6" w14:textId="77777777">
            <w:pPr>
              <w:jc w:val="center"/>
              <w:rPr>
                <w:b/>
                <w:sz w:val="16"/>
                <w:szCs w:val="16"/>
                <w:u w:val="single"/>
              </w:rPr>
            </w:pPr>
            <w:r w:rsidRPr="004222EF">
              <w:rPr>
                <w:b/>
                <w:sz w:val="16"/>
                <w:szCs w:val="16"/>
                <w:u w:val="single"/>
              </w:rPr>
              <w:t>3</w:t>
            </w:r>
          </w:p>
        </w:tc>
        <w:tc>
          <w:tcPr>
            <w:tcW w:w="922" w:type="dxa"/>
          </w:tcPr>
          <w:p w:rsidRPr="004222EF" w:rsidR="000357B1" w:rsidP="000357B1" w:rsidRDefault="000357B1" w14:paraId="430B8A37" w14:textId="77777777">
            <w:pPr>
              <w:jc w:val="center"/>
              <w:rPr>
                <w:b/>
                <w:sz w:val="16"/>
                <w:szCs w:val="16"/>
                <w:u w:val="single"/>
              </w:rPr>
            </w:pPr>
            <w:r w:rsidRPr="004222EF">
              <w:rPr>
                <w:b/>
                <w:sz w:val="16"/>
                <w:szCs w:val="16"/>
                <w:u w:val="single"/>
              </w:rPr>
              <w:t>4</w:t>
            </w:r>
          </w:p>
        </w:tc>
        <w:tc>
          <w:tcPr>
            <w:tcW w:w="954" w:type="dxa"/>
          </w:tcPr>
          <w:p w:rsidRPr="004222EF" w:rsidR="000357B1" w:rsidP="000357B1" w:rsidRDefault="000357B1" w14:paraId="2CC2406A" w14:textId="77777777">
            <w:pPr>
              <w:jc w:val="center"/>
              <w:rPr>
                <w:b/>
                <w:sz w:val="16"/>
                <w:szCs w:val="16"/>
                <w:u w:val="single"/>
              </w:rPr>
            </w:pPr>
            <w:r w:rsidRPr="004222EF">
              <w:rPr>
                <w:b/>
                <w:sz w:val="16"/>
                <w:szCs w:val="16"/>
                <w:u w:val="single"/>
              </w:rPr>
              <w:t>5</w:t>
            </w:r>
          </w:p>
        </w:tc>
        <w:tc>
          <w:tcPr>
            <w:tcW w:w="1266" w:type="dxa"/>
          </w:tcPr>
          <w:p w:rsidRPr="004222EF" w:rsidR="000357B1" w:rsidP="000357B1" w:rsidRDefault="000357B1" w14:paraId="332DF395" w14:textId="77777777">
            <w:pPr>
              <w:jc w:val="center"/>
              <w:rPr>
                <w:b/>
                <w:sz w:val="16"/>
                <w:szCs w:val="16"/>
                <w:u w:val="single"/>
              </w:rPr>
            </w:pPr>
            <w:r w:rsidRPr="004222EF">
              <w:rPr>
                <w:b/>
                <w:sz w:val="16"/>
                <w:szCs w:val="16"/>
                <w:u w:val="single"/>
              </w:rPr>
              <w:t>6</w:t>
            </w:r>
          </w:p>
        </w:tc>
        <w:tc>
          <w:tcPr>
            <w:tcW w:w="976" w:type="dxa"/>
          </w:tcPr>
          <w:p w:rsidRPr="004222EF" w:rsidR="000357B1" w:rsidP="000357B1" w:rsidRDefault="000357B1" w14:paraId="04E66324" w14:textId="77777777">
            <w:pPr>
              <w:jc w:val="center"/>
              <w:rPr>
                <w:b/>
                <w:sz w:val="16"/>
                <w:szCs w:val="16"/>
                <w:u w:val="single"/>
              </w:rPr>
            </w:pPr>
            <w:r w:rsidRPr="004222EF">
              <w:rPr>
                <w:b/>
                <w:sz w:val="16"/>
                <w:szCs w:val="16"/>
                <w:u w:val="single"/>
              </w:rPr>
              <w:t>7</w:t>
            </w:r>
          </w:p>
        </w:tc>
        <w:tc>
          <w:tcPr>
            <w:tcW w:w="865" w:type="dxa"/>
          </w:tcPr>
          <w:p w:rsidRPr="004222EF" w:rsidR="000357B1" w:rsidP="000357B1" w:rsidRDefault="000357B1" w14:paraId="1575FE8C" w14:textId="77777777">
            <w:pPr>
              <w:jc w:val="center"/>
              <w:rPr>
                <w:b/>
                <w:sz w:val="16"/>
                <w:szCs w:val="16"/>
                <w:u w:val="single"/>
              </w:rPr>
            </w:pPr>
            <w:r w:rsidRPr="004222EF">
              <w:rPr>
                <w:b/>
                <w:sz w:val="16"/>
                <w:szCs w:val="16"/>
                <w:u w:val="single"/>
              </w:rPr>
              <w:t>8</w:t>
            </w:r>
          </w:p>
        </w:tc>
        <w:tc>
          <w:tcPr>
            <w:tcW w:w="1128" w:type="dxa"/>
          </w:tcPr>
          <w:p w:rsidRPr="004222EF" w:rsidR="000357B1" w:rsidP="000357B1" w:rsidRDefault="000357B1" w14:paraId="6AB3099D" w14:textId="77777777">
            <w:pPr>
              <w:jc w:val="center"/>
              <w:rPr>
                <w:b/>
                <w:sz w:val="16"/>
                <w:szCs w:val="16"/>
                <w:u w:val="single"/>
              </w:rPr>
            </w:pPr>
            <w:r w:rsidRPr="004222EF">
              <w:rPr>
                <w:b/>
                <w:sz w:val="16"/>
                <w:szCs w:val="16"/>
                <w:u w:val="single"/>
              </w:rPr>
              <w:t>9</w:t>
            </w:r>
          </w:p>
        </w:tc>
        <w:tc>
          <w:tcPr>
            <w:tcW w:w="816" w:type="dxa"/>
          </w:tcPr>
          <w:p w:rsidRPr="004222EF" w:rsidR="000357B1" w:rsidP="000357B1" w:rsidRDefault="000357B1" w14:paraId="7184B42F" w14:textId="77777777">
            <w:pPr>
              <w:jc w:val="center"/>
              <w:rPr>
                <w:b/>
                <w:sz w:val="16"/>
                <w:szCs w:val="16"/>
                <w:u w:val="single"/>
              </w:rPr>
            </w:pPr>
            <w:r w:rsidRPr="004222EF">
              <w:rPr>
                <w:b/>
                <w:sz w:val="16"/>
                <w:szCs w:val="16"/>
                <w:u w:val="single"/>
              </w:rPr>
              <w:t>10</w:t>
            </w:r>
          </w:p>
        </w:tc>
      </w:tr>
      <w:tr w:rsidRPr="004222EF" w:rsidR="000357B1" w:rsidTr="000357B1" w14:paraId="1AEC3520" w14:textId="77777777">
        <w:tc>
          <w:tcPr>
            <w:tcW w:w="897" w:type="dxa"/>
          </w:tcPr>
          <w:p w:rsidRPr="004222EF" w:rsidR="000357B1" w:rsidP="000357B1" w:rsidRDefault="000357B1" w14:paraId="4E1A2AF1" w14:textId="77777777">
            <w:pPr>
              <w:rPr>
                <w:sz w:val="16"/>
                <w:szCs w:val="16"/>
              </w:rPr>
            </w:pPr>
            <w:r w:rsidRPr="004222EF">
              <w:rPr>
                <w:sz w:val="16"/>
                <w:szCs w:val="16"/>
              </w:rPr>
              <w:t>General Description of Stage</w:t>
            </w:r>
          </w:p>
        </w:tc>
        <w:tc>
          <w:tcPr>
            <w:tcW w:w="936" w:type="dxa"/>
          </w:tcPr>
          <w:p w:rsidRPr="004222EF" w:rsidR="000357B1" w:rsidP="000357B1" w:rsidRDefault="000357B1" w14:paraId="5CEE2F93" w14:textId="77777777">
            <w:pPr>
              <w:jc w:val="center"/>
              <w:rPr>
                <w:b/>
                <w:i/>
                <w:sz w:val="16"/>
                <w:szCs w:val="16"/>
              </w:rPr>
            </w:pPr>
            <w:r w:rsidRPr="004222EF">
              <w:rPr>
                <w:b/>
                <w:i/>
                <w:sz w:val="16"/>
                <w:szCs w:val="16"/>
              </w:rPr>
              <w:t>Determine Need &amp; Catalyst to Action</w:t>
            </w:r>
          </w:p>
        </w:tc>
        <w:tc>
          <w:tcPr>
            <w:tcW w:w="1086" w:type="dxa"/>
          </w:tcPr>
          <w:p w:rsidRPr="004222EF" w:rsidR="000357B1" w:rsidP="000357B1" w:rsidRDefault="000357B1" w14:paraId="38A3F3F1" w14:textId="77777777">
            <w:pPr>
              <w:jc w:val="center"/>
              <w:rPr>
                <w:b/>
                <w:i/>
                <w:sz w:val="16"/>
                <w:szCs w:val="16"/>
              </w:rPr>
            </w:pPr>
            <w:r w:rsidRPr="004222EF">
              <w:rPr>
                <w:b/>
                <w:i/>
                <w:sz w:val="16"/>
                <w:szCs w:val="16"/>
              </w:rPr>
              <w:t>Find Out about Options</w:t>
            </w:r>
          </w:p>
        </w:tc>
        <w:tc>
          <w:tcPr>
            <w:tcW w:w="944" w:type="dxa"/>
          </w:tcPr>
          <w:p w:rsidRPr="004222EF" w:rsidR="000357B1" w:rsidP="000357B1" w:rsidRDefault="000357B1" w14:paraId="04D240B7" w14:textId="77777777">
            <w:pPr>
              <w:jc w:val="center"/>
              <w:rPr>
                <w:b/>
                <w:i/>
                <w:sz w:val="16"/>
                <w:szCs w:val="16"/>
              </w:rPr>
            </w:pPr>
            <w:r w:rsidRPr="004222EF">
              <w:rPr>
                <w:b/>
                <w:i/>
                <w:sz w:val="16"/>
                <w:szCs w:val="16"/>
              </w:rPr>
              <w:t>Analyze Options</w:t>
            </w:r>
          </w:p>
        </w:tc>
        <w:tc>
          <w:tcPr>
            <w:tcW w:w="922" w:type="dxa"/>
          </w:tcPr>
          <w:p w:rsidRPr="004222EF" w:rsidR="000357B1" w:rsidP="000357B1" w:rsidRDefault="000357B1" w14:paraId="11096FFE" w14:textId="77777777">
            <w:pPr>
              <w:jc w:val="center"/>
              <w:rPr>
                <w:b/>
                <w:i/>
                <w:sz w:val="16"/>
                <w:szCs w:val="16"/>
              </w:rPr>
            </w:pPr>
            <w:proofErr w:type="gramStart"/>
            <w:r w:rsidRPr="004222EF">
              <w:rPr>
                <w:b/>
                <w:i/>
                <w:sz w:val="16"/>
                <w:szCs w:val="16"/>
              </w:rPr>
              <w:t>Acquire</w:t>
            </w:r>
            <w:proofErr w:type="gramEnd"/>
            <w:r w:rsidRPr="004222EF">
              <w:rPr>
                <w:b/>
                <w:i/>
                <w:sz w:val="16"/>
                <w:szCs w:val="16"/>
              </w:rPr>
              <w:t xml:space="preserve"> Your Product</w:t>
            </w:r>
          </w:p>
        </w:tc>
        <w:tc>
          <w:tcPr>
            <w:tcW w:w="954" w:type="dxa"/>
          </w:tcPr>
          <w:p w:rsidRPr="004222EF" w:rsidR="000357B1" w:rsidP="000357B1" w:rsidRDefault="000357B1" w14:paraId="321A3000" w14:textId="77777777">
            <w:pPr>
              <w:jc w:val="center"/>
              <w:rPr>
                <w:b/>
                <w:i/>
                <w:sz w:val="16"/>
                <w:szCs w:val="16"/>
              </w:rPr>
            </w:pPr>
            <w:r>
              <w:rPr>
                <w:b/>
                <w:i/>
                <w:sz w:val="16"/>
                <w:szCs w:val="16"/>
              </w:rPr>
              <w:t>Pay</w:t>
            </w:r>
          </w:p>
        </w:tc>
        <w:tc>
          <w:tcPr>
            <w:tcW w:w="1266" w:type="dxa"/>
          </w:tcPr>
          <w:p w:rsidRPr="004222EF" w:rsidR="000357B1" w:rsidP="000357B1" w:rsidRDefault="000357B1" w14:paraId="31B049D7" w14:textId="77777777">
            <w:pPr>
              <w:jc w:val="center"/>
              <w:rPr>
                <w:b/>
                <w:i/>
                <w:sz w:val="16"/>
                <w:szCs w:val="16"/>
              </w:rPr>
            </w:pPr>
            <w:r w:rsidRPr="004222EF">
              <w:rPr>
                <w:b/>
                <w:i/>
                <w:sz w:val="16"/>
                <w:szCs w:val="16"/>
              </w:rPr>
              <w:t>Install</w:t>
            </w:r>
          </w:p>
        </w:tc>
        <w:tc>
          <w:tcPr>
            <w:tcW w:w="976" w:type="dxa"/>
          </w:tcPr>
          <w:p w:rsidRPr="004222EF" w:rsidR="000357B1" w:rsidP="000357B1" w:rsidRDefault="000357B1" w14:paraId="530D8EC7" w14:textId="77777777">
            <w:pPr>
              <w:jc w:val="center"/>
              <w:rPr>
                <w:b/>
                <w:i/>
                <w:sz w:val="16"/>
                <w:szCs w:val="16"/>
              </w:rPr>
            </w:pPr>
            <w:r w:rsidRPr="004222EF">
              <w:rPr>
                <w:b/>
                <w:i/>
                <w:sz w:val="16"/>
                <w:szCs w:val="16"/>
              </w:rPr>
              <w:t>Use &amp; Get Value</w:t>
            </w:r>
          </w:p>
        </w:tc>
        <w:tc>
          <w:tcPr>
            <w:tcW w:w="865" w:type="dxa"/>
          </w:tcPr>
          <w:p w:rsidRPr="004222EF" w:rsidR="000357B1" w:rsidP="000357B1" w:rsidRDefault="000357B1" w14:paraId="4A2B41AF" w14:textId="77777777">
            <w:pPr>
              <w:jc w:val="center"/>
              <w:rPr>
                <w:b/>
                <w:i/>
                <w:sz w:val="16"/>
                <w:szCs w:val="16"/>
              </w:rPr>
            </w:pPr>
            <w:r w:rsidRPr="004222EF">
              <w:rPr>
                <w:b/>
                <w:i/>
                <w:sz w:val="16"/>
                <w:szCs w:val="16"/>
              </w:rPr>
              <w:t>Determine Value</w:t>
            </w:r>
          </w:p>
        </w:tc>
        <w:tc>
          <w:tcPr>
            <w:tcW w:w="1128" w:type="dxa"/>
          </w:tcPr>
          <w:p w:rsidRPr="004222EF" w:rsidR="000357B1" w:rsidP="000357B1" w:rsidRDefault="000357B1" w14:paraId="7883A4CC" w14:textId="77777777">
            <w:pPr>
              <w:jc w:val="center"/>
              <w:rPr>
                <w:b/>
                <w:i/>
                <w:sz w:val="16"/>
                <w:szCs w:val="16"/>
              </w:rPr>
            </w:pPr>
            <w:r w:rsidRPr="004222EF">
              <w:rPr>
                <w:b/>
                <w:i/>
                <w:sz w:val="16"/>
                <w:szCs w:val="16"/>
              </w:rPr>
              <w:t>Buy More</w:t>
            </w:r>
          </w:p>
        </w:tc>
        <w:tc>
          <w:tcPr>
            <w:tcW w:w="816" w:type="dxa"/>
          </w:tcPr>
          <w:p w:rsidRPr="004222EF" w:rsidR="000357B1" w:rsidP="000357B1" w:rsidRDefault="000357B1" w14:paraId="6D561839" w14:textId="77777777">
            <w:pPr>
              <w:jc w:val="center"/>
              <w:rPr>
                <w:b/>
                <w:i/>
                <w:sz w:val="16"/>
                <w:szCs w:val="16"/>
              </w:rPr>
            </w:pPr>
            <w:r w:rsidRPr="004222EF">
              <w:rPr>
                <w:b/>
                <w:i/>
                <w:sz w:val="16"/>
                <w:szCs w:val="16"/>
              </w:rPr>
              <w:t>Tell Others</w:t>
            </w:r>
          </w:p>
        </w:tc>
      </w:tr>
      <w:tr w:rsidRPr="004222EF" w:rsidR="000357B1" w:rsidTr="000357B1" w14:paraId="5D4C39A8" w14:textId="77777777">
        <w:tc>
          <w:tcPr>
            <w:tcW w:w="897" w:type="dxa"/>
          </w:tcPr>
          <w:p w:rsidRPr="004222EF" w:rsidR="000357B1" w:rsidP="000357B1" w:rsidRDefault="000357B1" w14:paraId="72BECE2F" w14:textId="77777777">
            <w:pPr>
              <w:rPr>
                <w:sz w:val="16"/>
                <w:szCs w:val="16"/>
              </w:rPr>
            </w:pPr>
            <w:r>
              <w:rPr>
                <w:sz w:val="16"/>
                <w:szCs w:val="16"/>
              </w:rPr>
              <w:t xml:space="preserve">What does the customer do </w:t>
            </w:r>
            <w:proofErr w:type="gramStart"/>
            <w:r>
              <w:rPr>
                <w:sz w:val="16"/>
                <w:szCs w:val="16"/>
              </w:rPr>
              <w:t>in</w:t>
            </w:r>
            <w:proofErr w:type="gramEnd"/>
            <w:r>
              <w:rPr>
                <w:sz w:val="16"/>
                <w:szCs w:val="16"/>
              </w:rPr>
              <w:t xml:space="preserve"> this stage? (from the Full Life Cycle Use Case)</w:t>
            </w:r>
          </w:p>
        </w:tc>
        <w:tc>
          <w:tcPr>
            <w:tcW w:w="936" w:type="dxa"/>
          </w:tcPr>
          <w:p w:rsidRPr="000357B1" w:rsidR="000357B1" w:rsidP="000357B1" w:rsidRDefault="000357B1" w14:paraId="128856E3" w14:textId="624EAC19">
            <w:pPr>
              <w:rPr>
                <w:b/>
                <w:bCs/>
                <w:sz w:val="16"/>
                <w:szCs w:val="16"/>
              </w:rPr>
            </w:pPr>
            <w:r w:rsidRPr="000357B1">
              <w:rPr>
                <w:b/>
                <w:bCs/>
                <w:sz w:val="16"/>
                <w:szCs w:val="16"/>
              </w:rPr>
              <w:t>Realizes need for better travel planning / unique experiences due to time constraints or lack of quality content</w:t>
            </w:r>
          </w:p>
        </w:tc>
        <w:tc>
          <w:tcPr>
            <w:tcW w:w="1086" w:type="dxa"/>
          </w:tcPr>
          <w:p w:rsidRPr="000357B1" w:rsidR="000357B1" w:rsidP="000357B1" w:rsidRDefault="000357B1" w14:paraId="1379F1F9" w14:textId="77777777">
            <w:pPr>
              <w:rPr>
                <w:b/>
                <w:bCs/>
                <w:sz w:val="16"/>
                <w:szCs w:val="16"/>
              </w:rPr>
            </w:pPr>
            <w:r w:rsidRPr="000357B1">
              <w:rPr>
                <w:b/>
                <w:bCs/>
                <w:sz w:val="16"/>
                <w:szCs w:val="16"/>
              </w:rPr>
              <w:t>Searches Reddit, forums, influencers, or friends for alternatives</w:t>
            </w:r>
          </w:p>
        </w:tc>
        <w:tc>
          <w:tcPr>
            <w:tcW w:w="944" w:type="dxa"/>
          </w:tcPr>
          <w:p w:rsidRPr="000357B1" w:rsidR="000357B1" w:rsidP="000357B1" w:rsidRDefault="000357B1" w14:paraId="48449714" w14:textId="77777777">
            <w:pPr>
              <w:rPr>
                <w:b/>
                <w:bCs/>
                <w:sz w:val="16"/>
                <w:szCs w:val="16"/>
              </w:rPr>
            </w:pPr>
            <w:r w:rsidRPr="000357B1">
              <w:rPr>
                <w:b/>
                <w:bCs/>
                <w:sz w:val="16"/>
                <w:szCs w:val="16"/>
              </w:rPr>
              <w:t>Compares features, value, and price of your platform vs. competitors</w:t>
            </w:r>
            <w:r w:rsidRPr="000357B1">
              <w:rPr>
                <w:b/>
                <w:bCs/>
                <w:sz w:val="16"/>
                <w:szCs w:val="16"/>
              </w:rPr>
              <w:tab/>
            </w:r>
          </w:p>
        </w:tc>
        <w:tc>
          <w:tcPr>
            <w:tcW w:w="922" w:type="dxa"/>
          </w:tcPr>
          <w:p w:rsidRPr="000357B1" w:rsidR="000357B1" w:rsidP="000357B1" w:rsidRDefault="000357B1" w14:paraId="0A64A7E5" w14:textId="77777777">
            <w:pPr>
              <w:rPr>
                <w:b/>
                <w:bCs/>
                <w:sz w:val="16"/>
                <w:szCs w:val="16"/>
              </w:rPr>
            </w:pPr>
            <w:r w:rsidRPr="000357B1">
              <w:rPr>
                <w:b/>
                <w:bCs/>
                <w:sz w:val="16"/>
                <w:szCs w:val="16"/>
              </w:rPr>
              <w:t>Signs up for a free trial or basic package</w:t>
            </w:r>
            <w:r w:rsidRPr="000357B1">
              <w:rPr>
                <w:b/>
                <w:bCs/>
                <w:sz w:val="16"/>
                <w:szCs w:val="16"/>
              </w:rPr>
              <w:tab/>
            </w:r>
          </w:p>
        </w:tc>
        <w:tc>
          <w:tcPr>
            <w:tcW w:w="954" w:type="dxa"/>
          </w:tcPr>
          <w:p w:rsidRPr="000357B1" w:rsidR="000357B1" w:rsidP="000357B1" w:rsidRDefault="000357B1" w14:paraId="5289B68F" w14:textId="77777777">
            <w:pPr>
              <w:rPr>
                <w:b/>
                <w:bCs/>
                <w:sz w:val="16"/>
                <w:szCs w:val="16"/>
              </w:rPr>
            </w:pPr>
            <w:r w:rsidRPr="000357B1">
              <w:rPr>
                <w:b/>
                <w:bCs/>
                <w:sz w:val="16"/>
                <w:szCs w:val="16"/>
              </w:rPr>
              <w:t>Chooses a plan and enters payment details</w:t>
            </w:r>
            <w:r w:rsidRPr="000357B1">
              <w:rPr>
                <w:b/>
                <w:bCs/>
                <w:sz w:val="16"/>
                <w:szCs w:val="16"/>
              </w:rPr>
              <w:tab/>
            </w:r>
          </w:p>
        </w:tc>
        <w:tc>
          <w:tcPr>
            <w:tcW w:w="1266" w:type="dxa"/>
          </w:tcPr>
          <w:p w:rsidRPr="000357B1" w:rsidR="000357B1" w:rsidP="000357B1" w:rsidRDefault="000357B1" w14:paraId="082D78E6" w14:textId="77777777">
            <w:pPr>
              <w:rPr>
                <w:b/>
                <w:bCs/>
                <w:sz w:val="16"/>
                <w:szCs w:val="16"/>
              </w:rPr>
            </w:pPr>
            <w:r w:rsidRPr="000357B1">
              <w:rPr>
                <w:b/>
                <w:bCs/>
                <w:sz w:val="16"/>
                <w:szCs w:val="16"/>
              </w:rPr>
              <w:t>Downloads app (if mobile) or begins using the web interface</w:t>
            </w:r>
            <w:r w:rsidRPr="000357B1">
              <w:rPr>
                <w:b/>
                <w:bCs/>
                <w:sz w:val="16"/>
                <w:szCs w:val="16"/>
              </w:rPr>
              <w:tab/>
            </w:r>
          </w:p>
        </w:tc>
        <w:tc>
          <w:tcPr>
            <w:tcW w:w="976" w:type="dxa"/>
          </w:tcPr>
          <w:p w:rsidRPr="000357B1" w:rsidR="000357B1" w:rsidP="000357B1" w:rsidRDefault="000357B1" w14:paraId="5383C713" w14:textId="77777777">
            <w:pPr>
              <w:rPr>
                <w:b/>
                <w:bCs/>
                <w:sz w:val="16"/>
                <w:szCs w:val="16"/>
              </w:rPr>
            </w:pPr>
            <w:r w:rsidRPr="000357B1">
              <w:rPr>
                <w:b/>
                <w:bCs/>
                <w:sz w:val="16"/>
                <w:szCs w:val="16"/>
              </w:rPr>
              <w:t>Uses platform to plan trip, books experiences or lodging</w:t>
            </w:r>
            <w:r w:rsidRPr="000357B1">
              <w:rPr>
                <w:b/>
                <w:bCs/>
                <w:sz w:val="16"/>
                <w:szCs w:val="16"/>
              </w:rPr>
              <w:tab/>
            </w:r>
          </w:p>
        </w:tc>
        <w:tc>
          <w:tcPr>
            <w:tcW w:w="865" w:type="dxa"/>
          </w:tcPr>
          <w:p w:rsidRPr="000357B1" w:rsidR="000357B1" w:rsidP="000357B1" w:rsidRDefault="000357B1" w14:paraId="01791499" w14:textId="77777777">
            <w:pPr>
              <w:rPr>
                <w:b/>
                <w:bCs/>
                <w:sz w:val="16"/>
                <w:szCs w:val="16"/>
              </w:rPr>
            </w:pPr>
            <w:r w:rsidRPr="000357B1">
              <w:rPr>
                <w:b/>
                <w:bCs/>
                <w:sz w:val="16"/>
                <w:szCs w:val="16"/>
              </w:rPr>
              <w:t>Reflects on how useful it was compared to cost/time saved</w:t>
            </w:r>
            <w:r w:rsidRPr="000357B1">
              <w:rPr>
                <w:b/>
                <w:bCs/>
                <w:sz w:val="16"/>
                <w:szCs w:val="16"/>
              </w:rPr>
              <w:tab/>
            </w:r>
          </w:p>
        </w:tc>
        <w:tc>
          <w:tcPr>
            <w:tcW w:w="1128" w:type="dxa"/>
          </w:tcPr>
          <w:p w:rsidRPr="000357B1" w:rsidR="000357B1" w:rsidP="000357B1" w:rsidRDefault="000357B1" w14:paraId="1D17EC41" w14:textId="77777777">
            <w:pPr>
              <w:rPr>
                <w:b/>
                <w:bCs/>
                <w:sz w:val="16"/>
                <w:szCs w:val="16"/>
              </w:rPr>
            </w:pPr>
            <w:r w:rsidRPr="000357B1">
              <w:rPr>
                <w:b/>
                <w:bCs/>
                <w:sz w:val="16"/>
                <w:szCs w:val="16"/>
              </w:rPr>
              <w:t>Upgrades, adds more services (like group trips or premium concierge)</w:t>
            </w:r>
            <w:r w:rsidRPr="000357B1">
              <w:rPr>
                <w:b/>
                <w:bCs/>
                <w:sz w:val="16"/>
                <w:szCs w:val="16"/>
              </w:rPr>
              <w:tab/>
            </w:r>
          </w:p>
        </w:tc>
        <w:tc>
          <w:tcPr>
            <w:tcW w:w="816" w:type="dxa"/>
          </w:tcPr>
          <w:p w:rsidRPr="000357B1" w:rsidR="000357B1" w:rsidP="000357B1" w:rsidRDefault="000357B1" w14:paraId="39CF35B5" w14:textId="77777777">
            <w:pPr>
              <w:rPr>
                <w:b/>
                <w:bCs/>
                <w:sz w:val="16"/>
                <w:szCs w:val="16"/>
              </w:rPr>
            </w:pPr>
            <w:r w:rsidRPr="000357B1">
              <w:rPr>
                <w:b/>
                <w:bCs/>
                <w:sz w:val="16"/>
                <w:szCs w:val="16"/>
              </w:rPr>
              <w:t xml:space="preserve">Leaves </w:t>
            </w:r>
            <w:proofErr w:type="gramStart"/>
            <w:r w:rsidRPr="000357B1">
              <w:rPr>
                <w:b/>
                <w:bCs/>
                <w:sz w:val="16"/>
                <w:szCs w:val="16"/>
              </w:rPr>
              <w:t>reviews</w:t>
            </w:r>
            <w:proofErr w:type="gramEnd"/>
            <w:r w:rsidRPr="000357B1">
              <w:rPr>
                <w:b/>
                <w:bCs/>
                <w:sz w:val="16"/>
                <w:szCs w:val="16"/>
              </w:rPr>
              <w:t>, refers friends, shares on social media</w:t>
            </w:r>
            <w:r w:rsidRPr="000357B1">
              <w:rPr>
                <w:b/>
                <w:bCs/>
                <w:sz w:val="16"/>
                <w:szCs w:val="16"/>
              </w:rPr>
              <w:tab/>
            </w:r>
          </w:p>
        </w:tc>
      </w:tr>
      <w:tr w:rsidRPr="004222EF" w:rsidR="000357B1" w:rsidTr="000357B1" w14:paraId="6B179385" w14:textId="77777777">
        <w:tc>
          <w:tcPr>
            <w:tcW w:w="897" w:type="dxa"/>
          </w:tcPr>
          <w:p w:rsidRPr="004222EF" w:rsidR="000357B1" w:rsidP="000357B1" w:rsidRDefault="000357B1" w14:paraId="504CBC8B" w14:textId="77777777">
            <w:pPr>
              <w:rPr>
                <w:sz w:val="16"/>
                <w:szCs w:val="16"/>
              </w:rPr>
            </w:pPr>
            <w:r w:rsidRPr="004222EF">
              <w:rPr>
                <w:sz w:val="16"/>
                <w:szCs w:val="16"/>
              </w:rPr>
              <w:t>Who is involved from the DMU?</w:t>
            </w:r>
          </w:p>
        </w:tc>
        <w:tc>
          <w:tcPr>
            <w:tcW w:w="9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tblGrid>
            <w:tr w:rsidRPr="00643F5E" w:rsidR="000357B1" w:rsidTr="006A5386" w14:paraId="6FA26AFA" w14:textId="77777777">
              <w:trPr>
                <w:tblCellSpacing w:w="15" w:type="dxa"/>
              </w:trPr>
              <w:tc>
                <w:tcPr>
                  <w:tcW w:w="0" w:type="auto"/>
                  <w:vAlign w:val="center"/>
                  <w:hideMark/>
                </w:tcPr>
                <w:p w:rsidRPr="00643F5E" w:rsidR="000357B1" w:rsidP="000357B1" w:rsidRDefault="000357B1" w14:paraId="2AEA0A85" w14:textId="77777777">
                  <w:pPr>
                    <w:framePr w:hSpace="180" w:wrap="around" w:hAnchor="text" w:vAnchor="text" w:y="79"/>
                    <w:spacing w:after="0" w:line="240" w:lineRule="auto"/>
                    <w:rPr>
                      <w:b/>
                      <w:bCs/>
                      <w:sz w:val="16"/>
                      <w:szCs w:val="16"/>
                      <w:lang w:val="en-CY"/>
                    </w:rPr>
                  </w:pPr>
                  <w:r w:rsidRPr="00643F5E">
                    <w:rPr>
                      <w:b/>
                      <w:bCs/>
                      <w:sz w:val="16"/>
                      <w:szCs w:val="16"/>
                      <w:lang w:val="en-CY"/>
                    </w:rPr>
                    <w:t>End User</w:t>
                  </w:r>
                </w:p>
              </w:tc>
            </w:tr>
          </w:tbl>
          <w:p w:rsidRPr="00643F5E" w:rsidR="000357B1" w:rsidP="000357B1" w:rsidRDefault="000357B1" w14:paraId="44EEF0C8" w14:textId="77777777">
            <w:pPr>
              <w:rPr>
                <w:b/>
                <w:bCs/>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643F5E" w:rsidR="000357B1" w:rsidTr="006A5386" w14:paraId="6A8AE07B" w14:textId="77777777">
              <w:trPr>
                <w:tblCellSpacing w:w="15" w:type="dxa"/>
              </w:trPr>
              <w:tc>
                <w:tcPr>
                  <w:tcW w:w="0" w:type="auto"/>
                  <w:vAlign w:val="center"/>
                  <w:hideMark/>
                </w:tcPr>
                <w:p w:rsidRPr="00643F5E" w:rsidR="000357B1" w:rsidP="000357B1" w:rsidRDefault="000357B1" w14:paraId="1D97FB28" w14:textId="77777777">
                  <w:pPr>
                    <w:framePr w:hSpace="180" w:wrap="around" w:hAnchor="text" w:vAnchor="text" w:y="79"/>
                    <w:spacing w:after="0" w:line="240" w:lineRule="auto"/>
                    <w:rPr>
                      <w:b/>
                      <w:bCs/>
                      <w:sz w:val="16"/>
                      <w:szCs w:val="16"/>
                      <w:lang w:val="en-CY"/>
                    </w:rPr>
                  </w:pPr>
                </w:p>
              </w:tc>
            </w:tr>
          </w:tbl>
          <w:p w:rsidRPr="000357B1" w:rsidR="000357B1" w:rsidP="000357B1" w:rsidRDefault="000357B1" w14:paraId="6B8ECC35" w14:textId="77777777">
            <w:pPr>
              <w:rPr>
                <w:b/>
                <w:bCs/>
                <w:sz w:val="16"/>
                <w:szCs w:val="16"/>
              </w:rPr>
            </w:pPr>
          </w:p>
        </w:tc>
        <w:tc>
          <w:tcPr>
            <w:tcW w:w="1086" w:type="dxa"/>
          </w:tcPr>
          <w:p w:rsidRPr="000357B1" w:rsidR="000357B1" w:rsidP="000357B1" w:rsidRDefault="000357B1" w14:paraId="603CFF5E" w14:textId="77777777">
            <w:pPr>
              <w:rPr>
                <w:b/>
                <w:bCs/>
                <w:sz w:val="16"/>
                <w:szCs w:val="16"/>
              </w:rPr>
            </w:pPr>
            <w:r w:rsidRPr="000357B1">
              <w:rPr>
                <w:b/>
                <w:bCs/>
                <w:sz w:val="16"/>
                <w:szCs w:val="16"/>
              </w:rPr>
              <w:t>End User, Champion</w:t>
            </w:r>
          </w:p>
        </w:tc>
        <w:tc>
          <w:tcPr>
            <w:tcW w:w="944" w:type="dxa"/>
          </w:tcPr>
          <w:p w:rsidRPr="000357B1" w:rsidR="000357B1" w:rsidP="000357B1" w:rsidRDefault="000357B1" w14:paraId="1F1DAB91" w14:textId="77777777">
            <w:pPr>
              <w:rPr>
                <w:b/>
                <w:bCs/>
                <w:sz w:val="16"/>
                <w:szCs w:val="16"/>
              </w:rPr>
            </w:pPr>
            <w:r w:rsidRPr="000357B1">
              <w:rPr>
                <w:b/>
                <w:bCs/>
                <w:sz w:val="16"/>
                <w:szCs w:val="16"/>
              </w:rPr>
              <w:t>End User, Economic Buyer</w:t>
            </w:r>
            <w:r w:rsidRPr="000357B1">
              <w:rPr>
                <w:b/>
                <w:bCs/>
                <w:sz w:val="16"/>
                <w:szCs w:val="16"/>
              </w:rPr>
              <w:tab/>
            </w:r>
          </w:p>
        </w:tc>
        <w:tc>
          <w:tcPr>
            <w:tcW w:w="922" w:type="dxa"/>
          </w:tcPr>
          <w:p w:rsidRPr="000357B1" w:rsidR="000357B1" w:rsidP="000357B1" w:rsidRDefault="000357B1" w14:paraId="504B9B2A" w14:textId="61C003E0">
            <w:pPr>
              <w:rPr>
                <w:b/>
                <w:bCs/>
                <w:sz w:val="16"/>
                <w:szCs w:val="16"/>
              </w:rPr>
            </w:pPr>
            <w:r w:rsidRPr="000357B1">
              <w:rPr>
                <w:b/>
                <w:bCs/>
                <w:sz w:val="16"/>
                <w:szCs w:val="16"/>
              </w:rPr>
              <w:t>Champion, Economic Buyer</w:t>
            </w:r>
          </w:p>
        </w:tc>
        <w:tc>
          <w:tcPr>
            <w:tcW w:w="954" w:type="dxa"/>
          </w:tcPr>
          <w:p w:rsidRPr="000357B1" w:rsidR="000357B1" w:rsidP="000357B1" w:rsidRDefault="000357B1" w14:paraId="7F8C6AA7" w14:textId="77777777">
            <w:pPr>
              <w:rPr>
                <w:b/>
                <w:bCs/>
                <w:sz w:val="16"/>
                <w:szCs w:val="16"/>
              </w:rPr>
            </w:pPr>
            <w:r w:rsidRPr="000357B1">
              <w:rPr>
                <w:b/>
                <w:bCs/>
                <w:sz w:val="16"/>
                <w:szCs w:val="16"/>
              </w:rPr>
              <w:t>Economic Buyer</w:t>
            </w:r>
            <w:r w:rsidRPr="000357B1">
              <w:rPr>
                <w:b/>
                <w:bCs/>
                <w:sz w:val="16"/>
                <w:szCs w:val="16"/>
              </w:rPr>
              <w:tab/>
            </w:r>
          </w:p>
        </w:tc>
        <w:tc>
          <w:tcPr>
            <w:tcW w:w="1266" w:type="dxa"/>
          </w:tcPr>
          <w:p w:rsidRPr="000357B1" w:rsidR="000357B1" w:rsidP="000357B1" w:rsidRDefault="000357B1" w14:paraId="48E4850C" w14:textId="77777777">
            <w:pPr>
              <w:rPr>
                <w:b/>
                <w:bCs/>
                <w:sz w:val="16"/>
                <w:szCs w:val="16"/>
              </w:rPr>
            </w:pPr>
            <w:r w:rsidRPr="000357B1">
              <w:rPr>
                <w:b/>
                <w:bCs/>
                <w:sz w:val="16"/>
                <w:szCs w:val="16"/>
              </w:rPr>
              <w:t>End User</w:t>
            </w:r>
            <w:r w:rsidRPr="000357B1">
              <w:rPr>
                <w:b/>
                <w:bCs/>
                <w:sz w:val="16"/>
                <w:szCs w:val="16"/>
              </w:rPr>
              <w:tab/>
            </w:r>
          </w:p>
        </w:tc>
        <w:tc>
          <w:tcPr>
            <w:tcW w:w="976" w:type="dxa"/>
          </w:tcPr>
          <w:p w:rsidRPr="000357B1" w:rsidR="000357B1" w:rsidP="000357B1" w:rsidRDefault="000357B1" w14:paraId="01D10B49" w14:textId="77777777">
            <w:pPr>
              <w:rPr>
                <w:b/>
                <w:bCs/>
                <w:sz w:val="16"/>
                <w:szCs w:val="16"/>
              </w:rPr>
            </w:pPr>
            <w:r w:rsidRPr="000357B1">
              <w:rPr>
                <w:b/>
                <w:bCs/>
                <w:sz w:val="16"/>
                <w:szCs w:val="16"/>
              </w:rPr>
              <w:t>End User</w:t>
            </w:r>
            <w:r w:rsidRPr="000357B1">
              <w:rPr>
                <w:b/>
                <w:bCs/>
                <w:sz w:val="16"/>
                <w:szCs w:val="16"/>
              </w:rPr>
              <w:tab/>
            </w:r>
          </w:p>
        </w:tc>
        <w:tc>
          <w:tcPr>
            <w:tcW w:w="865" w:type="dxa"/>
          </w:tcPr>
          <w:p w:rsidRPr="000357B1" w:rsidR="000357B1" w:rsidP="000357B1" w:rsidRDefault="000357B1" w14:paraId="4BAA8E8A" w14:textId="77777777">
            <w:pPr>
              <w:rPr>
                <w:b/>
                <w:bCs/>
                <w:sz w:val="16"/>
                <w:szCs w:val="16"/>
              </w:rPr>
            </w:pPr>
            <w:r w:rsidRPr="000357B1">
              <w:rPr>
                <w:b/>
                <w:bCs/>
                <w:sz w:val="16"/>
                <w:szCs w:val="16"/>
              </w:rPr>
              <w:t>End User, Economic Buyer</w:t>
            </w:r>
            <w:r w:rsidRPr="000357B1">
              <w:rPr>
                <w:b/>
                <w:bCs/>
                <w:sz w:val="16"/>
                <w:szCs w:val="16"/>
              </w:rPr>
              <w:tab/>
            </w:r>
          </w:p>
        </w:tc>
        <w:tc>
          <w:tcPr>
            <w:tcW w:w="1128" w:type="dxa"/>
          </w:tcPr>
          <w:p w:rsidRPr="000357B1" w:rsidR="000357B1" w:rsidP="000357B1" w:rsidRDefault="000357B1" w14:paraId="692B259D" w14:textId="77777777">
            <w:pPr>
              <w:rPr>
                <w:b/>
                <w:bCs/>
                <w:sz w:val="16"/>
                <w:szCs w:val="16"/>
              </w:rPr>
            </w:pPr>
            <w:r w:rsidRPr="000357B1">
              <w:rPr>
                <w:b/>
                <w:bCs/>
                <w:sz w:val="16"/>
                <w:szCs w:val="16"/>
              </w:rPr>
              <w:t>Economic Buyer, Champion</w:t>
            </w:r>
            <w:r w:rsidRPr="000357B1">
              <w:rPr>
                <w:b/>
                <w:bCs/>
                <w:sz w:val="16"/>
                <w:szCs w:val="16"/>
              </w:rPr>
              <w:tab/>
            </w:r>
          </w:p>
        </w:tc>
        <w:tc>
          <w:tcPr>
            <w:tcW w:w="816" w:type="dxa"/>
          </w:tcPr>
          <w:p w:rsidRPr="000357B1" w:rsidR="000357B1" w:rsidP="000357B1" w:rsidRDefault="000357B1" w14:paraId="374EF4F1" w14:textId="77777777">
            <w:pPr>
              <w:rPr>
                <w:b/>
                <w:bCs/>
                <w:sz w:val="16"/>
                <w:szCs w:val="16"/>
              </w:rPr>
            </w:pPr>
            <w:r w:rsidRPr="000357B1">
              <w:rPr>
                <w:b/>
                <w:bCs/>
                <w:sz w:val="16"/>
                <w:szCs w:val="16"/>
              </w:rPr>
              <w:t>End User</w:t>
            </w:r>
            <w:r w:rsidRPr="000357B1">
              <w:rPr>
                <w:b/>
                <w:bCs/>
                <w:sz w:val="16"/>
                <w:szCs w:val="16"/>
              </w:rPr>
              <w:tab/>
            </w:r>
          </w:p>
        </w:tc>
      </w:tr>
      <w:tr w:rsidRPr="004222EF" w:rsidR="000357B1" w:rsidTr="000357B1" w14:paraId="2EFF74CB" w14:textId="77777777">
        <w:tc>
          <w:tcPr>
            <w:tcW w:w="897" w:type="dxa"/>
          </w:tcPr>
          <w:p w:rsidRPr="004222EF" w:rsidR="000357B1" w:rsidP="000357B1" w:rsidRDefault="000357B1" w14:paraId="02834A95" w14:textId="77777777">
            <w:pPr>
              <w:rPr>
                <w:sz w:val="16"/>
                <w:szCs w:val="16"/>
              </w:rPr>
            </w:pPr>
            <w:r w:rsidRPr="004222EF">
              <w:rPr>
                <w:sz w:val="16"/>
                <w:szCs w:val="16"/>
              </w:rPr>
              <w:t xml:space="preserve">Budget </w:t>
            </w:r>
            <w:r>
              <w:rPr>
                <w:sz w:val="16"/>
                <w:szCs w:val="16"/>
              </w:rPr>
              <w:t>l</w:t>
            </w:r>
            <w:r w:rsidRPr="004222EF">
              <w:rPr>
                <w:sz w:val="16"/>
                <w:szCs w:val="16"/>
              </w:rPr>
              <w:t xml:space="preserve">imits &amp; </w:t>
            </w:r>
            <w:r>
              <w:rPr>
                <w:sz w:val="16"/>
                <w:szCs w:val="16"/>
              </w:rPr>
              <w:t>o</w:t>
            </w:r>
            <w:r w:rsidRPr="004222EF">
              <w:rPr>
                <w:sz w:val="16"/>
                <w:szCs w:val="16"/>
              </w:rPr>
              <w:t xml:space="preserve">ther </w:t>
            </w:r>
            <w:r>
              <w:rPr>
                <w:sz w:val="16"/>
                <w:szCs w:val="16"/>
              </w:rPr>
              <w:t>c</w:t>
            </w:r>
            <w:r w:rsidRPr="004222EF">
              <w:rPr>
                <w:sz w:val="16"/>
                <w:szCs w:val="16"/>
              </w:rPr>
              <w:t>on-</w:t>
            </w:r>
            <w:proofErr w:type="spellStart"/>
            <w:r w:rsidRPr="004222EF">
              <w:rPr>
                <w:sz w:val="16"/>
                <w:szCs w:val="16"/>
              </w:rPr>
              <w:t>siderations</w:t>
            </w:r>
            <w:proofErr w:type="spellEnd"/>
          </w:p>
        </w:tc>
        <w:tc>
          <w:tcPr>
            <w:tcW w:w="936" w:type="dxa"/>
          </w:tcPr>
          <w:p w:rsidRPr="000357B1" w:rsidR="000357B1" w:rsidP="000357B1" w:rsidRDefault="000357B1" w14:paraId="01D0F3F3" w14:textId="77777777">
            <w:pPr>
              <w:rPr>
                <w:b/>
                <w:bCs/>
                <w:sz w:val="16"/>
                <w:szCs w:val="16"/>
                <w:lang w:val="en-CY"/>
              </w:rPr>
            </w:pPr>
            <w:r w:rsidRPr="000357B1">
              <w:rPr>
                <w:b/>
                <w:bCs/>
                <w:sz w:val="16"/>
                <w:szCs w:val="16"/>
                <w:lang w:val="en-CY"/>
              </w:rPr>
              <w:t>No purchase yet, just internal need</w:t>
            </w:r>
          </w:p>
          <w:p w:rsidRPr="000357B1" w:rsidR="000357B1" w:rsidP="000357B1" w:rsidRDefault="000357B1" w14:paraId="482B5F23" w14:textId="77777777">
            <w:pPr>
              <w:rPr>
                <w:b/>
                <w:bCs/>
                <w:sz w:val="16"/>
                <w:szCs w:val="16"/>
              </w:rPr>
            </w:pPr>
          </w:p>
          <w:p w:rsidRPr="000357B1" w:rsidR="000357B1" w:rsidP="000357B1" w:rsidRDefault="000357B1" w14:paraId="42ED927C" w14:textId="77777777">
            <w:pPr>
              <w:rPr>
                <w:b/>
                <w:bCs/>
                <w:sz w:val="16"/>
                <w:szCs w:val="16"/>
              </w:rPr>
            </w:pPr>
          </w:p>
        </w:tc>
        <w:tc>
          <w:tcPr>
            <w:tcW w:w="1086" w:type="dxa"/>
          </w:tcPr>
          <w:p w:rsidRPr="000357B1" w:rsidR="000357B1" w:rsidP="000357B1" w:rsidRDefault="000357B1" w14:paraId="2F1969E7" w14:textId="77777777">
            <w:pPr>
              <w:rPr>
                <w:b/>
                <w:bCs/>
                <w:sz w:val="16"/>
                <w:szCs w:val="16"/>
              </w:rPr>
            </w:pPr>
            <w:r w:rsidRPr="000357B1">
              <w:rPr>
                <w:b/>
                <w:bCs/>
                <w:sz w:val="16"/>
                <w:szCs w:val="16"/>
              </w:rPr>
              <w:t>Comparing multiple options (free and paid)</w:t>
            </w:r>
          </w:p>
        </w:tc>
        <w:tc>
          <w:tcPr>
            <w:tcW w:w="944" w:type="dxa"/>
          </w:tcPr>
          <w:p w:rsidRPr="000357B1" w:rsidR="000357B1" w:rsidP="000357B1" w:rsidRDefault="000357B1" w14:paraId="7D008800" w14:textId="77777777">
            <w:pPr>
              <w:rPr>
                <w:b/>
                <w:bCs/>
                <w:sz w:val="16"/>
                <w:szCs w:val="16"/>
              </w:rPr>
            </w:pPr>
            <w:r w:rsidRPr="000357B1">
              <w:rPr>
                <w:b/>
                <w:bCs/>
                <w:sz w:val="16"/>
                <w:szCs w:val="16"/>
              </w:rPr>
              <w:t>May hesitate due to subscription costs</w:t>
            </w:r>
            <w:r w:rsidRPr="000357B1">
              <w:rPr>
                <w:b/>
                <w:bCs/>
                <w:sz w:val="16"/>
                <w:szCs w:val="16"/>
              </w:rPr>
              <w:tab/>
            </w:r>
          </w:p>
        </w:tc>
        <w:tc>
          <w:tcPr>
            <w:tcW w:w="922" w:type="dxa"/>
          </w:tcPr>
          <w:p w:rsidRPr="000357B1" w:rsidR="000357B1" w:rsidP="000357B1" w:rsidRDefault="000357B1" w14:paraId="186E53F9" w14:textId="649C7C05">
            <w:pPr>
              <w:rPr>
                <w:b/>
                <w:bCs/>
                <w:sz w:val="16"/>
                <w:szCs w:val="16"/>
              </w:rPr>
            </w:pPr>
            <w:r w:rsidRPr="000357B1">
              <w:rPr>
                <w:b/>
                <w:bCs/>
                <w:sz w:val="16"/>
                <w:szCs w:val="16"/>
              </w:rPr>
              <w:t>May require approval for paid features (esp. in B2B)</w:t>
            </w:r>
          </w:p>
        </w:tc>
        <w:tc>
          <w:tcPr>
            <w:tcW w:w="954" w:type="dxa"/>
          </w:tcPr>
          <w:p w:rsidRPr="000357B1" w:rsidR="000357B1" w:rsidP="000357B1" w:rsidRDefault="000357B1" w14:paraId="5B98478E" w14:textId="77777777">
            <w:pPr>
              <w:rPr>
                <w:b/>
                <w:bCs/>
                <w:sz w:val="16"/>
                <w:szCs w:val="16"/>
              </w:rPr>
            </w:pPr>
            <w:r w:rsidRPr="000357B1">
              <w:rPr>
                <w:b/>
                <w:bCs/>
                <w:sz w:val="16"/>
                <w:szCs w:val="16"/>
              </w:rPr>
              <w:t>Subscription budget or expense approval</w:t>
            </w:r>
            <w:r w:rsidRPr="000357B1">
              <w:rPr>
                <w:b/>
                <w:bCs/>
                <w:sz w:val="16"/>
                <w:szCs w:val="16"/>
              </w:rPr>
              <w:tab/>
            </w:r>
          </w:p>
        </w:tc>
        <w:tc>
          <w:tcPr>
            <w:tcW w:w="1266" w:type="dxa"/>
          </w:tcPr>
          <w:p w:rsidRPr="000357B1" w:rsidR="000357B1" w:rsidP="000357B1" w:rsidRDefault="000357B1" w14:paraId="7BFDF317" w14:textId="77777777">
            <w:pPr>
              <w:rPr>
                <w:b/>
                <w:bCs/>
                <w:sz w:val="16"/>
                <w:szCs w:val="16"/>
              </w:rPr>
            </w:pPr>
            <w:r w:rsidRPr="000357B1">
              <w:rPr>
                <w:b/>
                <w:bCs/>
                <w:sz w:val="16"/>
                <w:szCs w:val="16"/>
              </w:rPr>
              <w:t>None</w:t>
            </w:r>
          </w:p>
        </w:tc>
        <w:tc>
          <w:tcPr>
            <w:tcW w:w="976" w:type="dxa"/>
          </w:tcPr>
          <w:p w:rsidRPr="000357B1" w:rsidR="000357B1" w:rsidP="000357B1" w:rsidRDefault="000357B1" w14:paraId="5863B7C2" w14:textId="77777777">
            <w:pPr>
              <w:rPr>
                <w:b/>
                <w:bCs/>
                <w:sz w:val="16"/>
                <w:szCs w:val="16"/>
              </w:rPr>
            </w:pPr>
            <w:r w:rsidRPr="000357B1">
              <w:rPr>
                <w:b/>
                <w:bCs/>
                <w:sz w:val="16"/>
                <w:szCs w:val="16"/>
              </w:rPr>
              <w:t>May start comparing real experience to expectations</w:t>
            </w:r>
            <w:r w:rsidRPr="000357B1">
              <w:rPr>
                <w:b/>
                <w:bCs/>
                <w:sz w:val="16"/>
                <w:szCs w:val="16"/>
              </w:rPr>
              <w:tab/>
            </w:r>
          </w:p>
        </w:tc>
        <w:tc>
          <w:tcPr>
            <w:tcW w:w="865" w:type="dxa"/>
          </w:tcPr>
          <w:p w:rsidRPr="000357B1" w:rsidR="000357B1" w:rsidP="000357B1" w:rsidRDefault="000357B1" w14:paraId="048D77CE" w14:textId="77777777">
            <w:pPr>
              <w:rPr>
                <w:b/>
                <w:bCs/>
                <w:sz w:val="16"/>
                <w:szCs w:val="16"/>
              </w:rPr>
            </w:pPr>
            <w:r w:rsidRPr="000357B1">
              <w:rPr>
                <w:b/>
                <w:bCs/>
                <w:sz w:val="16"/>
                <w:szCs w:val="16"/>
              </w:rPr>
              <w:t>Value perception vs. cost</w:t>
            </w:r>
            <w:r w:rsidRPr="000357B1">
              <w:rPr>
                <w:b/>
                <w:bCs/>
                <w:sz w:val="16"/>
                <w:szCs w:val="16"/>
              </w:rPr>
              <w:tab/>
            </w:r>
          </w:p>
        </w:tc>
        <w:tc>
          <w:tcPr>
            <w:tcW w:w="1128" w:type="dxa"/>
          </w:tcPr>
          <w:p w:rsidRPr="000357B1" w:rsidR="000357B1" w:rsidP="000357B1" w:rsidRDefault="000357B1" w14:paraId="4239C3A5" w14:textId="77777777">
            <w:pPr>
              <w:rPr>
                <w:b/>
                <w:bCs/>
                <w:sz w:val="16"/>
                <w:szCs w:val="16"/>
              </w:rPr>
            </w:pPr>
            <w:r w:rsidRPr="000357B1">
              <w:rPr>
                <w:b/>
                <w:bCs/>
                <w:sz w:val="16"/>
                <w:szCs w:val="16"/>
              </w:rPr>
              <w:t>Cross-sell budget or personal motivation</w:t>
            </w:r>
            <w:r w:rsidRPr="000357B1">
              <w:rPr>
                <w:b/>
                <w:bCs/>
                <w:sz w:val="16"/>
                <w:szCs w:val="16"/>
              </w:rPr>
              <w:tab/>
            </w:r>
          </w:p>
        </w:tc>
        <w:tc>
          <w:tcPr>
            <w:tcW w:w="816" w:type="dxa"/>
          </w:tcPr>
          <w:p w:rsidRPr="000357B1" w:rsidR="000357B1" w:rsidP="000357B1" w:rsidRDefault="000357B1" w14:paraId="3D13786B" w14:textId="77777777">
            <w:pPr>
              <w:rPr>
                <w:b/>
                <w:bCs/>
                <w:sz w:val="16"/>
                <w:szCs w:val="16"/>
              </w:rPr>
            </w:pPr>
            <w:r w:rsidRPr="000357B1">
              <w:rPr>
                <w:b/>
                <w:bCs/>
                <w:sz w:val="16"/>
                <w:szCs w:val="16"/>
              </w:rPr>
              <w:t>None</w:t>
            </w:r>
          </w:p>
        </w:tc>
      </w:tr>
      <w:tr w:rsidRPr="004222EF" w:rsidR="000357B1" w:rsidTr="000357B1" w14:paraId="6953CD73" w14:textId="77777777">
        <w:trPr>
          <w:trHeight w:val="1215"/>
        </w:trPr>
        <w:tc>
          <w:tcPr>
            <w:tcW w:w="897" w:type="dxa"/>
          </w:tcPr>
          <w:p w:rsidRPr="004222EF" w:rsidR="000357B1" w:rsidP="000357B1" w:rsidRDefault="000357B1" w14:paraId="19305402" w14:textId="77777777">
            <w:pPr>
              <w:rPr>
                <w:sz w:val="16"/>
                <w:szCs w:val="16"/>
              </w:rPr>
            </w:pPr>
            <w:r w:rsidRPr="00102915">
              <w:rPr>
                <w:sz w:val="16"/>
                <w:szCs w:val="16"/>
              </w:rPr>
              <w:t>How much time will this stage take?</w:t>
            </w:r>
            <w:r>
              <w:rPr>
                <w:sz w:val="16"/>
                <w:szCs w:val="16"/>
              </w:rPr>
              <w:t xml:space="preserve"> (give a range)</w:t>
            </w:r>
          </w:p>
        </w:tc>
        <w:tc>
          <w:tcPr>
            <w:tcW w:w="936" w:type="dxa"/>
          </w:tcPr>
          <w:p w:rsidRPr="000357B1" w:rsidR="000357B1" w:rsidP="000357B1" w:rsidRDefault="000357B1" w14:paraId="6E139668" w14:textId="77777777">
            <w:pPr>
              <w:rPr>
                <w:b/>
                <w:bCs/>
                <w:sz w:val="16"/>
                <w:szCs w:val="16"/>
              </w:rPr>
            </w:pPr>
            <w:r w:rsidRPr="000357B1">
              <w:rPr>
                <w:b/>
                <w:bCs/>
                <w:sz w:val="16"/>
                <w:szCs w:val="16"/>
              </w:rPr>
              <w:t>1–3 days</w:t>
            </w:r>
          </w:p>
          <w:p w:rsidRPr="000357B1" w:rsidR="000357B1" w:rsidP="000357B1" w:rsidRDefault="000357B1" w14:paraId="007E1124" w14:textId="77777777">
            <w:pPr>
              <w:rPr>
                <w:b/>
                <w:bCs/>
                <w:sz w:val="16"/>
                <w:szCs w:val="16"/>
              </w:rPr>
            </w:pPr>
          </w:p>
          <w:p w:rsidRPr="000357B1" w:rsidR="000357B1" w:rsidP="000357B1" w:rsidRDefault="000357B1" w14:paraId="7F644134" w14:textId="77777777">
            <w:pPr>
              <w:rPr>
                <w:b/>
                <w:bCs/>
                <w:sz w:val="16"/>
                <w:szCs w:val="16"/>
              </w:rPr>
            </w:pPr>
          </w:p>
        </w:tc>
        <w:tc>
          <w:tcPr>
            <w:tcW w:w="1086" w:type="dxa"/>
          </w:tcPr>
          <w:p w:rsidRPr="000357B1" w:rsidR="000357B1" w:rsidP="000357B1" w:rsidRDefault="000357B1" w14:paraId="442671C3" w14:textId="2FBA6A5B">
            <w:pPr>
              <w:rPr>
                <w:b/>
                <w:bCs/>
                <w:sz w:val="16"/>
                <w:szCs w:val="16"/>
              </w:rPr>
            </w:pPr>
            <w:r>
              <w:rPr>
                <w:b/>
                <w:bCs/>
                <w:sz w:val="16"/>
                <w:szCs w:val="16"/>
                <w:lang w:val="en-CY"/>
              </w:rPr>
              <w:t>2-5 days</w:t>
            </w:r>
          </w:p>
          <w:p w:rsidRPr="000357B1" w:rsidR="000357B1" w:rsidP="000357B1" w:rsidRDefault="000357B1" w14:paraId="17D82164" w14:textId="1500B4E1">
            <w:pPr>
              <w:rPr>
                <w:b/>
                <w:bCs/>
                <w:sz w:val="16"/>
                <w:szCs w:val="16"/>
              </w:rPr>
            </w:pPr>
          </w:p>
        </w:tc>
        <w:tc>
          <w:tcPr>
            <w:tcW w:w="944" w:type="dxa"/>
          </w:tcPr>
          <w:p w:rsidRPr="000357B1" w:rsidR="000357B1" w:rsidP="000357B1" w:rsidRDefault="000357B1" w14:paraId="5985B81E" w14:textId="77777777">
            <w:pPr>
              <w:rPr>
                <w:b/>
                <w:bCs/>
                <w:sz w:val="16"/>
                <w:szCs w:val="16"/>
              </w:rPr>
            </w:pPr>
            <w:r w:rsidRPr="000357B1">
              <w:rPr>
                <w:b/>
                <w:bCs/>
                <w:sz w:val="16"/>
                <w:szCs w:val="16"/>
              </w:rPr>
              <w:t>3–7 days</w:t>
            </w:r>
            <w:r w:rsidRPr="000357B1">
              <w:rPr>
                <w:b/>
                <w:bCs/>
                <w:sz w:val="16"/>
                <w:szCs w:val="16"/>
              </w:rPr>
              <w:tab/>
            </w:r>
          </w:p>
        </w:tc>
        <w:tc>
          <w:tcPr>
            <w:tcW w:w="922" w:type="dxa"/>
          </w:tcPr>
          <w:p w:rsidRPr="000357B1" w:rsidR="000357B1" w:rsidP="000357B1" w:rsidRDefault="000357B1" w14:paraId="79F538FA" w14:textId="77777777">
            <w:pPr>
              <w:rPr>
                <w:b/>
                <w:bCs/>
                <w:sz w:val="16"/>
                <w:szCs w:val="16"/>
              </w:rPr>
            </w:pPr>
            <w:r w:rsidRPr="000357B1">
              <w:rPr>
                <w:b/>
                <w:bCs/>
                <w:sz w:val="16"/>
                <w:szCs w:val="16"/>
              </w:rPr>
              <w:t>1 day</w:t>
            </w:r>
            <w:r w:rsidRPr="000357B1">
              <w:rPr>
                <w:b/>
                <w:bCs/>
                <w:sz w:val="16"/>
                <w:szCs w:val="16"/>
              </w:rPr>
              <w:tab/>
            </w:r>
          </w:p>
        </w:tc>
        <w:tc>
          <w:tcPr>
            <w:tcW w:w="954" w:type="dxa"/>
          </w:tcPr>
          <w:p w:rsidRPr="000357B1" w:rsidR="000357B1" w:rsidP="000357B1" w:rsidRDefault="000357B1" w14:paraId="4F97C61B" w14:textId="77777777">
            <w:pPr>
              <w:rPr>
                <w:b/>
                <w:bCs/>
                <w:sz w:val="16"/>
                <w:szCs w:val="16"/>
              </w:rPr>
            </w:pPr>
            <w:r w:rsidRPr="000357B1">
              <w:rPr>
                <w:b/>
                <w:bCs/>
                <w:sz w:val="16"/>
                <w:szCs w:val="16"/>
              </w:rPr>
              <w:t>1 day</w:t>
            </w:r>
            <w:r w:rsidRPr="000357B1">
              <w:rPr>
                <w:b/>
                <w:bCs/>
                <w:sz w:val="16"/>
                <w:szCs w:val="16"/>
              </w:rPr>
              <w:tab/>
            </w:r>
          </w:p>
        </w:tc>
        <w:tc>
          <w:tcPr>
            <w:tcW w:w="1266" w:type="dxa"/>
          </w:tcPr>
          <w:p w:rsidRPr="000357B1" w:rsidR="000357B1" w:rsidP="000357B1" w:rsidRDefault="000357B1" w14:paraId="0C97DA3F" w14:textId="77777777">
            <w:pPr>
              <w:rPr>
                <w:b/>
                <w:bCs/>
                <w:sz w:val="16"/>
                <w:szCs w:val="16"/>
              </w:rPr>
            </w:pPr>
            <w:r w:rsidRPr="000357B1">
              <w:rPr>
                <w:b/>
                <w:bCs/>
                <w:sz w:val="16"/>
                <w:szCs w:val="16"/>
              </w:rPr>
              <w:t>Less than 1 day</w:t>
            </w:r>
          </w:p>
        </w:tc>
        <w:tc>
          <w:tcPr>
            <w:tcW w:w="976" w:type="dxa"/>
          </w:tcPr>
          <w:p w:rsidRPr="000357B1" w:rsidR="000357B1" w:rsidP="000357B1" w:rsidRDefault="000357B1" w14:paraId="389C4D99" w14:textId="77777777">
            <w:pPr>
              <w:rPr>
                <w:b/>
                <w:bCs/>
                <w:sz w:val="16"/>
                <w:szCs w:val="16"/>
              </w:rPr>
            </w:pPr>
            <w:r w:rsidRPr="000357B1">
              <w:rPr>
                <w:b/>
                <w:bCs/>
                <w:sz w:val="16"/>
                <w:szCs w:val="16"/>
              </w:rPr>
              <w:t>3–10 days</w:t>
            </w:r>
            <w:r w:rsidRPr="000357B1">
              <w:rPr>
                <w:b/>
                <w:bCs/>
                <w:sz w:val="16"/>
                <w:szCs w:val="16"/>
              </w:rPr>
              <w:tab/>
            </w:r>
          </w:p>
        </w:tc>
        <w:tc>
          <w:tcPr>
            <w:tcW w:w="865" w:type="dxa"/>
          </w:tcPr>
          <w:p w:rsidRPr="000357B1" w:rsidR="000357B1" w:rsidP="000357B1" w:rsidRDefault="000357B1" w14:paraId="5F59AE96" w14:textId="77777777">
            <w:pPr>
              <w:rPr>
                <w:b/>
                <w:bCs/>
                <w:sz w:val="16"/>
                <w:szCs w:val="16"/>
              </w:rPr>
            </w:pPr>
            <w:r w:rsidRPr="000357B1">
              <w:rPr>
                <w:b/>
                <w:bCs/>
                <w:sz w:val="16"/>
                <w:szCs w:val="16"/>
              </w:rPr>
              <w:t>2–5 days</w:t>
            </w:r>
            <w:r w:rsidRPr="000357B1">
              <w:rPr>
                <w:b/>
                <w:bCs/>
                <w:sz w:val="16"/>
                <w:szCs w:val="16"/>
              </w:rPr>
              <w:tab/>
            </w:r>
          </w:p>
        </w:tc>
        <w:tc>
          <w:tcPr>
            <w:tcW w:w="1128" w:type="dxa"/>
          </w:tcPr>
          <w:p w:rsidRPr="000357B1" w:rsidR="000357B1" w:rsidP="000357B1" w:rsidRDefault="000357B1" w14:paraId="0E8B9FB0" w14:textId="77777777">
            <w:pPr>
              <w:rPr>
                <w:b/>
                <w:bCs/>
                <w:sz w:val="16"/>
                <w:szCs w:val="16"/>
              </w:rPr>
            </w:pPr>
            <w:r w:rsidRPr="000357B1">
              <w:rPr>
                <w:b/>
                <w:bCs/>
                <w:sz w:val="16"/>
                <w:szCs w:val="16"/>
              </w:rPr>
              <w:t>2–4 days</w:t>
            </w:r>
            <w:r w:rsidRPr="000357B1">
              <w:rPr>
                <w:b/>
                <w:bCs/>
                <w:sz w:val="16"/>
                <w:szCs w:val="16"/>
              </w:rPr>
              <w:tab/>
            </w:r>
          </w:p>
        </w:tc>
        <w:tc>
          <w:tcPr>
            <w:tcW w:w="816" w:type="dxa"/>
          </w:tcPr>
          <w:p w:rsidRPr="000357B1" w:rsidR="000357B1" w:rsidP="000357B1" w:rsidRDefault="000357B1" w14:paraId="1D79EBB2" w14:textId="77777777">
            <w:pPr>
              <w:rPr>
                <w:b/>
                <w:bCs/>
                <w:sz w:val="16"/>
                <w:szCs w:val="16"/>
              </w:rPr>
            </w:pPr>
            <w:r w:rsidRPr="000357B1">
              <w:rPr>
                <w:b/>
                <w:bCs/>
                <w:sz w:val="16"/>
                <w:szCs w:val="16"/>
              </w:rPr>
              <w:t>1–3 days</w:t>
            </w:r>
            <w:r w:rsidRPr="000357B1">
              <w:rPr>
                <w:b/>
                <w:bCs/>
                <w:sz w:val="16"/>
                <w:szCs w:val="16"/>
              </w:rPr>
              <w:tab/>
            </w:r>
          </w:p>
        </w:tc>
      </w:tr>
      <w:tr w:rsidRPr="004222EF" w:rsidR="000357B1" w:rsidTr="000357B1" w14:paraId="6FD14386" w14:textId="77777777">
        <w:tc>
          <w:tcPr>
            <w:tcW w:w="897" w:type="dxa"/>
          </w:tcPr>
          <w:p w:rsidRPr="004222EF" w:rsidR="000357B1" w:rsidP="000357B1" w:rsidRDefault="000357B1" w14:paraId="4EFDA10C" w14:textId="77777777">
            <w:pPr>
              <w:rPr>
                <w:sz w:val="16"/>
                <w:szCs w:val="16"/>
              </w:rPr>
            </w:pPr>
            <w:r>
              <w:rPr>
                <w:sz w:val="16"/>
                <w:szCs w:val="16"/>
              </w:rPr>
              <w:t>Action plan to accomplish stage</w:t>
            </w:r>
          </w:p>
        </w:tc>
        <w:tc>
          <w:tcPr>
            <w:tcW w:w="936" w:type="dxa"/>
          </w:tcPr>
          <w:p w:rsidRPr="000357B1" w:rsidR="000357B1" w:rsidP="000357B1" w:rsidRDefault="000357B1" w14:paraId="73183541" w14:textId="77777777">
            <w:pPr>
              <w:rPr>
                <w:b/>
                <w:bCs/>
                <w:sz w:val="16"/>
                <w:szCs w:val="16"/>
              </w:rPr>
            </w:pPr>
            <w:r w:rsidRPr="000357B1">
              <w:rPr>
                <w:b/>
                <w:bCs/>
                <w:sz w:val="16"/>
                <w:szCs w:val="16"/>
              </w:rPr>
              <w:t>Social media hooks, relatable content</w:t>
            </w:r>
          </w:p>
        </w:tc>
        <w:tc>
          <w:tcPr>
            <w:tcW w:w="1086" w:type="dxa"/>
          </w:tcPr>
          <w:p w:rsidRPr="000357B1" w:rsidR="000357B1" w:rsidP="000357B1" w:rsidRDefault="000357B1" w14:paraId="02BFEE09" w14:textId="77777777">
            <w:pPr>
              <w:rPr>
                <w:b/>
                <w:bCs/>
                <w:sz w:val="16"/>
                <w:szCs w:val="16"/>
              </w:rPr>
            </w:pPr>
            <w:r w:rsidRPr="000357B1">
              <w:rPr>
                <w:b/>
                <w:bCs/>
                <w:sz w:val="16"/>
                <w:szCs w:val="16"/>
              </w:rPr>
              <w:t>SEO, content marketing, influencer collabs</w:t>
            </w:r>
            <w:r w:rsidRPr="000357B1">
              <w:rPr>
                <w:b/>
                <w:bCs/>
                <w:sz w:val="16"/>
                <w:szCs w:val="16"/>
              </w:rPr>
              <w:tab/>
            </w:r>
          </w:p>
        </w:tc>
        <w:tc>
          <w:tcPr>
            <w:tcW w:w="944" w:type="dxa"/>
          </w:tcPr>
          <w:p w:rsidRPr="000357B1" w:rsidR="000357B1" w:rsidP="000357B1" w:rsidRDefault="000357B1" w14:paraId="181B86A5" w14:textId="77777777">
            <w:pPr>
              <w:rPr>
                <w:b/>
                <w:bCs/>
                <w:sz w:val="16"/>
                <w:szCs w:val="16"/>
              </w:rPr>
            </w:pPr>
            <w:r w:rsidRPr="000357B1">
              <w:rPr>
                <w:b/>
                <w:bCs/>
                <w:sz w:val="16"/>
                <w:szCs w:val="16"/>
              </w:rPr>
              <w:t>Landing pages with demos, reviews, and testimonials</w:t>
            </w:r>
            <w:r w:rsidRPr="000357B1">
              <w:rPr>
                <w:b/>
                <w:bCs/>
                <w:sz w:val="16"/>
                <w:szCs w:val="16"/>
              </w:rPr>
              <w:tab/>
            </w:r>
          </w:p>
        </w:tc>
        <w:tc>
          <w:tcPr>
            <w:tcW w:w="922" w:type="dxa"/>
          </w:tcPr>
          <w:p w:rsidRPr="000357B1" w:rsidR="000357B1" w:rsidP="000357B1" w:rsidRDefault="000357B1" w14:paraId="73092455" w14:textId="77777777">
            <w:pPr>
              <w:rPr>
                <w:b/>
                <w:bCs/>
                <w:sz w:val="16"/>
                <w:szCs w:val="16"/>
              </w:rPr>
            </w:pPr>
            <w:r w:rsidRPr="000357B1">
              <w:rPr>
                <w:b/>
                <w:bCs/>
                <w:sz w:val="16"/>
                <w:szCs w:val="16"/>
              </w:rPr>
              <w:t>Onboarding via email or UX flow</w:t>
            </w:r>
            <w:r w:rsidRPr="000357B1">
              <w:rPr>
                <w:b/>
                <w:bCs/>
                <w:sz w:val="16"/>
                <w:szCs w:val="16"/>
              </w:rPr>
              <w:tab/>
            </w:r>
          </w:p>
        </w:tc>
        <w:tc>
          <w:tcPr>
            <w:tcW w:w="954" w:type="dxa"/>
          </w:tcPr>
          <w:p w:rsidRPr="000357B1" w:rsidR="000357B1" w:rsidP="000357B1" w:rsidRDefault="000357B1" w14:paraId="40C3D128" w14:textId="77777777">
            <w:pPr>
              <w:rPr>
                <w:b/>
                <w:bCs/>
                <w:sz w:val="16"/>
                <w:szCs w:val="16"/>
              </w:rPr>
            </w:pPr>
            <w:r w:rsidRPr="000357B1">
              <w:rPr>
                <w:b/>
                <w:bCs/>
                <w:sz w:val="16"/>
                <w:szCs w:val="16"/>
              </w:rPr>
              <w:t>Limited-time offers, trial-to-paid nudge</w:t>
            </w:r>
            <w:r w:rsidRPr="000357B1">
              <w:rPr>
                <w:b/>
                <w:bCs/>
                <w:sz w:val="16"/>
                <w:szCs w:val="16"/>
              </w:rPr>
              <w:tab/>
            </w:r>
          </w:p>
        </w:tc>
        <w:tc>
          <w:tcPr>
            <w:tcW w:w="1266" w:type="dxa"/>
          </w:tcPr>
          <w:p w:rsidRPr="000357B1" w:rsidR="000357B1" w:rsidP="000357B1" w:rsidRDefault="000357B1" w14:paraId="333BC42C" w14:textId="77777777">
            <w:pPr>
              <w:rPr>
                <w:b/>
                <w:bCs/>
                <w:sz w:val="16"/>
                <w:szCs w:val="16"/>
              </w:rPr>
            </w:pPr>
            <w:r w:rsidRPr="000357B1">
              <w:rPr>
                <w:b/>
                <w:bCs/>
                <w:sz w:val="16"/>
                <w:szCs w:val="16"/>
              </w:rPr>
              <w:t>Clear installation/setup instructions</w:t>
            </w:r>
            <w:r w:rsidRPr="000357B1">
              <w:rPr>
                <w:b/>
                <w:bCs/>
                <w:sz w:val="16"/>
                <w:szCs w:val="16"/>
              </w:rPr>
              <w:tab/>
            </w:r>
          </w:p>
        </w:tc>
        <w:tc>
          <w:tcPr>
            <w:tcW w:w="976" w:type="dxa"/>
          </w:tcPr>
          <w:p w:rsidRPr="000357B1" w:rsidR="000357B1" w:rsidP="000357B1" w:rsidRDefault="000357B1" w14:paraId="16E1A141" w14:textId="77777777">
            <w:pPr>
              <w:rPr>
                <w:b/>
                <w:bCs/>
                <w:sz w:val="16"/>
                <w:szCs w:val="16"/>
              </w:rPr>
            </w:pPr>
            <w:r w:rsidRPr="000357B1">
              <w:rPr>
                <w:b/>
                <w:bCs/>
                <w:sz w:val="16"/>
                <w:szCs w:val="16"/>
              </w:rPr>
              <w:t>In-app suggestions, AI support</w:t>
            </w:r>
            <w:r w:rsidRPr="000357B1">
              <w:rPr>
                <w:b/>
                <w:bCs/>
                <w:sz w:val="16"/>
                <w:szCs w:val="16"/>
              </w:rPr>
              <w:tab/>
            </w:r>
          </w:p>
        </w:tc>
        <w:tc>
          <w:tcPr>
            <w:tcW w:w="865" w:type="dxa"/>
          </w:tcPr>
          <w:p w:rsidRPr="000357B1" w:rsidR="000357B1" w:rsidP="000357B1" w:rsidRDefault="000357B1" w14:paraId="68F40936" w14:textId="77777777">
            <w:pPr>
              <w:rPr>
                <w:b/>
                <w:bCs/>
                <w:sz w:val="16"/>
                <w:szCs w:val="16"/>
              </w:rPr>
            </w:pPr>
            <w:r w:rsidRPr="000357B1">
              <w:rPr>
                <w:b/>
                <w:bCs/>
                <w:sz w:val="16"/>
                <w:szCs w:val="16"/>
              </w:rPr>
              <w:t>Feedback survey, reward incentives</w:t>
            </w:r>
            <w:r w:rsidRPr="000357B1">
              <w:rPr>
                <w:b/>
                <w:bCs/>
                <w:sz w:val="16"/>
                <w:szCs w:val="16"/>
              </w:rPr>
              <w:tab/>
            </w:r>
          </w:p>
        </w:tc>
        <w:tc>
          <w:tcPr>
            <w:tcW w:w="1128" w:type="dxa"/>
          </w:tcPr>
          <w:p w:rsidRPr="000357B1" w:rsidR="000357B1" w:rsidP="000357B1" w:rsidRDefault="000357B1" w14:paraId="75124B35" w14:textId="77777777">
            <w:pPr>
              <w:rPr>
                <w:b/>
                <w:bCs/>
                <w:sz w:val="16"/>
                <w:szCs w:val="16"/>
              </w:rPr>
            </w:pPr>
            <w:r w:rsidRPr="000357B1">
              <w:rPr>
                <w:b/>
                <w:bCs/>
                <w:sz w:val="16"/>
                <w:szCs w:val="16"/>
              </w:rPr>
              <w:t xml:space="preserve">Smart </w:t>
            </w:r>
            <w:proofErr w:type="gramStart"/>
            <w:r w:rsidRPr="000357B1">
              <w:rPr>
                <w:b/>
                <w:bCs/>
                <w:sz w:val="16"/>
                <w:szCs w:val="16"/>
              </w:rPr>
              <w:t>upsells</w:t>
            </w:r>
            <w:proofErr w:type="gramEnd"/>
            <w:r w:rsidRPr="000357B1">
              <w:rPr>
                <w:b/>
                <w:bCs/>
                <w:sz w:val="16"/>
                <w:szCs w:val="16"/>
              </w:rPr>
              <w:t>, loyalty perks</w:t>
            </w:r>
            <w:r w:rsidRPr="000357B1">
              <w:rPr>
                <w:b/>
                <w:bCs/>
                <w:sz w:val="16"/>
                <w:szCs w:val="16"/>
              </w:rPr>
              <w:tab/>
            </w:r>
          </w:p>
        </w:tc>
        <w:tc>
          <w:tcPr>
            <w:tcW w:w="816" w:type="dxa"/>
          </w:tcPr>
          <w:p w:rsidRPr="000357B1" w:rsidR="000357B1" w:rsidP="000357B1" w:rsidRDefault="000357B1" w14:paraId="59DC345A" w14:textId="77777777">
            <w:pPr>
              <w:rPr>
                <w:b/>
                <w:bCs/>
                <w:sz w:val="16"/>
                <w:szCs w:val="16"/>
              </w:rPr>
            </w:pPr>
            <w:r w:rsidRPr="000357B1">
              <w:rPr>
                <w:b/>
                <w:bCs/>
                <w:sz w:val="16"/>
                <w:szCs w:val="16"/>
              </w:rPr>
              <w:t>Referral program, incentives</w:t>
            </w:r>
            <w:r w:rsidRPr="000357B1">
              <w:rPr>
                <w:b/>
                <w:bCs/>
                <w:sz w:val="16"/>
                <w:szCs w:val="16"/>
              </w:rPr>
              <w:tab/>
            </w:r>
          </w:p>
        </w:tc>
      </w:tr>
      <w:tr w:rsidRPr="004222EF" w:rsidR="000357B1" w:rsidTr="000357B1" w14:paraId="24B88930" w14:textId="77777777">
        <w:tc>
          <w:tcPr>
            <w:tcW w:w="897" w:type="dxa"/>
          </w:tcPr>
          <w:p w:rsidRPr="004222EF" w:rsidR="000357B1" w:rsidP="000357B1" w:rsidRDefault="000357B1" w14:paraId="4A185BEC" w14:textId="77777777">
            <w:pPr>
              <w:rPr>
                <w:sz w:val="16"/>
                <w:szCs w:val="16"/>
              </w:rPr>
            </w:pPr>
            <w:r w:rsidRPr="004222EF">
              <w:rPr>
                <w:sz w:val="16"/>
                <w:szCs w:val="16"/>
              </w:rPr>
              <w:t>Risk</w:t>
            </w:r>
            <w:r>
              <w:rPr>
                <w:sz w:val="16"/>
                <w:szCs w:val="16"/>
              </w:rPr>
              <w:t>s</w:t>
            </w:r>
          </w:p>
        </w:tc>
        <w:tc>
          <w:tcPr>
            <w:tcW w:w="936" w:type="dxa"/>
          </w:tcPr>
          <w:p w:rsidRPr="000357B1" w:rsidR="000357B1" w:rsidP="000357B1" w:rsidRDefault="000357B1" w14:paraId="238B4A79" w14:textId="77777777">
            <w:pPr>
              <w:rPr>
                <w:b/>
                <w:bCs/>
                <w:sz w:val="16"/>
                <w:szCs w:val="16"/>
              </w:rPr>
            </w:pPr>
            <w:r w:rsidRPr="000357B1">
              <w:rPr>
                <w:b/>
                <w:bCs/>
                <w:sz w:val="16"/>
                <w:szCs w:val="16"/>
              </w:rPr>
              <w:t>They don’t realize they have a need</w:t>
            </w:r>
            <w:r w:rsidRPr="000357B1">
              <w:rPr>
                <w:b/>
                <w:bCs/>
                <w:sz w:val="16"/>
                <w:szCs w:val="16"/>
              </w:rPr>
              <w:tab/>
            </w:r>
          </w:p>
        </w:tc>
        <w:tc>
          <w:tcPr>
            <w:tcW w:w="1086" w:type="dxa"/>
          </w:tcPr>
          <w:p w:rsidRPr="000357B1" w:rsidR="000357B1" w:rsidP="000357B1" w:rsidRDefault="000357B1" w14:paraId="31B4C05A" w14:textId="77777777">
            <w:pPr>
              <w:rPr>
                <w:b/>
                <w:bCs/>
                <w:sz w:val="16"/>
                <w:szCs w:val="16"/>
              </w:rPr>
            </w:pPr>
            <w:r w:rsidRPr="000357B1">
              <w:rPr>
                <w:b/>
                <w:bCs/>
                <w:sz w:val="16"/>
                <w:szCs w:val="16"/>
              </w:rPr>
              <w:t>Competitors show up first</w:t>
            </w:r>
            <w:r w:rsidRPr="000357B1">
              <w:rPr>
                <w:b/>
                <w:bCs/>
                <w:sz w:val="16"/>
                <w:szCs w:val="16"/>
              </w:rPr>
              <w:tab/>
            </w:r>
          </w:p>
        </w:tc>
        <w:tc>
          <w:tcPr>
            <w:tcW w:w="944" w:type="dxa"/>
          </w:tcPr>
          <w:p w:rsidRPr="000357B1" w:rsidR="000357B1" w:rsidP="000357B1" w:rsidRDefault="000357B1" w14:paraId="7E43FF9A" w14:textId="77777777">
            <w:pPr>
              <w:rPr>
                <w:b/>
                <w:bCs/>
                <w:sz w:val="16"/>
                <w:szCs w:val="16"/>
              </w:rPr>
            </w:pPr>
            <w:r w:rsidRPr="000357B1">
              <w:rPr>
                <w:b/>
                <w:bCs/>
                <w:sz w:val="16"/>
                <w:szCs w:val="16"/>
              </w:rPr>
              <w:t>Competitor undercuts price</w:t>
            </w:r>
            <w:r w:rsidRPr="000357B1">
              <w:rPr>
                <w:b/>
                <w:bCs/>
                <w:sz w:val="16"/>
                <w:szCs w:val="16"/>
              </w:rPr>
              <w:tab/>
            </w:r>
          </w:p>
        </w:tc>
        <w:tc>
          <w:tcPr>
            <w:tcW w:w="922" w:type="dxa"/>
          </w:tcPr>
          <w:p w:rsidRPr="000357B1" w:rsidR="000357B1" w:rsidP="000357B1" w:rsidRDefault="000357B1" w14:paraId="11B1BF05" w14:textId="77777777">
            <w:pPr>
              <w:rPr>
                <w:b/>
                <w:bCs/>
                <w:sz w:val="16"/>
                <w:szCs w:val="16"/>
              </w:rPr>
            </w:pPr>
            <w:r w:rsidRPr="000357B1">
              <w:rPr>
                <w:b/>
                <w:bCs/>
                <w:sz w:val="16"/>
                <w:szCs w:val="16"/>
              </w:rPr>
              <w:t>Drop-off during signup</w:t>
            </w:r>
            <w:r w:rsidRPr="000357B1">
              <w:rPr>
                <w:b/>
                <w:bCs/>
                <w:sz w:val="16"/>
                <w:szCs w:val="16"/>
              </w:rPr>
              <w:tab/>
            </w:r>
          </w:p>
        </w:tc>
        <w:tc>
          <w:tcPr>
            <w:tcW w:w="954" w:type="dxa"/>
          </w:tcPr>
          <w:p w:rsidRPr="000357B1" w:rsidR="000357B1" w:rsidP="000357B1" w:rsidRDefault="000357B1" w14:paraId="6AF9D0E5" w14:textId="77777777">
            <w:pPr>
              <w:rPr>
                <w:b/>
                <w:bCs/>
                <w:sz w:val="16"/>
                <w:szCs w:val="16"/>
              </w:rPr>
            </w:pPr>
            <w:r w:rsidRPr="000357B1">
              <w:rPr>
                <w:b/>
                <w:bCs/>
                <w:sz w:val="16"/>
                <w:szCs w:val="16"/>
              </w:rPr>
              <w:t>Abandon cart</w:t>
            </w:r>
            <w:r w:rsidRPr="000357B1">
              <w:rPr>
                <w:b/>
                <w:bCs/>
                <w:sz w:val="16"/>
                <w:szCs w:val="16"/>
              </w:rPr>
              <w:tab/>
            </w:r>
          </w:p>
        </w:tc>
        <w:tc>
          <w:tcPr>
            <w:tcW w:w="1266" w:type="dxa"/>
          </w:tcPr>
          <w:p w:rsidRPr="000357B1" w:rsidR="000357B1" w:rsidP="000357B1" w:rsidRDefault="000357B1" w14:paraId="0CCFD63C" w14:textId="77777777">
            <w:pPr>
              <w:rPr>
                <w:b/>
                <w:bCs/>
                <w:sz w:val="16"/>
                <w:szCs w:val="16"/>
              </w:rPr>
            </w:pPr>
            <w:r w:rsidRPr="000357B1">
              <w:rPr>
                <w:b/>
                <w:bCs/>
                <w:sz w:val="16"/>
                <w:szCs w:val="16"/>
              </w:rPr>
              <w:t>Tech issues</w:t>
            </w:r>
            <w:r w:rsidRPr="000357B1">
              <w:rPr>
                <w:b/>
                <w:bCs/>
                <w:sz w:val="16"/>
                <w:szCs w:val="16"/>
              </w:rPr>
              <w:tab/>
            </w:r>
          </w:p>
        </w:tc>
        <w:tc>
          <w:tcPr>
            <w:tcW w:w="976" w:type="dxa"/>
          </w:tcPr>
          <w:p w:rsidRPr="000357B1" w:rsidR="000357B1" w:rsidP="000357B1" w:rsidRDefault="000357B1" w14:paraId="1C5A64C9" w14:textId="77777777">
            <w:pPr>
              <w:rPr>
                <w:b/>
                <w:bCs/>
                <w:sz w:val="16"/>
                <w:szCs w:val="16"/>
              </w:rPr>
            </w:pPr>
            <w:r w:rsidRPr="000357B1">
              <w:rPr>
                <w:b/>
                <w:bCs/>
                <w:sz w:val="16"/>
                <w:szCs w:val="16"/>
              </w:rPr>
              <w:t>Confusion about features</w:t>
            </w:r>
            <w:r w:rsidRPr="000357B1">
              <w:rPr>
                <w:b/>
                <w:bCs/>
                <w:sz w:val="16"/>
                <w:szCs w:val="16"/>
              </w:rPr>
              <w:tab/>
            </w:r>
          </w:p>
        </w:tc>
        <w:tc>
          <w:tcPr>
            <w:tcW w:w="865" w:type="dxa"/>
          </w:tcPr>
          <w:p w:rsidRPr="000357B1" w:rsidR="000357B1" w:rsidP="000357B1" w:rsidRDefault="000357B1" w14:paraId="52D93435" w14:textId="77777777">
            <w:pPr>
              <w:rPr>
                <w:b/>
                <w:bCs/>
                <w:sz w:val="16"/>
                <w:szCs w:val="16"/>
              </w:rPr>
            </w:pPr>
            <w:r w:rsidRPr="000357B1">
              <w:rPr>
                <w:b/>
                <w:bCs/>
                <w:sz w:val="16"/>
                <w:szCs w:val="16"/>
              </w:rPr>
              <w:t>Negative reviews</w:t>
            </w:r>
            <w:r w:rsidRPr="000357B1">
              <w:rPr>
                <w:b/>
                <w:bCs/>
                <w:sz w:val="16"/>
                <w:szCs w:val="16"/>
              </w:rPr>
              <w:tab/>
            </w:r>
          </w:p>
        </w:tc>
        <w:tc>
          <w:tcPr>
            <w:tcW w:w="1128" w:type="dxa"/>
          </w:tcPr>
          <w:p w:rsidRPr="000357B1" w:rsidR="000357B1" w:rsidP="000357B1" w:rsidRDefault="000357B1" w14:paraId="71B4B024" w14:textId="77777777">
            <w:pPr>
              <w:rPr>
                <w:b/>
                <w:bCs/>
                <w:sz w:val="16"/>
                <w:szCs w:val="16"/>
              </w:rPr>
            </w:pPr>
            <w:r w:rsidRPr="000357B1">
              <w:rPr>
                <w:b/>
                <w:bCs/>
                <w:sz w:val="16"/>
                <w:szCs w:val="16"/>
              </w:rPr>
              <w:t>Lack of perceived value</w:t>
            </w:r>
            <w:r w:rsidRPr="000357B1">
              <w:rPr>
                <w:b/>
                <w:bCs/>
                <w:sz w:val="16"/>
                <w:szCs w:val="16"/>
              </w:rPr>
              <w:tab/>
            </w:r>
          </w:p>
        </w:tc>
        <w:tc>
          <w:tcPr>
            <w:tcW w:w="816" w:type="dxa"/>
          </w:tcPr>
          <w:p w:rsidRPr="000357B1" w:rsidR="000357B1" w:rsidP="000357B1" w:rsidRDefault="000357B1" w14:paraId="3BD63B95" w14:textId="77777777">
            <w:pPr>
              <w:rPr>
                <w:b/>
                <w:bCs/>
                <w:sz w:val="16"/>
                <w:szCs w:val="16"/>
              </w:rPr>
            </w:pPr>
            <w:r w:rsidRPr="000357B1">
              <w:rPr>
                <w:b/>
                <w:bCs/>
                <w:sz w:val="16"/>
                <w:szCs w:val="16"/>
              </w:rPr>
              <w:t>No incentive to share</w:t>
            </w:r>
            <w:r w:rsidRPr="000357B1">
              <w:rPr>
                <w:b/>
                <w:bCs/>
                <w:sz w:val="16"/>
                <w:szCs w:val="16"/>
              </w:rPr>
              <w:tab/>
            </w:r>
          </w:p>
        </w:tc>
      </w:tr>
      <w:tr w:rsidRPr="004222EF" w:rsidR="000357B1" w:rsidTr="000357B1" w14:paraId="5941119F" w14:textId="77777777">
        <w:tc>
          <w:tcPr>
            <w:tcW w:w="897" w:type="dxa"/>
          </w:tcPr>
          <w:p w:rsidRPr="004222EF" w:rsidR="000357B1" w:rsidP="000357B1" w:rsidRDefault="000357B1" w14:paraId="5673C9E8" w14:textId="77777777">
            <w:pPr>
              <w:rPr>
                <w:sz w:val="16"/>
                <w:szCs w:val="16"/>
              </w:rPr>
            </w:pPr>
            <w:r w:rsidRPr="004222EF">
              <w:rPr>
                <w:sz w:val="16"/>
                <w:szCs w:val="16"/>
              </w:rPr>
              <w:t xml:space="preserve">Risk </w:t>
            </w:r>
            <w:r>
              <w:rPr>
                <w:sz w:val="16"/>
                <w:szCs w:val="16"/>
              </w:rPr>
              <w:t>m</w:t>
            </w:r>
            <w:r w:rsidRPr="004222EF">
              <w:rPr>
                <w:sz w:val="16"/>
                <w:szCs w:val="16"/>
              </w:rPr>
              <w:t xml:space="preserve">itigation </w:t>
            </w:r>
            <w:r>
              <w:rPr>
                <w:sz w:val="16"/>
                <w:szCs w:val="16"/>
              </w:rPr>
              <w:t>s</w:t>
            </w:r>
            <w:r w:rsidRPr="004222EF">
              <w:rPr>
                <w:sz w:val="16"/>
                <w:szCs w:val="16"/>
              </w:rPr>
              <w:t>trategy</w:t>
            </w:r>
          </w:p>
        </w:tc>
        <w:tc>
          <w:tcPr>
            <w:tcW w:w="936" w:type="dxa"/>
          </w:tcPr>
          <w:p w:rsidRPr="000357B1" w:rsidR="000357B1" w:rsidP="000357B1" w:rsidRDefault="000357B1" w14:paraId="3315B075" w14:textId="77777777">
            <w:pPr>
              <w:rPr>
                <w:b/>
                <w:bCs/>
                <w:sz w:val="16"/>
                <w:szCs w:val="16"/>
              </w:rPr>
            </w:pPr>
            <w:r w:rsidRPr="000357B1">
              <w:rPr>
                <w:b/>
                <w:bCs/>
                <w:sz w:val="16"/>
                <w:szCs w:val="16"/>
              </w:rPr>
              <w:t>Educational storytelling content</w:t>
            </w:r>
          </w:p>
        </w:tc>
        <w:tc>
          <w:tcPr>
            <w:tcW w:w="1086" w:type="dxa"/>
          </w:tcPr>
          <w:p w:rsidRPr="000357B1" w:rsidR="000357B1" w:rsidP="000357B1" w:rsidRDefault="000357B1" w14:paraId="621F56E9" w14:textId="77777777">
            <w:pPr>
              <w:rPr>
                <w:b/>
                <w:bCs/>
                <w:sz w:val="16"/>
                <w:szCs w:val="16"/>
              </w:rPr>
            </w:pPr>
            <w:r w:rsidRPr="000357B1">
              <w:rPr>
                <w:b/>
                <w:bCs/>
                <w:sz w:val="16"/>
                <w:szCs w:val="16"/>
              </w:rPr>
              <w:t>Targeted SEO, strong branding</w:t>
            </w:r>
          </w:p>
        </w:tc>
        <w:tc>
          <w:tcPr>
            <w:tcW w:w="944" w:type="dxa"/>
          </w:tcPr>
          <w:p w:rsidRPr="000357B1" w:rsidR="000357B1" w:rsidP="000357B1" w:rsidRDefault="000357B1" w14:paraId="675623C0" w14:textId="77777777">
            <w:pPr>
              <w:rPr>
                <w:b/>
                <w:bCs/>
                <w:sz w:val="16"/>
                <w:szCs w:val="16"/>
              </w:rPr>
            </w:pPr>
            <w:r w:rsidRPr="000357B1">
              <w:rPr>
                <w:b/>
                <w:bCs/>
                <w:sz w:val="16"/>
                <w:szCs w:val="16"/>
              </w:rPr>
              <w:t>Highlight unique value</w:t>
            </w:r>
          </w:p>
        </w:tc>
        <w:tc>
          <w:tcPr>
            <w:tcW w:w="922" w:type="dxa"/>
          </w:tcPr>
          <w:p w:rsidRPr="000357B1" w:rsidR="000357B1" w:rsidP="000357B1" w:rsidRDefault="000357B1" w14:paraId="6EA6674C" w14:textId="77777777">
            <w:pPr>
              <w:rPr>
                <w:b/>
                <w:bCs/>
                <w:sz w:val="16"/>
                <w:szCs w:val="16"/>
              </w:rPr>
            </w:pPr>
            <w:r w:rsidRPr="000357B1">
              <w:rPr>
                <w:b/>
                <w:bCs/>
                <w:sz w:val="16"/>
                <w:szCs w:val="16"/>
              </w:rPr>
              <w:t>Smooth onboarding</w:t>
            </w:r>
          </w:p>
        </w:tc>
        <w:tc>
          <w:tcPr>
            <w:tcW w:w="954" w:type="dxa"/>
          </w:tcPr>
          <w:p w:rsidRPr="000357B1" w:rsidR="000357B1" w:rsidP="000357B1" w:rsidRDefault="000357B1" w14:paraId="00D5B3B1" w14:textId="77777777">
            <w:pPr>
              <w:rPr>
                <w:b/>
                <w:bCs/>
                <w:sz w:val="16"/>
                <w:szCs w:val="16"/>
              </w:rPr>
            </w:pPr>
            <w:r w:rsidRPr="000357B1">
              <w:rPr>
                <w:b/>
                <w:bCs/>
                <w:sz w:val="16"/>
                <w:szCs w:val="16"/>
              </w:rPr>
              <w:t>Reminder emails, urgency triggers</w:t>
            </w:r>
          </w:p>
        </w:tc>
        <w:tc>
          <w:tcPr>
            <w:tcW w:w="1266" w:type="dxa"/>
          </w:tcPr>
          <w:p w:rsidRPr="000357B1" w:rsidR="000357B1" w:rsidP="000357B1" w:rsidRDefault="000357B1" w14:paraId="215B4221" w14:textId="77777777">
            <w:pPr>
              <w:rPr>
                <w:b/>
                <w:bCs/>
                <w:sz w:val="16"/>
                <w:szCs w:val="16"/>
              </w:rPr>
            </w:pPr>
            <w:r w:rsidRPr="000357B1">
              <w:rPr>
                <w:b/>
                <w:bCs/>
                <w:sz w:val="16"/>
                <w:szCs w:val="16"/>
              </w:rPr>
              <w:t>24/7 support, FAQs</w:t>
            </w:r>
          </w:p>
        </w:tc>
        <w:tc>
          <w:tcPr>
            <w:tcW w:w="976" w:type="dxa"/>
          </w:tcPr>
          <w:p w:rsidRPr="000357B1" w:rsidR="000357B1" w:rsidP="000357B1" w:rsidRDefault="000357B1" w14:paraId="4504A1A3" w14:textId="77777777">
            <w:pPr>
              <w:rPr>
                <w:b/>
                <w:bCs/>
                <w:sz w:val="16"/>
                <w:szCs w:val="16"/>
              </w:rPr>
            </w:pPr>
            <w:r w:rsidRPr="000357B1">
              <w:rPr>
                <w:b/>
                <w:bCs/>
                <w:sz w:val="16"/>
                <w:szCs w:val="16"/>
              </w:rPr>
              <w:t>Tooltips, guided flow</w:t>
            </w:r>
          </w:p>
        </w:tc>
        <w:tc>
          <w:tcPr>
            <w:tcW w:w="865" w:type="dxa"/>
          </w:tcPr>
          <w:p w:rsidRPr="000357B1" w:rsidR="000357B1" w:rsidP="000357B1" w:rsidRDefault="000357B1" w14:paraId="5DB9D1A7" w14:textId="77777777">
            <w:pPr>
              <w:rPr>
                <w:b/>
                <w:bCs/>
                <w:sz w:val="16"/>
                <w:szCs w:val="16"/>
              </w:rPr>
            </w:pPr>
            <w:r w:rsidRPr="000357B1">
              <w:rPr>
                <w:b/>
                <w:bCs/>
                <w:sz w:val="16"/>
                <w:szCs w:val="16"/>
              </w:rPr>
              <w:t>Proactive outreach</w:t>
            </w:r>
          </w:p>
        </w:tc>
        <w:tc>
          <w:tcPr>
            <w:tcW w:w="1128" w:type="dxa"/>
          </w:tcPr>
          <w:p w:rsidRPr="000357B1" w:rsidR="000357B1" w:rsidP="000357B1" w:rsidRDefault="000357B1" w14:paraId="3CACD753" w14:textId="77777777">
            <w:pPr>
              <w:rPr>
                <w:b/>
                <w:bCs/>
                <w:sz w:val="16"/>
                <w:szCs w:val="16"/>
              </w:rPr>
            </w:pPr>
            <w:r w:rsidRPr="000357B1">
              <w:rPr>
                <w:b/>
                <w:bCs/>
                <w:sz w:val="16"/>
                <w:szCs w:val="16"/>
              </w:rPr>
              <w:t>Personalization of offers</w:t>
            </w:r>
          </w:p>
        </w:tc>
        <w:tc>
          <w:tcPr>
            <w:tcW w:w="816" w:type="dxa"/>
          </w:tcPr>
          <w:p w:rsidRPr="000357B1" w:rsidR="000357B1" w:rsidP="000357B1" w:rsidRDefault="000357B1" w14:paraId="4DCD54F5" w14:textId="731C513A">
            <w:pPr>
              <w:rPr>
                <w:b/>
                <w:bCs/>
                <w:sz w:val="16"/>
                <w:szCs w:val="16"/>
                <w:lang w:val="el-GR"/>
              </w:rPr>
            </w:pPr>
            <w:r w:rsidRPr="000357B1">
              <w:rPr>
                <w:b/>
                <w:bCs/>
                <w:sz w:val="16"/>
                <w:szCs w:val="16"/>
              </w:rPr>
              <w:t xml:space="preserve">Easy share </w:t>
            </w:r>
            <w:r>
              <w:rPr>
                <w:b/>
                <w:bCs/>
                <w:sz w:val="16"/>
                <w:szCs w:val="16"/>
              </w:rPr>
              <w:t>and</w:t>
            </w:r>
            <w:r w:rsidRPr="000357B1">
              <w:rPr>
                <w:b/>
                <w:bCs/>
                <w:sz w:val="16"/>
                <w:szCs w:val="16"/>
              </w:rPr>
              <w:t xml:space="preserve"> rewards</w:t>
            </w:r>
          </w:p>
        </w:tc>
      </w:tr>
      <w:tr w:rsidRPr="004222EF" w:rsidR="000357B1" w:rsidTr="000357B1" w14:paraId="7FAE811F" w14:textId="77777777">
        <w:tc>
          <w:tcPr>
            <w:tcW w:w="897" w:type="dxa"/>
          </w:tcPr>
          <w:p w:rsidRPr="004222EF" w:rsidR="000357B1" w:rsidP="000357B1" w:rsidRDefault="000357B1" w14:paraId="304DD9B4" w14:textId="77777777">
            <w:pPr>
              <w:rPr>
                <w:sz w:val="16"/>
                <w:szCs w:val="16"/>
              </w:rPr>
            </w:pPr>
            <w:r w:rsidRPr="004222EF">
              <w:rPr>
                <w:sz w:val="16"/>
                <w:szCs w:val="16"/>
              </w:rPr>
              <w:t>Misc.</w:t>
            </w:r>
          </w:p>
        </w:tc>
        <w:tc>
          <w:tcPr>
            <w:tcW w:w="936" w:type="dxa"/>
          </w:tcPr>
          <w:p w:rsidRPr="000357B1" w:rsidR="000357B1" w:rsidP="000357B1" w:rsidRDefault="000357B1" w14:paraId="2A137F6F" w14:textId="01E13862">
            <w:pPr>
              <w:rPr>
                <w:b/>
                <w:bCs/>
                <w:sz w:val="16"/>
                <w:szCs w:val="16"/>
              </w:rPr>
            </w:pPr>
            <w:r w:rsidRPr="000357B1">
              <w:rPr>
                <w:b/>
                <w:bCs/>
                <w:sz w:val="16"/>
                <w:szCs w:val="16"/>
              </w:rPr>
              <w:t>May be triggered by failed past trip, upcoming travel plans, or peer influence</w:t>
            </w:r>
          </w:p>
        </w:tc>
        <w:tc>
          <w:tcPr>
            <w:tcW w:w="1086" w:type="dxa"/>
          </w:tcPr>
          <w:p w:rsidRPr="000357B1" w:rsidR="000357B1" w:rsidP="000357B1" w:rsidRDefault="000357B1" w14:paraId="490C86F6" w14:textId="77777777">
            <w:pPr>
              <w:rPr>
                <w:b/>
                <w:bCs/>
                <w:sz w:val="16"/>
                <w:szCs w:val="16"/>
              </w:rPr>
            </w:pPr>
            <w:r w:rsidRPr="000357B1">
              <w:rPr>
                <w:b/>
                <w:bCs/>
                <w:sz w:val="16"/>
                <w:szCs w:val="16"/>
              </w:rPr>
              <w:t>Strong opinions on Reddit/forums can sway perception early</w:t>
            </w:r>
          </w:p>
        </w:tc>
        <w:tc>
          <w:tcPr>
            <w:tcW w:w="944" w:type="dxa"/>
          </w:tcPr>
          <w:p w:rsidRPr="000357B1" w:rsidR="000357B1" w:rsidP="000357B1" w:rsidRDefault="000357B1" w14:paraId="00A269B5" w14:textId="77777777">
            <w:pPr>
              <w:rPr>
                <w:b/>
                <w:bCs/>
                <w:sz w:val="16"/>
                <w:szCs w:val="16"/>
              </w:rPr>
            </w:pPr>
            <w:r w:rsidRPr="000357B1">
              <w:rPr>
                <w:b/>
                <w:bCs/>
                <w:sz w:val="16"/>
                <w:szCs w:val="16"/>
              </w:rPr>
              <w:t>Users may consult multiple friends or influencers for validation</w:t>
            </w:r>
          </w:p>
        </w:tc>
        <w:tc>
          <w:tcPr>
            <w:tcW w:w="922" w:type="dxa"/>
          </w:tcPr>
          <w:p w:rsidRPr="000357B1" w:rsidR="000357B1" w:rsidP="000357B1" w:rsidRDefault="000357B1" w14:paraId="71BDEC2A" w14:textId="77777777">
            <w:pPr>
              <w:rPr>
                <w:b/>
                <w:bCs/>
                <w:sz w:val="16"/>
                <w:szCs w:val="16"/>
              </w:rPr>
            </w:pPr>
            <w:r w:rsidRPr="000357B1">
              <w:rPr>
                <w:b/>
                <w:bCs/>
                <w:sz w:val="16"/>
                <w:szCs w:val="16"/>
              </w:rPr>
              <w:t>Clear CTAs and value messages improve trial signups</w:t>
            </w:r>
          </w:p>
        </w:tc>
        <w:tc>
          <w:tcPr>
            <w:tcW w:w="954" w:type="dxa"/>
          </w:tcPr>
          <w:p w:rsidRPr="000357B1" w:rsidR="000357B1" w:rsidP="000357B1" w:rsidRDefault="000357B1" w14:paraId="1E19F5EE" w14:textId="77777777">
            <w:pPr>
              <w:rPr>
                <w:b/>
                <w:bCs/>
                <w:sz w:val="16"/>
                <w:szCs w:val="16"/>
              </w:rPr>
            </w:pPr>
            <w:r w:rsidRPr="000357B1">
              <w:rPr>
                <w:b/>
                <w:bCs/>
                <w:sz w:val="16"/>
                <w:szCs w:val="16"/>
              </w:rPr>
              <w:t>Some customers may seek promo codes or corporate discounts</w:t>
            </w:r>
          </w:p>
        </w:tc>
        <w:tc>
          <w:tcPr>
            <w:tcW w:w="1266" w:type="dxa"/>
          </w:tcPr>
          <w:p w:rsidRPr="000357B1" w:rsidR="000357B1" w:rsidP="000357B1" w:rsidRDefault="000357B1" w14:paraId="64FC756A" w14:textId="77777777">
            <w:pPr>
              <w:rPr>
                <w:b/>
                <w:bCs/>
                <w:sz w:val="16"/>
                <w:szCs w:val="16"/>
              </w:rPr>
            </w:pPr>
            <w:r w:rsidRPr="000357B1">
              <w:rPr>
                <w:b/>
                <w:bCs/>
                <w:sz w:val="16"/>
                <w:szCs w:val="16"/>
              </w:rPr>
              <w:t>Ensure cross-device compatibility (web, iOS, Android)</w:t>
            </w:r>
          </w:p>
        </w:tc>
        <w:tc>
          <w:tcPr>
            <w:tcW w:w="976" w:type="dxa"/>
          </w:tcPr>
          <w:p w:rsidRPr="000357B1" w:rsidR="000357B1" w:rsidP="000357B1" w:rsidRDefault="000357B1" w14:paraId="44314810" w14:textId="77777777">
            <w:pPr>
              <w:rPr>
                <w:b/>
                <w:bCs/>
                <w:sz w:val="16"/>
                <w:szCs w:val="16"/>
              </w:rPr>
            </w:pPr>
            <w:r w:rsidRPr="000357B1">
              <w:rPr>
                <w:b/>
                <w:bCs/>
                <w:sz w:val="16"/>
                <w:szCs w:val="16"/>
              </w:rPr>
              <w:t>Gamification elements may boost early engagement</w:t>
            </w:r>
          </w:p>
        </w:tc>
        <w:tc>
          <w:tcPr>
            <w:tcW w:w="865" w:type="dxa"/>
          </w:tcPr>
          <w:p w:rsidRPr="000357B1" w:rsidR="000357B1" w:rsidP="000357B1" w:rsidRDefault="000357B1" w14:paraId="31A65E83" w14:textId="77777777">
            <w:pPr>
              <w:rPr>
                <w:b/>
                <w:bCs/>
                <w:sz w:val="16"/>
                <w:szCs w:val="16"/>
              </w:rPr>
            </w:pPr>
            <w:r w:rsidRPr="000357B1">
              <w:rPr>
                <w:b/>
                <w:bCs/>
                <w:sz w:val="16"/>
                <w:szCs w:val="16"/>
              </w:rPr>
              <w:t>Customers may post on social media without prompting</w:t>
            </w:r>
          </w:p>
        </w:tc>
        <w:tc>
          <w:tcPr>
            <w:tcW w:w="1128" w:type="dxa"/>
          </w:tcPr>
          <w:p w:rsidRPr="000357B1" w:rsidR="000357B1" w:rsidP="000357B1" w:rsidRDefault="000357B1" w14:paraId="5684931E" w14:textId="77777777">
            <w:pPr>
              <w:rPr>
                <w:b/>
                <w:bCs/>
                <w:sz w:val="16"/>
                <w:szCs w:val="16"/>
              </w:rPr>
            </w:pPr>
            <w:r w:rsidRPr="000357B1">
              <w:rPr>
                <w:b/>
                <w:bCs/>
                <w:sz w:val="16"/>
                <w:szCs w:val="16"/>
              </w:rPr>
              <w:t xml:space="preserve">Upsell opportunities </w:t>
            </w:r>
            <w:proofErr w:type="gramStart"/>
            <w:r w:rsidRPr="000357B1">
              <w:rPr>
                <w:b/>
                <w:bCs/>
                <w:sz w:val="16"/>
                <w:szCs w:val="16"/>
              </w:rPr>
              <w:t>stronger</w:t>
            </w:r>
            <w:proofErr w:type="gramEnd"/>
            <w:r w:rsidRPr="000357B1">
              <w:rPr>
                <w:b/>
                <w:bCs/>
                <w:sz w:val="16"/>
                <w:szCs w:val="16"/>
              </w:rPr>
              <w:t xml:space="preserve"> if trust is built in first use</w:t>
            </w:r>
          </w:p>
        </w:tc>
        <w:tc>
          <w:tcPr>
            <w:tcW w:w="816" w:type="dxa"/>
          </w:tcPr>
          <w:p w:rsidRPr="000357B1" w:rsidR="000357B1" w:rsidP="000357B1" w:rsidRDefault="000357B1" w14:paraId="370CC356" w14:textId="77777777">
            <w:pPr>
              <w:rPr>
                <w:b/>
                <w:bCs/>
                <w:sz w:val="16"/>
                <w:szCs w:val="16"/>
              </w:rPr>
            </w:pPr>
            <w:r w:rsidRPr="000357B1">
              <w:rPr>
                <w:b/>
                <w:bCs/>
                <w:sz w:val="16"/>
                <w:szCs w:val="16"/>
              </w:rPr>
              <w:t>Enable one-click social sharing and referral link creation</w:t>
            </w:r>
          </w:p>
        </w:tc>
      </w:tr>
    </w:tbl>
    <w:p w:rsidRPr="00AE0985" w:rsidR="004222EF" w:rsidP="00840E04" w:rsidRDefault="00BA062E" w14:paraId="3E3DE192" w14:textId="4FCEB717">
      <w:pPr>
        <w:pStyle w:val="Heading3"/>
      </w:pPr>
      <w:r w:rsidRPr="00AE0985">
        <w:lastRenderedPageBreak/>
        <w:t xml:space="preserve">Convert to a </w:t>
      </w:r>
      <w:r w:rsidRPr="00AE0985" w:rsidR="00973D57">
        <w:t xml:space="preserve">First Draft </w:t>
      </w:r>
      <w:r w:rsidRPr="00AE0985">
        <w:t xml:space="preserve">Sales Cycle </w:t>
      </w:r>
      <w:r w:rsidRPr="00AE0985" w:rsidR="00973D57">
        <w:t xml:space="preserve">Length Analysis </w:t>
      </w:r>
      <w:r w:rsidRPr="00AE0985">
        <w:t>Summary</w:t>
      </w:r>
    </w:p>
    <w:p w:rsidR="00973D57" w:rsidP="00973D57" w:rsidRDefault="00973D57" w14:paraId="67038297" w14:textId="77777777"/>
    <w:p w:rsidR="00973D57" w:rsidP="00973D57" w:rsidRDefault="00973D57" w14:paraId="52927ECC" w14:textId="77777777"/>
    <w:p w:rsidR="00556E28" w:rsidP="00973D57" w:rsidRDefault="00102915" w14:paraId="59174A4D" w14:textId="77777777">
      <w:pPr>
        <w:rPr>
          <w:b/>
        </w:rPr>
      </w:pPr>
      <w:r>
        <w:rPr>
          <w:b/>
        </w:rPr>
        <w:t xml:space="preserve">Sales </w:t>
      </w:r>
      <w:r w:rsidR="00556E28">
        <w:rPr>
          <w:b/>
        </w:rPr>
        <w:t>Cycle</w:t>
      </w:r>
      <w:r>
        <w:rPr>
          <w:b/>
        </w:rPr>
        <w:t xml:space="preserve"> Length Estimate</w:t>
      </w:r>
    </w:p>
    <w:p w:rsidRPr="00556E28" w:rsidR="00556E28" w:rsidP="00973D57" w:rsidRDefault="00556E28" w14:paraId="6D8A3EEA" w14:textId="77777777">
      <w:r w:rsidR="00556E28">
        <w:rPr/>
        <w:t xml:space="preserve">For all time estimates except for lead generation, use the numbers from your Process to Acquire a Paying Customer table above. Make a reasonable estimate for </w:t>
      </w:r>
      <w:proofErr w:type="gramStart"/>
      <w:r w:rsidR="00556E28">
        <w:rPr/>
        <w:t>lead</w:t>
      </w:r>
      <w:proofErr w:type="gramEnd"/>
      <w:r w:rsidR="00556E28">
        <w:rPr/>
        <w:t xml:space="preserve"> generation.</w:t>
      </w:r>
    </w:p>
    <w:tbl>
      <w:tblPr>
        <w:tblStyle w:val="TableGrid"/>
        <w:tblW w:w="0" w:type="auto"/>
        <w:tblLook w:val="04A0" w:firstRow="1" w:lastRow="0" w:firstColumn="1" w:lastColumn="0" w:noHBand="0" w:noVBand="1"/>
      </w:tblPr>
      <w:tblGrid>
        <w:gridCol w:w="3600"/>
        <w:gridCol w:w="3591"/>
        <w:gridCol w:w="3599"/>
      </w:tblGrid>
      <w:tr w:rsidR="33CAA9A1" w:rsidTr="33CAA9A1" w14:paraId="14D7E6BE">
        <w:trPr>
          <w:trHeight w:val="300"/>
        </w:trPr>
        <w:tc>
          <w:tcPr>
            <w:tcW w:w="3600" w:type="dxa"/>
            <w:tcMar/>
          </w:tcPr>
          <w:p w:rsidR="33CAA9A1" w:rsidP="33CAA9A1" w:rsidRDefault="33CAA9A1" w14:noSpellErr="1" w14:paraId="700F3DA1">
            <w:pPr>
              <w:rPr>
                <w:sz w:val="24"/>
                <w:szCs w:val="24"/>
              </w:rPr>
            </w:pPr>
            <w:r w:rsidRPr="33CAA9A1" w:rsidR="33CAA9A1">
              <w:rPr>
                <w:sz w:val="24"/>
                <w:szCs w:val="24"/>
              </w:rPr>
              <w:t>Sales Funnel Element</w:t>
            </w:r>
          </w:p>
        </w:tc>
        <w:tc>
          <w:tcPr>
            <w:tcW w:w="3591" w:type="dxa"/>
            <w:tcMar/>
          </w:tcPr>
          <w:p w:rsidR="33CAA9A1" w:rsidP="33CAA9A1" w:rsidRDefault="33CAA9A1" w14:noSpellErr="1" w14:paraId="01EEE04F">
            <w:pPr>
              <w:rPr>
                <w:sz w:val="24"/>
                <w:szCs w:val="24"/>
              </w:rPr>
            </w:pPr>
            <w:r w:rsidRPr="33CAA9A1" w:rsidR="33CAA9A1">
              <w:rPr>
                <w:sz w:val="24"/>
                <w:szCs w:val="24"/>
              </w:rPr>
              <w:t>Full Life Cycle Use Case Stage</w:t>
            </w:r>
          </w:p>
        </w:tc>
        <w:tc>
          <w:tcPr>
            <w:tcW w:w="3599" w:type="dxa"/>
            <w:tcMar/>
          </w:tcPr>
          <w:p w:rsidR="33CAA9A1" w:rsidP="33CAA9A1" w:rsidRDefault="33CAA9A1" w14:noSpellErr="1" w14:paraId="0B1E6D53">
            <w:pPr>
              <w:rPr>
                <w:sz w:val="24"/>
                <w:szCs w:val="24"/>
              </w:rPr>
            </w:pPr>
            <w:r w:rsidRPr="33CAA9A1" w:rsidR="33CAA9A1">
              <w:rPr>
                <w:sz w:val="24"/>
                <w:szCs w:val="24"/>
              </w:rPr>
              <w:t>Estimated Time to Complete</w:t>
            </w:r>
          </w:p>
        </w:tc>
      </w:tr>
      <w:tr w:rsidR="33CAA9A1" w:rsidTr="33CAA9A1" w14:paraId="59315F79">
        <w:trPr>
          <w:trHeight w:val="300"/>
        </w:trPr>
        <w:tc>
          <w:tcPr>
            <w:tcW w:w="3600" w:type="dxa"/>
            <w:tcMar/>
          </w:tcPr>
          <w:p w:rsidR="33CAA9A1" w:rsidP="33CAA9A1" w:rsidRDefault="33CAA9A1" w14:noSpellErr="1" w14:paraId="35F80FD3">
            <w:pPr>
              <w:rPr>
                <w:sz w:val="16"/>
                <w:szCs w:val="16"/>
              </w:rPr>
            </w:pPr>
            <w:r w:rsidRPr="33CAA9A1" w:rsidR="33CAA9A1">
              <w:rPr>
                <w:b w:val="1"/>
                <w:bCs w:val="1"/>
                <w:sz w:val="16"/>
                <w:szCs w:val="16"/>
              </w:rPr>
              <w:t xml:space="preserve">#1 – </w:t>
            </w:r>
            <w:r w:rsidRPr="33CAA9A1" w:rsidR="33CAA9A1">
              <w:rPr>
                <w:b w:val="1"/>
                <w:bCs w:val="1"/>
                <w:sz w:val="16"/>
                <w:szCs w:val="16"/>
              </w:rPr>
              <w:t>Identification</w:t>
            </w:r>
            <w:r w:rsidRPr="33CAA9A1" w:rsidR="33CAA9A1">
              <w:rPr>
                <w:b w:val="1"/>
                <w:bCs w:val="1"/>
                <w:sz w:val="16"/>
                <w:szCs w:val="16"/>
              </w:rPr>
              <w:t xml:space="preserve">: </w:t>
            </w:r>
            <w:r w:rsidRPr="33CAA9A1" w:rsidR="33CAA9A1">
              <w:rPr>
                <w:sz w:val="16"/>
                <w:szCs w:val="16"/>
              </w:rPr>
              <w:t>Lead Generation</w:t>
            </w:r>
          </w:p>
          <w:p w:rsidR="33CAA9A1" w:rsidP="33CAA9A1" w:rsidRDefault="33CAA9A1" w14:noSpellErr="1" w14:paraId="2A4EB0B0">
            <w:pPr>
              <w:rPr>
                <w:sz w:val="24"/>
                <w:szCs w:val="24"/>
              </w:rPr>
            </w:pPr>
            <w:r w:rsidRPr="33CAA9A1" w:rsidR="33CAA9A1">
              <w:rPr>
                <w:b w:val="1"/>
                <w:bCs w:val="1"/>
                <w:i w:val="1"/>
                <w:iCs w:val="1"/>
                <w:sz w:val="16"/>
                <w:szCs w:val="16"/>
              </w:rPr>
              <w:t>Output: Leads</w:t>
            </w:r>
          </w:p>
        </w:tc>
        <w:tc>
          <w:tcPr>
            <w:tcW w:w="3591" w:type="dxa"/>
            <w:tcMar/>
          </w:tcPr>
          <w:p w:rsidR="33CAA9A1" w:rsidP="33CAA9A1" w:rsidRDefault="33CAA9A1" w14:noSpellErr="1" w14:paraId="0891D6AE">
            <w:pPr>
              <w:rPr>
                <w:sz w:val="24"/>
                <w:szCs w:val="24"/>
              </w:rPr>
            </w:pPr>
            <w:r w:rsidRPr="33CAA9A1" w:rsidR="33CAA9A1">
              <w:rPr>
                <w:sz w:val="24"/>
                <w:szCs w:val="24"/>
              </w:rPr>
              <w:t>n/a</w:t>
            </w:r>
          </w:p>
        </w:tc>
        <w:tc>
          <w:tcPr>
            <w:tcW w:w="3599" w:type="dxa"/>
            <w:tcMar/>
          </w:tcPr>
          <w:p w:rsidR="33CAA9A1" w:rsidP="33CAA9A1" w:rsidRDefault="33CAA9A1" w14:noSpellErr="1" w14:paraId="1AB276EB" w14:textId="1E7C6E7C">
            <w:pPr>
              <w:rPr>
                <w:b w:val="1"/>
                <w:bCs w:val="1"/>
                <w:sz w:val="24"/>
                <w:szCs w:val="24"/>
              </w:rPr>
            </w:pPr>
            <w:r w:rsidRPr="33CAA9A1" w:rsidR="33CAA9A1">
              <w:rPr>
                <w:b w:val="1"/>
                <w:bCs w:val="1"/>
                <w:sz w:val="24"/>
                <w:szCs w:val="24"/>
              </w:rPr>
              <w:t>3–5 days</w:t>
            </w:r>
          </w:p>
        </w:tc>
      </w:tr>
      <w:tr w:rsidR="33CAA9A1" w:rsidTr="33CAA9A1" w14:paraId="5CC83CFF">
        <w:trPr>
          <w:trHeight w:val="300"/>
        </w:trPr>
        <w:tc>
          <w:tcPr>
            <w:tcW w:w="3600" w:type="dxa"/>
            <w:tcMar/>
          </w:tcPr>
          <w:p w:rsidR="33CAA9A1" w:rsidP="33CAA9A1" w:rsidRDefault="33CAA9A1" w14:noSpellErr="1" w14:paraId="6B99E36B">
            <w:pPr>
              <w:rPr>
                <w:sz w:val="16"/>
                <w:szCs w:val="16"/>
              </w:rPr>
            </w:pPr>
            <w:r w:rsidRPr="33CAA9A1" w:rsidR="33CAA9A1">
              <w:rPr>
                <w:b w:val="1"/>
                <w:bCs w:val="1"/>
                <w:sz w:val="16"/>
                <w:szCs w:val="16"/>
              </w:rPr>
              <w:t xml:space="preserve">#2 – Consideration: </w:t>
            </w:r>
            <w:r w:rsidRPr="33CAA9A1" w:rsidR="33CAA9A1">
              <w:rPr>
                <w:sz w:val="16"/>
                <w:szCs w:val="16"/>
              </w:rPr>
              <w:t>Create Awareness to Potential Customers</w:t>
            </w:r>
          </w:p>
          <w:p w:rsidR="33CAA9A1" w:rsidP="33CAA9A1" w:rsidRDefault="33CAA9A1" w14:noSpellErr="1" w14:paraId="7263531C">
            <w:pPr>
              <w:rPr>
                <w:b w:val="1"/>
                <w:bCs w:val="1"/>
                <w:i w:val="1"/>
                <w:iCs w:val="1"/>
                <w:sz w:val="16"/>
                <w:szCs w:val="16"/>
              </w:rPr>
            </w:pPr>
            <w:r w:rsidRPr="33CAA9A1" w:rsidR="33CAA9A1">
              <w:rPr>
                <w:b w:val="1"/>
                <w:bCs w:val="1"/>
                <w:i w:val="1"/>
                <w:iCs w:val="1"/>
                <w:sz w:val="16"/>
                <w:szCs w:val="16"/>
              </w:rPr>
              <w:t>Output: Suspects</w:t>
            </w:r>
          </w:p>
          <w:p w:rsidR="33CAA9A1" w:rsidP="33CAA9A1" w:rsidRDefault="33CAA9A1" w14:noSpellErr="1" w14:paraId="2748DB15">
            <w:pPr>
              <w:rPr>
                <w:sz w:val="24"/>
                <w:szCs w:val="24"/>
              </w:rPr>
            </w:pPr>
          </w:p>
        </w:tc>
        <w:tc>
          <w:tcPr>
            <w:tcW w:w="3591" w:type="dxa"/>
            <w:tcMar/>
          </w:tcPr>
          <w:p w:rsidR="33CAA9A1" w:rsidP="33CAA9A1" w:rsidRDefault="33CAA9A1" w14:noSpellErr="1" w14:paraId="112307AF">
            <w:pPr>
              <w:rPr>
                <w:b w:val="1"/>
                <w:bCs w:val="1"/>
                <w:i w:val="1"/>
                <w:iCs w:val="1"/>
                <w:sz w:val="16"/>
                <w:szCs w:val="16"/>
              </w:rPr>
            </w:pPr>
            <w:r w:rsidRPr="33CAA9A1" w:rsidR="33CAA9A1">
              <w:rPr>
                <w:b w:val="1"/>
                <w:bCs w:val="1"/>
                <w:i w:val="1"/>
                <w:iCs w:val="1"/>
                <w:sz w:val="16"/>
                <w:szCs w:val="16"/>
              </w:rPr>
              <w:t xml:space="preserve">#1 - </w:t>
            </w:r>
            <w:r w:rsidRPr="33CAA9A1" w:rsidR="33CAA9A1">
              <w:rPr>
                <w:b w:val="1"/>
                <w:bCs w:val="1"/>
                <w:i w:val="1"/>
                <w:iCs w:val="1"/>
                <w:sz w:val="16"/>
                <w:szCs w:val="16"/>
              </w:rPr>
              <w:t>Determine Need &amp; Catalyst to Action</w:t>
            </w:r>
          </w:p>
          <w:p w:rsidR="33CAA9A1" w:rsidP="33CAA9A1" w:rsidRDefault="33CAA9A1" w14:noSpellErr="1" w14:paraId="5A744E7A">
            <w:pPr>
              <w:rPr>
                <w:b w:val="1"/>
                <w:bCs w:val="1"/>
                <w:i w:val="1"/>
                <w:iCs w:val="1"/>
                <w:sz w:val="16"/>
                <w:szCs w:val="16"/>
              </w:rPr>
            </w:pPr>
            <w:r w:rsidRPr="33CAA9A1" w:rsidR="33CAA9A1">
              <w:rPr>
                <w:b w:val="1"/>
                <w:bCs w:val="1"/>
                <w:i w:val="1"/>
                <w:iCs w:val="1"/>
                <w:sz w:val="16"/>
                <w:szCs w:val="16"/>
              </w:rPr>
              <w:t>&amp;</w:t>
            </w:r>
          </w:p>
          <w:p w:rsidR="33CAA9A1" w:rsidP="33CAA9A1" w:rsidRDefault="33CAA9A1" w14:noSpellErr="1" w14:paraId="0904B442">
            <w:pPr>
              <w:rPr>
                <w:sz w:val="24"/>
                <w:szCs w:val="24"/>
              </w:rPr>
            </w:pPr>
            <w:r w:rsidRPr="33CAA9A1" w:rsidR="33CAA9A1">
              <w:rPr>
                <w:b w:val="1"/>
                <w:bCs w:val="1"/>
                <w:i w:val="1"/>
                <w:iCs w:val="1"/>
                <w:sz w:val="16"/>
                <w:szCs w:val="16"/>
              </w:rPr>
              <w:t xml:space="preserve">#2 - </w:t>
            </w:r>
            <w:r w:rsidRPr="33CAA9A1" w:rsidR="33CAA9A1">
              <w:rPr>
                <w:b w:val="1"/>
                <w:bCs w:val="1"/>
                <w:i w:val="1"/>
                <w:iCs w:val="1"/>
                <w:sz w:val="16"/>
                <w:szCs w:val="16"/>
              </w:rPr>
              <w:t>Find Out about Options</w:t>
            </w:r>
          </w:p>
        </w:tc>
        <w:tc>
          <w:tcPr>
            <w:tcW w:w="3599" w:type="dxa"/>
            <w:tcMar/>
          </w:tcPr>
          <w:p w:rsidR="33CAA9A1" w:rsidP="33CAA9A1" w:rsidRDefault="33CAA9A1" w14:noSpellErr="1" w14:paraId="41043712" w14:textId="4712547D">
            <w:pPr>
              <w:rPr>
                <w:b w:val="1"/>
                <w:bCs w:val="1"/>
                <w:sz w:val="24"/>
                <w:szCs w:val="24"/>
              </w:rPr>
            </w:pPr>
            <w:r w:rsidRPr="33CAA9A1" w:rsidR="33CAA9A1">
              <w:rPr>
                <w:b w:val="1"/>
                <w:bCs w:val="1"/>
                <w:sz w:val="24"/>
                <w:szCs w:val="24"/>
              </w:rPr>
              <w:t>3–</w:t>
            </w:r>
            <w:r w:rsidRPr="33CAA9A1" w:rsidR="33CAA9A1">
              <w:rPr>
                <w:b w:val="1"/>
                <w:bCs w:val="1"/>
                <w:sz w:val="24"/>
                <w:szCs w:val="24"/>
              </w:rPr>
              <w:t>8</w:t>
            </w:r>
            <w:r w:rsidRPr="33CAA9A1" w:rsidR="33CAA9A1">
              <w:rPr>
                <w:b w:val="1"/>
                <w:bCs w:val="1"/>
                <w:sz w:val="24"/>
                <w:szCs w:val="24"/>
              </w:rPr>
              <w:t xml:space="preserve"> days</w:t>
            </w:r>
          </w:p>
        </w:tc>
      </w:tr>
      <w:tr w:rsidR="33CAA9A1" w:rsidTr="33CAA9A1" w14:paraId="0FEC06D9">
        <w:trPr>
          <w:trHeight w:val="300"/>
        </w:trPr>
        <w:tc>
          <w:tcPr>
            <w:tcW w:w="3600" w:type="dxa"/>
            <w:tcMar/>
          </w:tcPr>
          <w:p w:rsidR="33CAA9A1" w:rsidP="33CAA9A1" w:rsidRDefault="33CAA9A1" w14:paraId="49A44FE3" w14:textId="295946C2">
            <w:pPr>
              <w:rPr>
                <w:sz w:val="16"/>
                <w:szCs w:val="16"/>
              </w:rPr>
            </w:pPr>
            <w:r w:rsidRPr="33CAA9A1" w:rsidR="33CAA9A1">
              <w:rPr>
                <w:b w:val="1"/>
                <w:bCs w:val="1"/>
                <w:sz w:val="16"/>
                <w:szCs w:val="16"/>
              </w:rPr>
              <w:t xml:space="preserve">#3 – </w:t>
            </w:r>
            <w:r w:rsidRPr="33CAA9A1" w:rsidR="1946C9C8">
              <w:rPr>
                <w:b w:val="1"/>
                <w:bCs w:val="1"/>
                <w:sz w:val="16"/>
                <w:szCs w:val="16"/>
              </w:rPr>
              <w:t>Engagement:</w:t>
            </w:r>
            <w:r w:rsidRPr="33CAA9A1" w:rsidR="33CAA9A1">
              <w:rPr>
                <w:sz w:val="16"/>
                <w:szCs w:val="16"/>
              </w:rPr>
              <w:t xml:space="preserve"> Develop Initial Dialogue</w:t>
            </w:r>
          </w:p>
          <w:p w:rsidR="33CAA9A1" w:rsidP="33CAA9A1" w:rsidRDefault="33CAA9A1" w14:noSpellErr="1" w14:paraId="79FFC394">
            <w:pPr>
              <w:rPr>
                <w:sz w:val="16"/>
                <w:szCs w:val="16"/>
              </w:rPr>
            </w:pPr>
            <w:r w:rsidRPr="33CAA9A1" w:rsidR="33CAA9A1">
              <w:rPr>
                <w:sz w:val="16"/>
                <w:szCs w:val="16"/>
              </w:rPr>
              <w:t>Output: Prospects</w:t>
            </w:r>
          </w:p>
          <w:p w:rsidR="33CAA9A1" w:rsidP="33CAA9A1" w:rsidRDefault="33CAA9A1" w14:noSpellErr="1" w14:paraId="5FB8862E">
            <w:pPr>
              <w:rPr>
                <w:sz w:val="16"/>
                <w:szCs w:val="16"/>
              </w:rPr>
            </w:pPr>
            <w:r w:rsidRPr="33CAA9A1" w:rsidR="33CAA9A1">
              <w:rPr>
                <w:sz w:val="16"/>
                <w:szCs w:val="16"/>
              </w:rPr>
              <w:t>&amp;</w:t>
            </w:r>
          </w:p>
          <w:p w:rsidR="33CAA9A1" w:rsidP="33CAA9A1" w:rsidRDefault="33CAA9A1" w14:noSpellErr="1" w14:paraId="0BA7EBD4">
            <w:pPr>
              <w:rPr>
                <w:sz w:val="16"/>
                <w:szCs w:val="16"/>
              </w:rPr>
            </w:pPr>
            <w:r w:rsidRPr="33CAA9A1" w:rsidR="33CAA9A1">
              <w:rPr>
                <w:b w:val="1"/>
                <w:bCs w:val="1"/>
                <w:sz w:val="16"/>
                <w:szCs w:val="16"/>
              </w:rPr>
              <w:t># 4 – Purchase Intent:</w:t>
            </w:r>
            <w:r w:rsidRPr="33CAA9A1" w:rsidR="33CAA9A1">
              <w:rPr>
                <w:sz w:val="16"/>
                <w:szCs w:val="16"/>
              </w:rPr>
              <w:t xml:space="preserve"> Develop Interest to Intent</w:t>
            </w:r>
          </w:p>
          <w:p w:rsidR="33CAA9A1" w:rsidP="33CAA9A1" w:rsidRDefault="33CAA9A1" w14:noSpellErr="1" w14:paraId="396B4742">
            <w:pPr>
              <w:rPr>
                <w:sz w:val="24"/>
                <w:szCs w:val="24"/>
              </w:rPr>
            </w:pPr>
            <w:r w:rsidRPr="33CAA9A1" w:rsidR="33CAA9A1">
              <w:rPr>
                <w:b w:val="1"/>
                <w:bCs w:val="1"/>
                <w:i w:val="1"/>
                <w:iCs w:val="1"/>
                <w:sz w:val="16"/>
                <w:szCs w:val="16"/>
              </w:rPr>
              <w:t>Output: Qualified Prospects</w:t>
            </w:r>
          </w:p>
        </w:tc>
        <w:tc>
          <w:tcPr>
            <w:tcW w:w="3591" w:type="dxa"/>
            <w:tcMar/>
          </w:tcPr>
          <w:p w:rsidR="33CAA9A1" w:rsidP="33CAA9A1" w:rsidRDefault="33CAA9A1" w14:noSpellErr="1" w14:paraId="68603679">
            <w:pPr>
              <w:rPr>
                <w:sz w:val="24"/>
                <w:szCs w:val="24"/>
              </w:rPr>
            </w:pPr>
            <w:r w:rsidRPr="33CAA9A1" w:rsidR="33CAA9A1">
              <w:rPr>
                <w:b w:val="1"/>
                <w:bCs w:val="1"/>
                <w:i w:val="1"/>
                <w:iCs w:val="1"/>
                <w:sz w:val="16"/>
                <w:szCs w:val="16"/>
              </w:rPr>
              <w:t xml:space="preserve">#3 - </w:t>
            </w:r>
            <w:r w:rsidRPr="33CAA9A1" w:rsidR="33CAA9A1">
              <w:rPr>
                <w:b w:val="1"/>
                <w:bCs w:val="1"/>
                <w:i w:val="1"/>
                <w:iCs w:val="1"/>
                <w:sz w:val="16"/>
                <w:szCs w:val="16"/>
              </w:rPr>
              <w:t>Analyze Options</w:t>
            </w:r>
          </w:p>
        </w:tc>
        <w:tc>
          <w:tcPr>
            <w:tcW w:w="3599" w:type="dxa"/>
            <w:tcMar/>
          </w:tcPr>
          <w:p w:rsidR="33CAA9A1" w:rsidP="33CAA9A1" w:rsidRDefault="33CAA9A1" w14:noSpellErr="1" w14:paraId="00B4F420" w14:textId="575C783B">
            <w:pPr>
              <w:rPr>
                <w:b w:val="1"/>
                <w:bCs w:val="1"/>
                <w:sz w:val="24"/>
                <w:szCs w:val="24"/>
              </w:rPr>
            </w:pPr>
            <w:r w:rsidRPr="33CAA9A1" w:rsidR="33CAA9A1">
              <w:rPr>
                <w:b w:val="1"/>
                <w:bCs w:val="1"/>
                <w:sz w:val="24"/>
                <w:szCs w:val="24"/>
              </w:rPr>
              <w:t>3–</w:t>
            </w:r>
            <w:r w:rsidRPr="33CAA9A1" w:rsidR="33CAA9A1">
              <w:rPr>
                <w:b w:val="1"/>
                <w:bCs w:val="1"/>
                <w:sz w:val="24"/>
                <w:szCs w:val="24"/>
              </w:rPr>
              <w:t>7</w:t>
            </w:r>
            <w:r w:rsidRPr="33CAA9A1" w:rsidR="33CAA9A1">
              <w:rPr>
                <w:b w:val="1"/>
                <w:bCs w:val="1"/>
                <w:sz w:val="24"/>
                <w:szCs w:val="24"/>
              </w:rPr>
              <w:t xml:space="preserve"> days</w:t>
            </w:r>
          </w:p>
        </w:tc>
      </w:tr>
      <w:tr w:rsidR="33CAA9A1" w:rsidTr="33CAA9A1" w14:paraId="7E99A8CD">
        <w:trPr>
          <w:trHeight w:val="300"/>
        </w:trPr>
        <w:tc>
          <w:tcPr>
            <w:tcW w:w="3600" w:type="dxa"/>
            <w:tcMar/>
          </w:tcPr>
          <w:p w:rsidR="33CAA9A1" w:rsidP="33CAA9A1" w:rsidRDefault="33CAA9A1" w14:noSpellErr="1" w14:paraId="0D975627">
            <w:pPr>
              <w:rPr>
                <w:sz w:val="16"/>
                <w:szCs w:val="16"/>
              </w:rPr>
            </w:pPr>
            <w:r w:rsidRPr="33CAA9A1" w:rsidR="33CAA9A1">
              <w:rPr>
                <w:b w:val="1"/>
                <w:bCs w:val="1"/>
                <w:sz w:val="16"/>
                <w:szCs w:val="16"/>
              </w:rPr>
              <w:t>#5 – Purchase:</w:t>
            </w:r>
            <w:r w:rsidRPr="33CAA9A1" w:rsidR="33CAA9A1">
              <w:rPr>
                <w:sz w:val="16"/>
                <w:szCs w:val="16"/>
              </w:rPr>
              <w:t xml:space="preserve"> Close Deal &amp; Pay</w:t>
            </w:r>
          </w:p>
          <w:p w:rsidR="33CAA9A1" w:rsidP="33CAA9A1" w:rsidRDefault="33CAA9A1" w14:noSpellErr="1" w14:paraId="3F3E3082">
            <w:pPr>
              <w:rPr>
                <w:sz w:val="24"/>
                <w:szCs w:val="24"/>
              </w:rPr>
            </w:pPr>
            <w:r w:rsidRPr="33CAA9A1" w:rsidR="33CAA9A1">
              <w:rPr>
                <w:b w:val="1"/>
                <w:bCs w:val="1"/>
                <w:i w:val="1"/>
                <w:iCs w:val="1"/>
                <w:sz w:val="16"/>
                <w:szCs w:val="16"/>
              </w:rPr>
              <w:t>Output: Customers</w:t>
            </w:r>
          </w:p>
        </w:tc>
        <w:tc>
          <w:tcPr>
            <w:tcW w:w="3591" w:type="dxa"/>
            <w:tcMar/>
          </w:tcPr>
          <w:p w:rsidR="33CAA9A1" w:rsidP="33CAA9A1" w:rsidRDefault="33CAA9A1" w14:noSpellErr="1" w14:paraId="2E001030">
            <w:pPr>
              <w:rPr>
                <w:b w:val="1"/>
                <w:bCs w:val="1"/>
                <w:i w:val="1"/>
                <w:iCs w:val="1"/>
                <w:sz w:val="16"/>
                <w:szCs w:val="16"/>
              </w:rPr>
            </w:pPr>
            <w:r w:rsidRPr="33CAA9A1" w:rsidR="33CAA9A1">
              <w:rPr>
                <w:b w:val="1"/>
                <w:bCs w:val="1"/>
                <w:i w:val="1"/>
                <w:iCs w:val="1"/>
                <w:sz w:val="16"/>
                <w:szCs w:val="16"/>
              </w:rPr>
              <w:t xml:space="preserve">#4 - </w:t>
            </w:r>
            <w:r w:rsidRPr="33CAA9A1" w:rsidR="33CAA9A1">
              <w:rPr>
                <w:b w:val="1"/>
                <w:bCs w:val="1"/>
                <w:i w:val="1"/>
                <w:iCs w:val="1"/>
                <w:sz w:val="16"/>
                <w:szCs w:val="16"/>
              </w:rPr>
              <w:t>Acquire Your Product</w:t>
            </w:r>
          </w:p>
          <w:p w:rsidR="33CAA9A1" w:rsidP="33CAA9A1" w:rsidRDefault="33CAA9A1" w14:noSpellErr="1" w14:paraId="16972039">
            <w:pPr>
              <w:rPr>
                <w:b w:val="1"/>
                <w:bCs w:val="1"/>
                <w:i w:val="1"/>
                <w:iCs w:val="1"/>
                <w:sz w:val="16"/>
                <w:szCs w:val="16"/>
              </w:rPr>
            </w:pPr>
            <w:r w:rsidRPr="33CAA9A1" w:rsidR="33CAA9A1">
              <w:rPr>
                <w:b w:val="1"/>
                <w:bCs w:val="1"/>
                <w:i w:val="1"/>
                <w:iCs w:val="1"/>
                <w:sz w:val="16"/>
                <w:szCs w:val="16"/>
              </w:rPr>
              <w:t>&amp;</w:t>
            </w:r>
          </w:p>
          <w:p w:rsidR="33CAA9A1" w:rsidP="33CAA9A1" w:rsidRDefault="33CAA9A1" w14:noSpellErr="1" w14:paraId="4D644442">
            <w:pPr>
              <w:rPr>
                <w:sz w:val="16"/>
                <w:szCs w:val="16"/>
              </w:rPr>
            </w:pPr>
            <w:r w:rsidRPr="33CAA9A1" w:rsidR="33CAA9A1">
              <w:rPr>
                <w:b w:val="1"/>
                <w:bCs w:val="1"/>
                <w:sz w:val="16"/>
                <w:szCs w:val="16"/>
              </w:rPr>
              <w:t>#5 – Purchase:</w:t>
            </w:r>
            <w:r w:rsidRPr="33CAA9A1" w:rsidR="33CAA9A1">
              <w:rPr>
                <w:sz w:val="16"/>
                <w:szCs w:val="16"/>
              </w:rPr>
              <w:t xml:space="preserve"> Close Deal &amp; Pay</w:t>
            </w:r>
          </w:p>
          <w:p w:rsidR="33CAA9A1" w:rsidP="33CAA9A1" w:rsidRDefault="33CAA9A1" w14:noSpellErr="1" w14:paraId="65C4CF0B">
            <w:pPr>
              <w:rPr>
                <w:sz w:val="24"/>
                <w:szCs w:val="24"/>
              </w:rPr>
            </w:pPr>
            <w:r w:rsidRPr="33CAA9A1" w:rsidR="33CAA9A1">
              <w:rPr>
                <w:b w:val="1"/>
                <w:bCs w:val="1"/>
                <w:i w:val="1"/>
                <w:iCs w:val="1"/>
                <w:sz w:val="16"/>
                <w:szCs w:val="16"/>
              </w:rPr>
              <w:t>Output: Customers</w:t>
            </w:r>
          </w:p>
        </w:tc>
        <w:tc>
          <w:tcPr>
            <w:tcW w:w="3599" w:type="dxa"/>
            <w:tcMar/>
          </w:tcPr>
          <w:p w:rsidR="33CAA9A1" w:rsidP="33CAA9A1" w:rsidRDefault="33CAA9A1" w14:noSpellErr="1" w14:paraId="22CEBAAD" w14:textId="4C152CB0">
            <w:pPr>
              <w:rPr>
                <w:b w:val="1"/>
                <w:bCs w:val="1"/>
                <w:sz w:val="24"/>
                <w:szCs w:val="24"/>
              </w:rPr>
            </w:pPr>
            <w:r w:rsidRPr="33CAA9A1" w:rsidR="33CAA9A1">
              <w:rPr>
                <w:b w:val="1"/>
                <w:bCs w:val="1"/>
                <w:sz w:val="24"/>
                <w:szCs w:val="24"/>
              </w:rPr>
              <w:t>1–2 days</w:t>
            </w:r>
          </w:p>
        </w:tc>
      </w:tr>
      <w:tr w:rsidR="33CAA9A1" w:rsidTr="33CAA9A1" w14:paraId="372DADF0">
        <w:trPr>
          <w:trHeight w:val="300"/>
        </w:trPr>
        <w:tc>
          <w:tcPr>
            <w:tcW w:w="7191" w:type="dxa"/>
            <w:gridSpan w:val="2"/>
            <w:tcMar/>
          </w:tcPr>
          <w:p w:rsidR="33CAA9A1" w:rsidP="33CAA9A1" w:rsidRDefault="33CAA9A1" w14:noSpellErr="1" w14:paraId="7B6DE3FB">
            <w:pPr>
              <w:jc w:val="right"/>
              <w:rPr>
                <w:b w:val="1"/>
                <w:bCs w:val="1"/>
                <w:i w:val="1"/>
                <w:iCs w:val="1"/>
                <w:sz w:val="16"/>
                <w:szCs w:val="16"/>
              </w:rPr>
            </w:pPr>
            <w:r w:rsidRPr="33CAA9A1" w:rsidR="33CAA9A1">
              <w:rPr>
                <w:b w:val="1"/>
                <w:bCs w:val="1"/>
                <w:i w:val="1"/>
                <w:iCs w:val="1"/>
                <w:sz w:val="16"/>
                <w:szCs w:val="16"/>
              </w:rPr>
              <w:t>Total time for sales cycle:</w:t>
            </w:r>
          </w:p>
        </w:tc>
        <w:tc>
          <w:tcPr>
            <w:tcW w:w="3599" w:type="dxa"/>
            <w:tcMar/>
          </w:tcPr>
          <w:p w:rsidR="33CAA9A1" w:rsidP="33CAA9A1" w:rsidRDefault="33CAA9A1" w14:noSpellErr="1" w14:paraId="0F37ED31" w14:textId="46E71D7D">
            <w:pPr>
              <w:rPr>
                <w:b w:val="1"/>
                <w:bCs w:val="1"/>
                <w:sz w:val="28"/>
                <w:szCs w:val="28"/>
              </w:rPr>
            </w:pPr>
            <w:r w:rsidRPr="33CAA9A1" w:rsidR="33CAA9A1">
              <w:rPr>
                <w:b w:val="1"/>
                <w:bCs w:val="1"/>
                <w:sz w:val="28"/>
                <w:szCs w:val="28"/>
              </w:rPr>
              <w:t>10–17 days</w:t>
            </w:r>
          </w:p>
        </w:tc>
      </w:tr>
    </w:tbl>
    <w:p w:rsidR="00324416" w:rsidP="33CAA9A1" w:rsidRDefault="00324416" w14:textId="77777777" w14:noSpellErr="1" w14:paraId="07331815">
      <w:pPr>
        <w:rPr>
          <w:sz w:val="24"/>
          <w:szCs w:val="24"/>
        </w:rPr>
      </w:pPr>
    </w:p>
    <w:p w:rsidR="00324416" w:rsidP="33CAA9A1" w:rsidRDefault="00324416" w14:paraId="4116918E" w14:textId="43A74401">
      <w:pPr>
        <w:rPr>
          <w:sz w:val="24"/>
          <w:szCs w:val="24"/>
        </w:rPr>
      </w:pPr>
    </w:p>
    <w:p w:rsidRPr="00BA062E" w:rsidR="008B3354" w:rsidP="007216C7" w:rsidRDefault="008B3354" w14:paraId="19DAD027" w14:textId="77777777">
      <w:pPr>
        <w:rPr>
          <w:sz w:val="24"/>
        </w:rPr>
      </w:pPr>
    </w:p>
    <w:p w:rsidR="006115E9" w:rsidP="007216C7" w:rsidRDefault="006115E9" w14:paraId="7A701A4B" w14:textId="777F8BE5">
      <w:pPr>
        <w:rPr>
          <w:b/>
          <w:sz w:val="24"/>
          <w:u w:val="single"/>
        </w:rPr>
      </w:pPr>
      <w:r>
        <w:rPr>
          <w:b/>
          <w:sz w:val="24"/>
          <w:u w:val="single"/>
        </w:rPr>
        <w:br w:type="page"/>
      </w:r>
    </w:p>
    <w:p w:rsidR="00BA062E" w:rsidP="007216C7" w:rsidRDefault="00BA062E" w14:paraId="7326B544" w14:textId="77777777">
      <w:pPr>
        <w:rPr>
          <w:b/>
          <w:sz w:val="24"/>
          <w:u w:val="single"/>
        </w:rPr>
      </w:pPr>
    </w:p>
    <w:p w:rsidR="004222EF" w:rsidP="00B234D8" w:rsidRDefault="00AF6114" w14:paraId="546AA064" w14:textId="5AB0FBC1">
      <w:pPr>
        <w:jc w:val="center"/>
        <w:rPr>
          <w:sz w:val="24"/>
        </w:rPr>
      </w:pPr>
      <w:r w:rsidRPr="00AF6114">
        <w:rPr>
          <w:noProof/>
        </w:rPr>
        <w:drawing>
          <wp:inline distT="0" distB="0" distL="0" distR="0" wp14:anchorId="4EF5942C" wp14:editId="767BF940">
            <wp:extent cx="6858000" cy="5011634"/>
            <wp:effectExtent l="19050" t="19050" r="19050" b="177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011634"/>
                    </a:xfrm>
                    <a:prstGeom prst="rect">
                      <a:avLst/>
                    </a:prstGeom>
                    <a:noFill/>
                    <a:ln>
                      <a:solidFill>
                        <a:schemeClr val="accent1"/>
                      </a:solidFill>
                    </a:ln>
                  </pic:spPr>
                </pic:pic>
              </a:graphicData>
            </a:graphic>
          </wp:inline>
        </w:drawing>
      </w:r>
    </w:p>
    <w:p w:rsidRPr="00470E25" w:rsidR="00470E25" w:rsidP="00470E25" w:rsidRDefault="00470E25" w14:paraId="54E5ABEA" w14:textId="24D2B04E">
      <w:pPr>
        <w:rPr>
          <w:b/>
          <w:sz w:val="24"/>
          <w:u w:val="single"/>
        </w:rPr>
      </w:pPr>
      <w:r w:rsidRPr="00470E25">
        <w:rPr>
          <w:b/>
          <w:sz w:val="24"/>
          <w:u w:val="single"/>
        </w:rPr>
        <w:t>#1: Action Plan for Identification:</w:t>
      </w:r>
    </w:p>
    <w:p w:rsidRPr="00470E25" w:rsidR="00470E25" w:rsidP="00470E25" w:rsidRDefault="00470E25" w14:paraId="0A0106DA" w14:textId="77777777">
      <w:pPr>
        <w:pStyle w:val="ListParagraph"/>
        <w:numPr>
          <w:ilvl w:val="0"/>
          <w:numId w:val="40"/>
        </w:numPr>
        <w:rPr>
          <w:b/>
          <w:sz w:val="24"/>
          <w:u w:val="single"/>
        </w:rPr>
      </w:pPr>
      <w:r w:rsidRPr="00470E25">
        <w:rPr>
          <w:b/>
          <w:sz w:val="24"/>
          <w:u w:val="single"/>
        </w:rPr>
        <w:t>Leverage SEO-optimized travel blog content, social media (Instagram, TikTok, Reddit), and targeted ads to attract niche travel enthusiasts.</w:t>
      </w:r>
    </w:p>
    <w:p w:rsidRPr="00470E25" w:rsidR="00470E25" w:rsidP="00470E25" w:rsidRDefault="00470E25" w14:paraId="6470A0AD" w14:textId="77777777">
      <w:pPr>
        <w:pStyle w:val="ListParagraph"/>
        <w:numPr>
          <w:ilvl w:val="0"/>
          <w:numId w:val="40"/>
        </w:numPr>
        <w:rPr>
          <w:b/>
          <w:sz w:val="24"/>
          <w:u w:val="single"/>
        </w:rPr>
      </w:pPr>
      <w:r w:rsidRPr="00470E25">
        <w:rPr>
          <w:b/>
          <w:sz w:val="24"/>
          <w:u w:val="single"/>
        </w:rPr>
        <w:t>Engage in online communities and watering holes like travel subreddits and Facebook groups.</w:t>
      </w:r>
    </w:p>
    <w:p w:rsidRPr="00470E25" w:rsidR="00470E25" w:rsidP="00470E25" w:rsidRDefault="00470E25" w14:paraId="4FD0F1A0" w14:textId="77777777">
      <w:pPr>
        <w:rPr>
          <w:b/>
          <w:sz w:val="24"/>
          <w:u w:val="single"/>
        </w:rPr>
      </w:pPr>
    </w:p>
    <w:p w:rsidRPr="00470E25" w:rsidR="00470E25" w:rsidP="00470E25" w:rsidRDefault="00470E25" w14:paraId="2CA2011A" w14:textId="5C74266A">
      <w:pPr>
        <w:rPr>
          <w:b/>
          <w:sz w:val="24"/>
          <w:u w:val="single"/>
        </w:rPr>
      </w:pPr>
      <w:r w:rsidRPr="00470E25">
        <w:rPr>
          <w:b/>
          <w:sz w:val="24"/>
          <w:u w:val="single"/>
        </w:rPr>
        <w:t>#2: Action Plan for Consideration:</w:t>
      </w:r>
    </w:p>
    <w:p w:rsidRPr="00470E25" w:rsidR="00470E25" w:rsidP="00470E25" w:rsidRDefault="00470E25" w14:paraId="5E10FAA4" w14:textId="77777777">
      <w:pPr>
        <w:pStyle w:val="ListParagraph"/>
        <w:numPr>
          <w:ilvl w:val="0"/>
          <w:numId w:val="41"/>
        </w:numPr>
        <w:rPr>
          <w:b/>
          <w:sz w:val="24"/>
          <w:u w:val="single"/>
        </w:rPr>
      </w:pPr>
      <w:r w:rsidRPr="00470E25">
        <w:rPr>
          <w:b/>
          <w:sz w:val="24"/>
          <w:u w:val="single"/>
        </w:rPr>
        <w:t>Deploy email drip campaigns, comparison content (why us vs. others), and influencer testimonials.</w:t>
      </w:r>
    </w:p>
    <w:p w:rsidRPr="00470E25" w:rsidR="00470E25" w:rsidP="00470E25" w:rsidRDefault="00470E25" w14:paraId="4C6C4842" w14:textId="77777777">
      <w:pPr>
        <w:pStyle w:val="ListParagraph"/>
        <w:numPr>
          <w:ilvl w:val="0"/>
          <w:numId w:val="41"/>
        </w:numPr>
        <w:rPr>
          <w:b/>
          <w:sz w:val="24"/>
          <w:u w:val="single"/>
        </w:rPr>
      </w:pPr>
      <w:r w:rsidRPr="00470E25">
        <w:rPr>
          <w:b/>
          <w:sz w:val="24"/>
          <w:u w:val="single"/>
        </w:rPr>
        <w:t>Highlight pain points (wasted planning time, uncertainty) and how your platform solves them.</w:t>
      </w:r>
    </w:p>
    <w:p w:rsidRPr="00470E25" w:rsidR="00470E25" w:rsidP="00470E25" w:rsidRDefault="00470E25" w14:paraId="711CEE48" w14:textId="77777777">
      <w:pPr>
        <w:rPr>
          <w:b/>
          <w:sz w:val="24"/>
          <w:u w:val="single"/>
        </w:rPr>
      </w:pPr>
    </w:p>
    <w:p w:rsidRPr="00470E25" w:rsidR="00470E25" w:rsidP="00470E25" w:rsidRDefault="00470E25" w14:paraId="343408B1" w14:textId="0FA33DFE">
      <w:pPr>
        <w:rPr>
          <w:b/>
          <w:sz w:val="24"/>
          <w:u w:val="single"/>
        </w:rPr>
      </w:pPr>
      <w:r w:rsidRPr="00470E25">
        <w:rPr>
          <w:b/>
          <w:sz w:val="24"/>
          <w:u w:val="single"/>
        </w:rPr>
        <w:t>#3: Action Plan for Engagement:</w:t>
      </w:r>
    </w:p>
    <w:p w:rsidRPr="00470E25" w:rsidR="00470E25" w:rsidP="00470E25" w:rsidRDefault="00470E25" w14:paraId="4B3E478A" w14:textId="77777777">
      <w:pPr>
        <w:pStyle w:val="ListParagraph"/>
        <w:numPr>
          <w:ilvl w:val="0"/>
          <w:numId w:val="42"/>
        </w:numPr>
        <w:rPr>
          <w:b/>
          <w:sz w:val="24"/>
          <w:u w:val="single"/>
        </w:rPr>
      </w:pPr>
      <w:r w:rsidRPr="00470E25">
        <w:rPr>
          <w:b/>
          <w:sz w:val="24"/>
          <w:u w:val="single"/>
        </w:rPr>
        <w:t>Offer free trials or a limited preview of curated travel plans.</w:t>
      </w:r>
    </w:p>
    <w:p w:rsidRPr="00470E25" w:rsidR="00470E25" w:rsidP="00470E25" w:rsidRDefault="00470E25" w14:paraId="2F4B5FC9" w14:textId="77777777">
      <w:pPr>
        <w:pStyle w:val="ListParagraph"/>
        <w:numPr>
          <w:ilvl w:val="0"/>
          <w:numId w:val="42"/>
        </w:numPr>
        <w:rPr>
          <w:b/>
          <w:sz w:val="24"/>
          <w:u w:val="single"/>
        </w:rPr>
      </w:pPr>
      <w:r w:rsidRPr="00470E25">
        <w:rPr>
          <w:b/>
          <w:sz w:val="24"/>
          <w:u w:val="single"/>
        </w:rPr>
        <w:t>Host webinars or live Q&amp;A sessions to build trust and answer questions directly.</w:t>
      </w:r>
    </w:p>
    <w:p w:rsidRPr="00470E25" w:rsidR="00470E25" w:rsidP="00470E25" w:rsidRDefault="00470E25" w14:paraId="79A67603" w14:textId="77777777">
      <w:pPr>
        <w:rPr>
          <w:b/>
          <w:sz w:val="24"/>
          <w:u w:val="single"/>
        </w:rPr>
      </w:pPr>
    </w:p>
    <w:p w:rsidRPr="00470E25" w:rsidR="00470E25" w:rsidP="00470E25" w:rsidRDefault="00470E25" w14:paraId="5EACF523" w14:textId="475EF6EC">
      <w:pPr>
        <w:rPr>
          <w:b/>
          <w:sz w:val="24"/>
          <w:u w:val="single"/>
        </w:rPr>
      </w:pPr>
      <w:r w:rsidRPr="00470E25">
        <w:rPr>
          <w:b/>
          <w:sz w:val="24"/>
          <w:u w:val="single"/>
        </w:rPr>
        <w:lastRenderedPageBreak/>
        <w:t>#4: Action Plan for Purchase Intent:</w:t>
      </w:r>
    </w:p>
    <w:p w:rsidRPr="00470E25" w:rsidR="00470E25" w:rsidP="00470E25" w:rsidRDefault="00470E25" w14:paraId="2C451716" w14:textId="77777777">
      <w:pPr>
        <w:pStyle w:val="ListParagraph"/>
        <w:numPr>
          <w:ilvl w:val="0"/>
          <w:numId w:val="43"/>
        </w:numPr>
        <w:rPr>
          <w:b/>
          <w:sz w:val="24"/>
          <w:u w:val="single"/>
        </w:rPr>
      </w:pPr>
      <w:r w:rsidRPr="00470E25">
        <w:rPr>
          <w:b/>
          <w:sz w:val="24"/>
          <w:u w:val="single"/>
        </w:rPr>
        <w:t>Provide clear pricing, a frictionless sign-up flow, and urgent offers (discounts, limited spots).</w:t>
      </w:r>
    </w:p>
    <w:p w:rsidRPr="00470E25" w:rsidR="00470E25" w:rsidP="00470E25" w:rsidRDefault="00470E25" w14:paraId="71936987" w14:textId="77777777">
      <w:pPr>
        <w:pStyle w:val="ListParagraph"/>
        <w:numPr>
          <w:ilvl w:val="0"/>
          <w:numId w:val="43"/>
        </w:numPr>
        <w:rPr>
          <w:b/>
          <w:sz w:val="24"/>
          <w:u w:val="single"/>
        </w:rPr>
      </w:pPr>
      <w:r w:rsidRPr="00470E25">
        <w:rPr>
          <w:b/>
          <w:sz w:val="24"/>
          <w:u w:val="single"/>
        </w:rPr>
        <w:t>Use behavioral triggers like “you left something in your cart” to nudge signups.</w:t>
      </w:r>
    </w:p>
    <w:p w:rsidRPr="00470E25" w:rsidR="00470E25" w:rsidP="00470E25" w:rsidRDefault="00470E25" w14:paraId="3F444545" w14:textId="77777777">
      <w:pPr>
        <w:rPr>
          <w:b/>
          <w:sz w:val="24"/>
          <w:u w:val="single"/>
        </w:rPr>
      </w:pPr>
    </w:p>
    <w:p w:rsidRPr="00470E25" w:rsidR="00470E25" w:rsidP="00470E25" w:rsidRDefault="00470E25" w14:paraId="74919891" w14:textId="092DB177">
      <w:pPr>
        <w:rPr>
          <w:b/>
          <w:sz w:val="24"/>
          <w:u w:val="single"/>
        </w:rPr>
      </w:pPr>
      <w:r w:rsidRPr="00470E25">
        <w:rPr>
          <w:b/>
          <w:sz w:val="24"/>
          <w:u w:val="single"/>
        </w:rPr>
        <w:t>#5: Action Plan for Purchase:</w:t>
      </w:r>
    </w:p>
    <w:p w:rsidRPr="00470E25" w:rsidR="00470E25" w:rsidP="00470E25" w:rsidRDefault="00470E25" w14:paraId="1096F5BB" w14:textId="77777777">
      <w:pPr>
        <w:pStyle w:val="ListParagraph"/>
        <w:numPr>
          <w:ilvl w:val="0"/>
          <w:numId w:val="44"/>
        </w:numPr>
        <w:rPr>
          <w:b/>
          <w:sz w:val="24"/>
          <w:u w:val="single"/>
        </w:rPr>
      </w:pPr>
      <w:r w:rsidRPr="00470E25">
        <w:rPr>
          <w:b/>
          <w:sz w:val="24"/>
          <w:u w:val="single"/>
        </w:rPr>
        <w:t>Offer easy checkout and a welcome experience that confirms their decision.</w:t>
      </w:r>
    </w:p>
    <w:p w:rsidRPr="00470E25" w:rsidR="00470E25" w:rsidP="00470E25" w:rsidRDefault="00470E25" w14:paraId="0A5DAE93" w14:textId="77777777">
      <w:pPr>
        <w:pStyle w:val="ListParagraph"/>
        <w:numPr>
          <w:ilvl w:val="0"/>
          <w:numId w:val="44"/>
        </w:numPr>
        <w:rPr>
          <w:b/>
          <w:sz w:val="24"/>
          <w:u w:val="single"/>
        </w:rPr>
      </w:pPr>
      <w:r w:rsidRPr="00470E25">
        <w:rPr>
          <w:b/>
          <w:sz w:val="24"/>
          <w:u w:val="single"/>
        </w:rPr>
        <w:t>Use a friendly onboarding walkthrough to ensure immediate perceived value.</w:t>
      </w:r>
    </w:p>
    <w:p w:rsidRPr="00470E25" w:rsidR="00470E25" w:rsidP="00470E25" w:rsidRDefault="00470E25" w14:paraId="46FEF440" w14:textId="77777777">
      <w:pPr>
        <w:rPr>
          <w:b/>
          <w:sz w:val="24"/>
          <w:u w:val="single"/>
        </w:rPr>
      </w:pPr>
    </w:p>
    <w:p w:rsidRPr="00470E25" w:rsidR="00470E25" w:rsidP="00470E25" w:rsidRDefault="00470E25" w14:paraId="4B15679D" w14:textId="33187601">
      <w:pPr>
        <w:rPr>
          <w:b/>
          <w:sz w:val="24"/>
          <w:u w:val="single"/>
        </w:rPr>
      </w:pPr>
      <w:r w:rsidRPr="00470E25">
        <w:rPr>
          <w:b/>
          <w:sz w:val="24"/>
          <w:u w:val="single"/>
        </w:rPr>
        <w:t>#6: Action Plan for Loyalty:</w:t>
      </w:r>
    </w:p>
    <w:p w:rsidRPr="00470E25" w:rsidR="00470E25" w:rsidP="00470E25" w:rsidRDefault="00470E25" w14:paraId="0F34D11F" w14:textId="77777777">
      <w:pPr>
        <w:pStyle w:val="ListParagraph"/>
        <w:numPr>
          <w:ilvl w:val="0"/>
          <w:numId w:val="45"/>
        </w:numPr>
        <w:rPr>
          <w:b/>
          <w:sz w:val="24"/>
          <w:u w:val="single"/>
        </w:rPr>
      </w:pPr>
      <w:r w:rsidRPr="00470E25">
        <w:rPr>
          <w:b/>
          <w:sz w:val="24"/>
          <w:u w:val="single"/>
        </w:rPr>
        <w:t>Provide personalized trip suggestions, loyalty rewards, and early access to premium features.</w:t>
      </w:r>
    </w:p>
    <w:p w:rsidRPr="00470E25" w:rsidR="00470E25" w:rsidP="00470E25" w:rsidRDefault="00470E25" w14:paraId="784758FE" w14:textId="77777777">
      <w:pPr>
        <w:pStyle w:val="ListParagraph"/>
        <w:numPr>
          <w:ilvl w:val="0"/>
          <w:numId w:val="45"/>
        </w:numPr>
        <w:rPr>
          <w:b/>
          <w:sz w:val="24"/>
          <w:u w:val="single"/>
        </w:rPr>
      </w:pPr>
      <w:r w:rsidRPr="00470E25">
        <w:rPr>
          <w:b/>
          <w:sz w:val="24"/>
          <w:u w:val="single"/>
        </w:rPr>
        <w:t>Keep in touch with tailored emails based on past behavior or saved preferences.</w:t>
      </w:r>
    </w:p>
    <w:p w:rsidRPr="00470E25" w:rsidR="00470E25" w:rsidP="00470E25" w:rsidRDefault="00470E25" w14:paraId="642DF418" w14:textId="77777777">
      <w:pPr>
        <w:rPr>
          <w:b/>
          <w:sz w:val="24"/>
          <w:u w:val="single"/>
        </w:rPr>
      </w:pPr>
    </w:p>
    <w:p w:rsidRPr="00470E25" w:rsidR="00470E25" w:rsidP="00470E25" w:rsidRDefault="00470E25" w14:paraId="0473A447" w14:textId="3A4F0237">
      <w:pPr>
        <w:rPr>
          <w:b/>
          <w:sz w:val="24"/>
          <w:u w:val="single"/>
        </w:rPr>
      </w:pPr>
      <w:r w:rsidRPr="00470E25">
        <w:rPr>
          <w:b/>
          <w:sz w:val="24"/>
          <w:u w:val="single"/>
        </w:rPr>
        <w:t>#7: Action Plan for Advocacy:</w:t>
      </w:r>
    </w:p>
    <w:p w:rsidRPr="00470E25" w:rsidR="00470E25" w:rsidP="00470E25" w:rsidRDefault="00470E25" w14:paraId="6371E8B8" w14:textId="77777777">
      <w:pPr>
        <w:pStyle w:val="ListParagraph"/>
        <w:numPr>
          <w:ilvl w:val="0"/>
          <w:numId w:val="46"/>
        </w:numPr>
        <w:rPr>
          <w:b/>
          <w:sz w:val="24"/>
          <w:u w:val="single"/>
        </w:rPr>
      </w:pPr>
      <w:r w:rsidRPr="00470E25">
        <w:rPr>
          <w:b/>
          <w:sz w:val="24"/>
          <w:u w:val="single"/>
        </w:rPr>
        <w:t>Launch a referral program and showcase customer stories on social media.</w:t>
      </w:r>
    </w:p>
    <w:p w:rsidRPr="00470E25" w:rsidR="00B234D8" w:rsidP="00470E25" w:rsidRDefault="00470E25" w14:paraId="19980A2D" w14:textId="23F9CC23">
      <w:pPr>
        <w:pStyle w:val="ListParagraph"/>
        <w:numPr>
          <w:ilvl w:val="0"/>
          <w:numId w:val="46"/>
        </w:numPr>
        <w:rPr>
          <w:b/>
          <w:sz w:val="24"/>
          <w:u w:val="single"/>
        </w:rPr>
      </w:pPr>
      <w:r w:rsidRPr="00470E25">
        <w:rPr>
          <w:b/>
          <w:sz w:val="24"/>
          <w:u w:val="single"/>
        </w:rPr>
        <w:t>Encourage reviews/testimonials and reward users for sharing your platform publicly.</w:t>
      </w:r>
    </w:p>
    <w:p w:rsidR="00AB2563" w:rsidP="00B234D8" w:rsidRDefault="00AB2563" w14:paraId="59D9158C" w14:textId="77777777">
      <w:pPr>
        <w:rPr>
          <w:b/>
          <w:sz w:val="24"/>
          <w:u w:val="single"/>
        </w:rPr>
      </w:pPr>
    </w:p>
    <w:p w:rsidRPr="00CB457F" w:rsidR="00B234D8" w:rsidP="00B234D8" w:rsidRDefault="00B234D8" w14:paraId="78CB1EC3" w14:textId="0B10699C">
      <w:pPr>
        <w:rPr>
          <w:b/>
          <w:i/>
          <w:sz w:val="24"/>
        </w:rPr>
      </w:pPr>
      <w:r w:rsidRPr="00CB457F">
        <w:rPr>
          <w:b/>
          <w:sz w:val="24"/>
          <w:u w:val="single"/>
        </w:rPr>
        <w:t>Qualitative Summary:</w:t>
      </w:r>
      <w:r>
        <w:rPr>
          <w:sz w:val="24"/>
        </w:rPr>
        <w:t xml:space="preserve"> </w:t>
      </w:r>
      <w:r w:rsidRPr="00CB457F">
        <w:rPr>
          <w:b/>
          <w:i/>
          <w:sz w:val="24"/>
        </w:rPr>
        <w:t>How would you</w:t>
      </w:r>
      <w:r>
        <w:rPr>
          <w:b/>
          <w:i/>
          <w:sz w:val="24"/>
        </w:rPr>
        <w:t xml:space="preserve"> qualitatively summarize the </w:t>
      </w:r>
      <w:r w:rsidR="00556E28">
        <w:rPr>
          <w:b/>
          <w:i/>
          <w:sz w:val="24"/>
        </w:rPr>
        <w:t>Process to Acquire a Paying Customer</w:t>
      </w:r>
      <w:r w:rsidRPr="00CB457F" w:rsidR="00556E28">
        <w:rPr>
          <w:b/>
          <w:i/>
          <w:sz w:val="24"/>
        </w:rPr>
        <w:t xml:space="preserve"> </w:t>
      </w:r>
      <w:r w:rsidRPr="00CB457F">
        <w:rPr>
          <w:b/>
          <w:i/>
          <w:sz w:val="24"/>
        </w:rPr>
        <w:t xml:space="preserve">in </w:t>
      </w:r>
      <w:r w:rsidR="00102915">
        <w:rPr>
          <w:b/>
          <w:i/>
          <w:sz w:val="24"/>
        </w:rPr>
        <w:t>three</w:t>
      </w:r>
      <w:r w:rsidRPr="00CB457F" w:rsidR="00102915">
        <w:rPr>
          <w:b/>
          <w:i/>
          <w:sz w:val="24"/>
        </w:rPr>
        <w:t xml:space="preserve"> </w:t>
      </w:r>
      <w:r w:rsidRPr="00CB457F">
        <w:rPr>
          <w:b/>
          <w:i/>
          <w:sz w:val="24"/>
        </w:rPr>
        <w:t>sentences or less?</w:t>
      </w:r>
    </w:p>
    <w:p w:rsidR="00B234D8" w:rsidP="00AB2563" w:rsidRDefault="00AB2563" w14:paraId="66B436D5" w14:textId="5ACCF1F2">
      <w:pPr>
        <w:rPr>
          <w:b/>
          <w:bCs/>
          <w:sz w:val="24"/>
        </w:rPr>
      </w:pPr>
      <w:r w:rsidRPr="00AB2563">
        <w:rPr>
          <w:b/>
          <w:bCs/>
          <w:sz w:val="24"/>
        </w:rPr>
        <w:t xml:space="preserve">The process to acquire a paying customer starts by attracting travel enthusiasts through social media, SEO, and community engagement. From there, users evaluate and engage with the platform via demos, free trials, and testimonials, which build trust and move them toward purchase. After buying, </w:t>
      </w:r>
      <w:proofErr w:type="gramStart"/>
      <w:r w:rsidRPr="00AB2563">
        <w:rPr>
          <w:b/>
          <w:bCs/>
          <w:sz w:val="24"/>
        </w:rPr>
        <w:t>a seamless</w:t>
      </w:r>
      <w:proofErr w:type="gramEnd"/>
      <w:r w:rsidRPr="00AB2563">
        <w:rPr>
          <w:b/>
          <w:bCs/>
          <w:sz w:val="24"/>
        </w:rPr>
        <w:t xml:space="preserve"> onboarding and continued personalized value help drive satisfaction, loyalty, and advocacy.</w:t>
      </w:r>
    </w:p>
    <w:p w:rsidRPr="00AB2563" w:rsidR="00AB2563" w:rsidP="00AB2563" w:rsidRDefault="00AB2563" w14:paraId="302528C4" w14:textId="77777777">
      <w:pPr>
        <w:rPr>
          <w:b/>
          <w:bCs/>
          <w:sz w:val="24"/>
        </w:rPr>
      </w:pPr>
    </w:p>
    <w:p w:rsidR="00102915" w:rsidP="00B234D8" w:rsidRDefault="00102915" w14:paraId="2AA86BC3" w14:textId="77777777">
      <w:pPr>
        <w:rPr>
          <w:b/>
          <w:i/>
          <w:sz w:val="24"/>
        </w:rPr>
      </w:pPr>
      <w:r>
        <w:rPr>
          <w:b/>
          <w:i/>
          <w:sz w:val="24"/>
        </w:rPr>
        <w:t xml:space="preserve">Which areas of this process </w:t>
      </w:r>
      <w:proofErr w:type="gramStart"/>
      <w:r>
        <w:rPr>
          <w:b/>
          <w:i/>
          <w:sz w:val="24"/>
        </w:rPr>
        <w:t>are you</w:t>
      </w:r>
      <w:proofErr w:type="gramEnd"/>
      <w:r>
        <w:rPr>
          <w:b/>
          <w:i/>
          <w:sz w:val="24"/>
        </w:rPr>
        <w:t xml:space="preserve"> comfortable that you have mapped out well?</w:t>
      </w:r>
    </w:p>
    <w:p w:rsidRPr="00AB2563" w:rsidR="00AB2563" w:rsidP="00AB2563" w:rsidRDefault="00AB2563" w14:paraId="775B9254" w14:textId="4050E91D">
      <w:pPr>
        <w:pStyle w:val="ListParagraph"/>
        <w:numPr>
          <w:ilvl w:val="0"/>
          <w:numId w:val="38"/>
        </w:numPr>
        <w:rPr>
          <w:b/>
          <w:bCs/>
          <w:sz w:val="24"/>
        </w:rPr>
      </w:pPr>
      <w:r w:rsidRPr="00AB2563">
        <w:rPr>
          <w:b/>
          <w:bCs/>
          <w:sz w:val="24"/>
        </w:rPr>
        <w:t>Lead generation and customer awareness through strong content and community presence.</w:t>
      </w:r>
    </w:p>
    <w:p w:rsidRPr="00AB2563" w:rsidR="00AB2563" w:rsidP="00AB2563" w:rsidRDefault="00AB2563" w14:paraId="00D1B44D" w14:textId="7B0BE109">
      <w:pPr>
        <w:pStyle w:val="ListParagraph"/>
        <w:numPr>
          <w:ilvl w:val="0"/>
          <w:numId w:val="38"/>
        </w:numPr>
        <w:rPr>
          <w:b/>
          <w:bCs/>
          <w:sz w:val="24"/>
        </w:rPr>
      </w:pPr>
      <w:r w:rsidRPr="00AB2563">
        <w:rPr>
          <w:b/>
          <w:bCs/>
          <w:sz w:val="24"/>
        </w:rPr>
        <w:t>Purchase and onboarding experience with a streamlined flow and immediate value delivery.</w:t>
      </w:r>
    </w:p>
    <w:p w:rsidRPr="00AB2563" w:rsidR="00102915" w:rsidP="00AB2563" w:rsidRDefault="00AB2563" w14:paraId="5F6DF360" w14:textId="07FE9371">
      <w:pPr>
        <w:pStyle w:val="ListParagraph"/>
        <w:numPr>
          <w:ilvl w:val="0"/>
          <w:numId w:val="38"/>
        </w:numPr>
        <w:rPr>
          <w:b/>
          <w:bCs/>
          <w:sz w:val="24"/>
        </w:rPr>
      </w:pPr>
      <w:r w:rsidRPr="00AB2563">
        <w:rPr>
          <w:b/>
          <w:bCs/>
          <w:sz w:val="24"/>
        </w:rPr>
        <w:t>Post-purchase loyalty strategies like tailored recommendations and rewards programs.</w:t>
      </w:r>
    </w:p>
    <w:p w:rsidR="00AB2563" w:rsidP="00B234D8" w:rsidRDefault="00AB2563" w14:paraId="72B75482" w14:textId="77777777">
      <w:pPr>
        <w:rPr>
          <w:b/>
          <w:i/>
          <w:sz w:val="24"/>
        </w:rPr>
      </w:pPr>
    </w:p>
    <w:p w:rsidR="00102915" w:rsidP="00B234D8" w:rsidRDefault="00102915" w14:paraId="6A58BF7B" w14:textId="77777777">
      <w:pPr>
        <w:rPr>
          <w:sz w:val="24"/>
        </w:rPr>
      </w:pPr>
      <w:r>
        <w:rPr>
          <w:b/>
          <w:i/>
          <w:sz w:val="24"/>
        </w:rPr>
        <w:t>Which areas of this process are you concerned about that you will want to keep an eye on as you proceed?</w:t>
      </w:r>
    </w:p>
    <w:p w:rsidRPr="00AB2563" w:rsidR="00AB2563" w:rsidP="00AB2563" w:rsidRDefault="00AB2563" w14:paraId="41ACE9C3" w14:textId="70649345">
      <w:pPr>
        <w:pStyle w:val="ListParagraph"/>
        <w:numPr>
          <w:ilvl w:val="0"/>
          <w:numId w:val="39"/>
        </w:numPr>
        <w:rPr>
          <w:b/>
          <w:bCs/>
          <w:sz w:val="24"/>
        </w:rPr>
      </w:pPr>
      <w:r w:rsidRPr="00AB2563">
        <w:rPr>
          <w:b/>
          <w:bCs/>
          <w:sz w:val="24"/>
        </w:rPr>
        <w:t>The conversion of engaged users into paying customers (purchase intent to purchase) and drop-off risk at that stage.</w:t>
      </w:r>
    </w:p>
    <w:p w:rsidRPr="00AB2563" w:rsidR="00AB2563" w:rsidP="00AB2563" w:rsidRDefault="00AB2563" w14:paraId="48C95589" w14:textId="5D72B19B">
      <w:pPr>
        <w:pStyle w:val="ListParagraph"/>
        <w:numPr>
          <w:ilvl w:val="0"/>
          <w:numId w:val="39"/>
        </w:numPr>
        <w:rPr>
          <w:b/>
          <w:bCs/>
          <w:sz w:val="24"/>
        </w:rPr>
      </w:pPr>
      <w:r w:rsidRPr="00AB2563">
        <w:rPr>
          <w:b/>
          <w:bCs/>
          <w:sz w:val="24"/>
        </w:rPr>
        <w:t>Maintaining consistent value delivery at scale to support loyalty and advocacy without diluting the quality of personalized experiences.</w:t>
      </w:r>
    </w:p>
    <w:p w:rsidRPr="00470E25" w:rsidR="00CB457F" w:rsidP="007216C7" w:rsidRDefault="00AB2563" w14:paraId="3FDB8115" w14:textId="6C1C8ABA">
      <w:pPr>
        <w:pStyle w:val="ListParagraph"/>
        <w:numPr>
          <w:ilvl w:val="0"/>
          <w:numId w:val="39"/>
        </w:numPr>
        <w:rPr>
          <w:b/>
          <w:bCs/>
          <w:sz w:val="24"/>
        </w:rPr>
      </w:pPr>
      <w:r w:rsidRPr="00AB2563">
        <w:rPr>
          <w:b/>
          <w:bCs/>
          <w:sz w:val="24"/>
        </w:rPr>
        <w:t>Budget limitations and approval timelines for some customer segments, particularly in group or family travel.</w:t>
      </w:r>
    </w:p>
    <w:sectPr w:rsidRPr="00470E25" w:rsidR="00CB457F" w:rsidSect="00DC1372">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80742" w:rsidP="00362ACC" w:rsidRDefault="00E80742" w14:paraId="00001532" w14:textId="77777777">
      <w:pPr>
        <w:spacing w:after="0" w:line="240" w:lineRule="auto"/>
      </w:pPr>
      <w:r>
        <w:separator/>
      </w:r>
    </w:p>
  </w:endnote>
  <w:endnote w:type="continuationSeparator" w:id="0">
    <w:p w:rsidR="00E80742" w:rsidP="00362ACC" w:rsidRDefault="00E80742" w14:paraId="2C1906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80742" w:rsidP="00362ACC" w:rsidRDefault="00E80742" w14:paraId="22A98166" w14:textId="77777777">
      <w:pPr>
        <w:spacing w:after="0" w:line="240" w:lineRule="auto"/>
      </w:pPr>
      <w:r>
        <w:separator/>
      </w:r>
    </w:p>
  </w:footnote>
  <w:footnote w:type="continuationSeparator" w:id="0">
    <w:p w:rsidR="00E80742" w:rsidP="00362ACC" w:rsidRDefault="00E80742" w14:paraId="3693E1B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30C8"/>
    <w:multiLevelType w:val="hybridMultilevel"/>
    <w:tmpl w:val="25DA71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52725A"/>
    <w:multiLevelType w:val="hybridMultilevel"/>
    <w:tmpl w:val="47D2A37C"/>
    <w:lvl w:ilvl="0" w:tplc="E92C0126">
      <w:start w:val="8"/>
      <w:numFmt w:val="bullet"/>
      <w:lvlText w:val=""/>
      <w:lvlJc w:val="left"/>
      <w:pPr>
        <w:ind w:left="1485" w:hanging="360"/>
      </w:pPr>
      <w:rPr>
        <w:rFonts w:hint="default" w:ascii="Symbol" w:hAnsi="Symbol" w:eastAsiaTheme="minorHAnsi" w:cstheme="minorBidi"/>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3" w15:restartNumberingAfterBreak="0">
    <w:nsid w:val="0A0E6775"/>
    <w:multiLevelType w:val="hybridMultilevel"/>
    <w:tmpl w:val="9470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6BFB"/>
    <w:multiLevelType w:val="hybridMultilevel"/>
    <w:tmpl w:val="2A427FFE"/>
    <w:lvl w:ilvl="0" w:tplc="E57A2D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10EF6"/>
    <w:multiLevelType w:val="hybridMultilevel"/>
    <w:tmpl w:val="95DECFD4"/>
    <w:lvl w:ilvl="0" w:tplc="26D2BEC2">
      <w:start w:val="2"/>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76911"/>
    <w:multiLevelType w:val="hybridMultilevel"/>
    <w:tmpl w:val="D878F4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D8117A6"/>
    <w:multiLevelType w:val="hybridMultilevel"/>
    <w:tmpl w:val="54C8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51356"/>
    <w:multiLevelType w:val="hybridMultilevel"/>
    <w:tmpl w:val="CB5AC8BE"/>
    <w:lvl w:ilvl="0" w:tplc="B60C866E">
      <w:start w:val="1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566"/>
    <w:multiLevelType w:val="hybridMultilevel"/>
    <w:tmpl w:val="C912560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4" w15:restartNumberingAfterBreak="0">
    <w:nsid w:val="2F493864"/>
    <w:multiLevelType w:val="hybridMultilevel"/>
    <w:tmpl w:val="5BE83246"/>
    <w:lvl w:ilvl="0" w:tplc="B228393E">
      <w:start w:val="8"/>
      <w:numFmt w:val="bullet"/>
      <w:lvlText w:val=""/>
      <w:lvlJc w:val="left"/>
      <w:pPr>
        <w:ind w:left="1485" w:hanging="360"/>
      </w:pPr>
      <w:rPr>
        <w:rFonts w:hint="default" w:ascii="Symbol" w:hAnsi="Symbol" w:eastAsiaTheme="minorHAnsi" w:cstheme="minorBidi"/>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15"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C5EF2"/>
    <w:multiLevelType w:val="hybridMultilevel"/>
    <w:tmpl w:val="63AE60A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89D2C70"/>
    <w:multiLevelType w:val="hybridMultilevel"/>
    <w:tmpl w:val="1B08791C"/>
    <w:lvl w:ilvl="0" w:tplc="86A85118">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F60AF"/>
    <w:multiLevelType w:val="hybridMultilevel"/>
    <w:tmpl w:val="AEA691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F043E4F"/>
    <w:multiLevelType w:val="hybridMultilevel"/>
    <w:tmpl w:val="8DC2B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332CD"/>
    <w:multiLevelType w:val="hybridMultilevel"/>
    <w:tmpl w:val="D24680DE"/>
    <w:lvl w:ilvl="0" w:tplc="6AF23D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D2A62"/>
    <w:multiLevelType w:val="hybridMultilevel"/>
    <w:tmpl w:val="4DE2255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4"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A41F32"/>
    <w:multiLevelType w:val="hybridMultilevel"/>
    <w:tmpl w:val="FA4E41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CF9092D"/>
    <w:multiLevelType w:val="hybridMultilevel"/>
    <w:tmpl w:val="42E8201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0"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B174E8"/>
    <w:multiLevelType w:val="hybridMultilevel"/>
    <w:tmpl w:val="5FD2704C"/>
    <w:lvl w:ilvl="0" w:tplc="57C47538">
      <w:start w:val="18"/>
      <w:numFmt w:val="bullet"/>
      <w:lvlText w:val=""/>
      <w:lvlJc w:val="left"/>
      <w:pPr>
        <w:ind w:left="1080" w:hanging="360"/>
      </w:pPr>
      <w:rPr>
        <w:rFonts w:hint="default" w:ascii="Symbol" w:hAnsi="Symbol"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631158E4"/>
    <w:multiLevelType w:val="hybridMultilevel"/>
    <w:tmpl w:val="BADE687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3" w15:restartNumberingAfterBreak="0">
    <w:nsid w:val="66AE609E"/>
    <w:multiLevelType w:val="hybridMultilevel"/>
    <w:tmpl w:val="991416A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4" w15:restartNumberingAfterBreak="0">
    <w:nsid w:val="66C85176"/>
    <w:multiLevelType w:val="hybridMultilevel"/>
    <w:tmpl w:val="A8E02EC0"/>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5" w15:restartNumberingAfterBreak="0">
    <w:nsid w:val="67212F24"/>
    <w:multiLevelType w:val="hybridMultilevel"/>
    <w:tmpl w:val="8C7E5FAE"/>
    <w:lvl w:ilvl="0" w:tplc="54444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095080"/>
    <w:multiLevelType w:val="hybridMultilevel"/>
    <w:tmpl w:val="E51AA84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43" w15:restartNumberingAfterBreak="0">
    <w:nsid w:val="6D9A70A6"/>
    <w:multiLevelType w:val="hybridMultilevel"/>
    <w:tmpl w:val="32FC3358"/>
    <w:lvl w:ilvl="0" w:tplc="670EE030">
      <w:start w:val="3"/>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6E3A7CF1"/>
    <w:multiLevelType w:val="hybridMultilevel"/>
    <w:tmpl w:val="E5AA36DA"/>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951508">
    <w:abstractNumId w:val="25"/>
  </w:num>
  <w:num w:numId="2" w16cid:durableId="449591517">
    <w:abstractNumId w:val="16"/>
  </w:num>
  <w:num w:numId="3" w16cid:durableId="1239363823">
    <w:abstractNumId w:val="15"/>
  </w:num>
  <w:num w:numId="4" w16cid:durableId="892622970">
    <w:abstractNumId w:val="12"/>
  </w:num>
  <w:num w:numId="5" w16cid:durableId="1018124554">
    <w:abstractNumId w:val="5"/>
  </w:num>
  <w:num w:numId="6" w16cid:durableId="229661008">
    <w:abstractNumId w:val="41"/>
  </w:num>
  <w:num w:numId="7" w16cid:durableId="334068095">
    <w:abstractNumId w:val="36"/>
  </w:num>
  <w:num w:numId="8" w16cid:durableId="494537899">
    <w:abstractNumId w:val="0"/>
  </w:num>
  <w:num w:numId="9" w16cid:durableId="914825937">
    <w:abstractNumId w:val="38"/>
  </w:num>
  <w:num w:numId="10" w16cid:durableId="67922548">
    <w:abstractNumId w:val="40"/>
  </w:num>
  <w:num w:numId="11" w16cid:durableId="1173454191">
    <w:abstractNumId w:val="27"/>
  </w:num>
  <w:num w:numId="12" w16cid:durableId="331834341">
    <w:abstractNumId w:val="37"/>
  </w:num>
  <w:num w:numId="13" w16cid:durableId="1376806709">
    <w:abstractNumId w:val="21"/>
  </w:num>
  <w:num w:numId="14" w16cid:durableId="835539210">
    <w:abstractNumId w:val="45"/>
  </w:num>
  <w:num w:numId="15" w16cid:durableId="970788231">
    <w:abstractNumId w:val="31"/>
  </w:num>
  <w:num w:numId="16" w16cid:durableId="1192841844">
    <w:abstractNumId w:val="10"/>
  </w:num>
  <w:num w:numId="17" w16cid:durableId="1971594601">
    <w:abstractNumId w:val="11"/>
  </w:num>
  <w:num w:numId="18" w16cid:durableId="969243561">
    <w:abstractNumId w:val="24"/>
  </w:num>
  <w:num w:numId="19" w16cid:durableId="67503307">
    <w:abstractNumId w:val="26"/>
  </w:num>
  <w:num w:numId="20" w16cid:durableId="1897087978">
    <w:abstractNumId w:val="39"/>
  </w:num>
  <w:num w:numId="21" w16cid:durableId="1867793863">
    <w:abstractNumId w:val="43"/>
  </w:num>
  <w:num w:numId="22" w16cid:durableId="928150893">
    <w:abstractNumId w:val="7"/>
  </w:num>
  <w:num w:numId="23" w16cid:durableId="1934436790">
    <w:abstractNumId w:val="6"/>
  </w:num>
  <w:num w:numId="24" w16cid:durableId="1958297940">
    <w:abstractNumId w:val="44"/>
  </w:num>
  <w:num w:numId="25" w16cid:durableId="763652311">
    <w:abstractNumId w:val="17"/>
  </w:num>
  <w:num w:numId="26" w16cid:durableId="396977593">
    <w:abstractNumId w:val="14"/>
  </w:num>
  <w:num w:numId="27" w16cid:durableId="1838155640">
    <w:abstractNumId w:val="2"/>
  </w:num>
  <w:num w:numId="28" w16cid:durableId="1467776010">
    <w:abstractNumId w:val="30"/>
  </w:num>
  <w:num w:numId="29" w16cid:durableId="1841576674">
    <w:abstractNumId w:val="18"/>
  </w:num>
  <w:num w:numId="30" w16cid:durableId="915744589">
    <w:abstractNumId w:val="9"/>
  </w:num>
  <w:num w:numId="31" w16cid:durableId="422185917">
    <w:abstractNumId w:val="35"/>
  </w:num>
  <w:num w:numId="32" w16cid:durableId="423035564">
    <w:abstractNumId w:val="3"/>
  </w:num>
  <w:num w:numId="33" w16cid:durableId="554857005">
    <w:abstractNumId w:val="20"/>
  </w:num>
  <w:num w:numId="34" w16cid:durableId="218127124">
    <w:abstractNumId w:val="4"/>
  </w:num>
  <w:num w:numId="35" w16cid:durableId="1091052397">
    <w:abstractNumId w:val="22"/>
  </w:num>
  <w:num w:numId="36" w16cid:durableId="802500925">
    <w:abstractNumId w:val="8"/>
  </w:num>
  <w:num w:numId="37" w16cid:durableId="1496341017">
    <w:abstractNumId w:val="28"/>
  </w:num>
  <w:num w:numId="38" w16cid:durableId="1818061075">
    <w:abstractNumId w:val="19"/>
  </w:num>
  <w:num w:numId="39" w16cid:durableId="1775199995">
    <w:abstractNumId w:val="1"/>
  </w:num>
  <w:num w:numId="40" w16cid:durableId="1406879399">
    <w:abstractNumId w:val="13"/>
  </w:num>
  <w:num w:numId="41" w16cid:durableId="1245816">
    <w:abstractNumId w:val="33"/>
  </w:num>
  <w:num w:numId="42" w16cid:durableId="1216622093">
    <w:abstractNumId w:val="42"/>
  </w:num>
  <w:num w:numId="43" w16cid:durableId="1802846944">
    <w:abstractNumId w:val="29"/>
  </w:num>
  <w:num w:numId="44" w16cid:durableId="769592369">
    <w:abstractNumId w:val="32"/>
  </w:num>
  <w:num w:numId="45" w16cid:durableId="1177694823">
    <w:abstractNumId w:val="34"/>
  </w:num>
  <w:num w:numId="46" w16cid:durableId="2126233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48C7"/>
    <w:rsid w:val="000063ED"/>
    <w:rsid w:val="000145E0"/>
    <w:rsid w:val="00020B53"/>
    <w:rsid w:val="000228C9"/>
    <w:rsid w:val="000357B1"/>
    <w:rsid w:val="00042AD6"/>
    <w:rsid w:val="0005179C"/>
    <w:rsid w:val="000565AC"/>
    <w:rsid w:val="0007069B"/>
    <w:rsid w:val="00074BDA"/>
    <w:rsid w:val="0008770A"/>
    <w:rsid w:val="000A285A"/>
    <w:rsid w:val="000A7636"/>
    <w:rsid w:val="000B4AFD"/>
    <w:rsid w:val="000B4CB0"/>
    <w:rsid w:val="000C4CDF"/>
    <w:rsid w:val="00100E2B"/>
    <w:rsid w:val="00102915"/>
    <w:rsid w:val="00116958"/>
    <w:rsid w:val="001213D7"/>
    <w:rsid w:val="00131084"/>
    <w:rsid w:val="0014045E"/>
    <w:rsid w:val="00144ACA"/>
    <w:rsid w:val="001672A9"/>
    <w:rsid w:val="00167518"/>
    <w:rsid w:val="0016797A"/>
    <w:rsid w:val="0017484B"/>
    <w:rsid w:val="00175F8F"/>
    <w:rsid w:val="001936BE"/>
    <w:rsid w:val="001A48EC"/>
    <w:rsid w:val="001B1138"/>
    <w:rsid w:val="001C7242"/>
    <w:rsid w:val="001D2D16"/>
    <w:rsid w:val="001D3102"/>
    <w:rsid w:val="001D4268"/>
    <w:rsid w:val="001D6C82"/>
    <w:rsid w:val="001E51EA"/>
    <w:rsid w:val="001F0A63"/>
    <w:rsid w:val="001F1D78"/>
    <w:rsid w:val="001F4DD0"/>
    <w:rsid w:val="001F5EF7"/>
    <w:rsid w:val="002016AF"/>
    <w:rsid w:val="00257F53"/>
    <w:rsid w:val="00261E71"/>
    <w:rsid w:val="00281EBC"/>
    <w:rsid w:val="00287FAE"/>
    <w:rsid w:val="002900A0"/>
    <w:rsid w:val="00294B2B"/>
    <w:rsid w:val="002B63C8"/>
    <w:rsid w:val="002B7AAB"/>
    <w:rsid w:val="002E3E20"/>
    <w:rsid w:val="002F3993"/>
    <w:rsid w:val="0030342D"/>
    <w:rsid w:val="00305710"/>
    <w:rsid w:val="00305802"/>
    <w:rsid w:val="00324416"/>
    <w:rsid w:val="003459CF"/>
    <w:rsid w:val="00362ACC"/>
    <w:rsid w:val="0037552F"/>
    <w:rsid w:val="003807C5"/>
    <w:rsid w:val="003830EE"/>
    <w:rsid w:val="00385576"/>
    <w:rsid w:val="003A1890"/>
    <w:rsid w:val="003A5CA4"/>
    <w:rsid w:val="003A710F"/>
    <w:rsid w:val="003B1979"/>
    <w:rsid w:val="003B2AEC"/>
    <w:rsid w:val="003B71DE"/>
    <w:rsid w:val="003C7F57"/>
    <w:rsid w:val="003D3151"/>
    <w:rsid w:val="003E0B6A"/>
    <w:rsid w:val="003E1A30"/>
    <w:rsid w:val="003E1A66"/>
    <w:rsid w:val="00404CDD"/>
    <w:rsid w:val="0040758F"/>
    <w:rsid w:val="004136F6"/>
    <w:rsid w:val="00413AA3"/>
    <w:rsid w:val="0041791F"/>
    <w:rsid w:val="004222EF"/>
    <w:rsid w:val="00430F06"/>
    <w:rsid w:val="00434596"/>
    <w:rsid w:val="00441304"/>
    <w:rsid w:val="00451307"/>
    <w:rsid w:val="004513D2"/>
    <w:rsid w:val="00470E25"/>
    <w:rsid w:val="00477A48"/>
    <w:rsid w:val="00477F0E"/>
    <w:rsid w:val="00496C71"/>
    <w:rsid w:val="0049727F"/>
    <w:rsid w:val="004A121E"/>
    <w:rsid w:val="004C367C"/>
    <w:rsid w:val="004E7FC5"/>
    <w:rsid w:val="00515BB2"/>
    <w:rsid w:val="00516CF6"/>
    <w:rsid w:val="00522463"/>
    <w:rsid w:val="00523400"/>
    <w:rsid w:val="00532F70"/>
    <w:rsid w:val="00534AB3"/>
    <w:rsid w:val="00536710"/>
    <w:rsid w:val="00544699"/>
    <w:rsid w:val="00556E28"/>
    <w:rsid w:val="00562FD1"/>
    <w:rsid w:val="00563179"/>
    <w:rsid w:val="005631DF"/>
    <w:rsid w:val="00573AE5"/>
    <w:rsid w:val="005826BA"/>
    <w:rsid w:val="005C793B"/>
    <w:rsid w:val="005D6D2C"/>
    <w:rsid w:val="005E68C7"/>
    <w:rsid w:val="005E77DF"/>
    <w:rsid w:val="005F5F8B"/>
    <w:rsid w:val="005F6743"/>
    <w:rsid w:val="005F6838"/>
    <w:rsid w:val="00600D19"/>
    <w:rsid w:val="006115E9"/>
    <w:rsid w:val="00614B5D"/>
    <w:rsid w:val="00643F5E"/>
    <w:rsid w:val="00644A19"/>
    <w:rsid w:val="00646919"/>
    <w:rsid w:val="00652E19"/>
    <w:rsid w:val="006702DF"/>
    <w:rsid w:val="006706F3"/>
    <w:rsid w:val="006800B2"/>
    <w:rsid w:val="00693998"/>
    <w:rsid w:val="006F22A9"/>
    <w:rsid w:val="006F7067"/>
    <w:rsid w:val="0070508F"/>
    <w:rsid w:val="007216C7"/>
    <w:rsid w:val="007326F9"/>
    <w:rsid w:val="00755792"/>
    <w:rsid w:val="00761025"/>
    <w:rsid w:val="00763BFF"/>
    <w:rsid w:val="00767B7F"/>
    <w:rsid w:val="00777666"/>
    <w:rsid w:val="0078564B"/>
    <w:rsid w:val="007A506F"/>
    <w:rsid w:val="007A699E"/>
    <w:rsid w:val="007B1B8C"/>
    <w:rsid w:val="007C4868"/>
    <w:rsid w:val="007D3D47"/>
    <w:rsid w:val="007F0AE3"/>
    <w:rsid w:val="007F347F"/>
    <w:rsid w:val="007F590D"/>
    <w:rsid w:val="007F5CBB"/>
    <w:rsid w:val="007F603A"/>
    <w:rsid w:val="0080082B"/>
    <w:rsid w:val="00801B00"/>
    <w:rsid w:val="0081231A"/>
    <w:rsid w:val="0081256B"/>
    <w:rsid w:val="008332BE"/>
    <w:rsid w:val="00833CBC"/>
    <w:rsid w:val="00837471"/>
    <w:rsid w:val="00840E04"/>
    <w:rsid w:val="00851B8E"/>
    <w:rsid w:val="00857FE4"/>
    <w:rsid w:val="008652F8"/>
    <w:rsid w:val="00887DA7"/>
    <w:rsid w:val="008A187D"/>
    <w:rsid w:val="008A5D3F"/>
    <w:rsid w:val="008A75E9"/>
    <w:rsid w:val="008B3354"/>
    <w:rsid w:val="008B6B65"/>
    <w:rsid w:val="008C0141"/>
    <w:rsid w:val="008D42C4"/>
    <w:rsid w:val="008D7AC0"/>
    <w:rsid w:val="00906384"/>
    <w:rsid w:val="00907966"/>
    <w:rsid w:val="0092066A"/>
    <w:rsid w:val="00922B02"/>
    <w:rsid w:val="00923038"/>
    <w:rsid w:val="00924559"/>
    <w:rsid w:val="00944B97"/>
    <w:rsid w:val="00960E9A"/>
    <w:rsid w:val="00966E13"/>
    <w:rsid w:val="00973D57"/>
    <w:rsid w:val="00996571"/>
    <w:rsid w:val="00997780"/>
    <w:rsid w:val="009A42C2"/>
    <w:rsid w:val="009C5DD1"/>
    <w:rsid w:val="009D3EFB"/>
    <w:rsid w:val="009D45FE"/>
    <w:rsid w:val="009D6100"/>
    <w:rsid w:val="009D654D"/>
    <w:rsid w:val="009E1795"/>
    <w:rsid w:val="009E2B24"/>
    <w:rsid w:val="009E2E80"/>
    <w:rsid w:val="009F10FD"/>
    <w:rsid w:val="009F3B33"/>
    <w:rsid w:val="00A00D0B"/>
    <w:rsid w:val="00A04030"/>
    <w:rsid w:val="00A12A20"/>
    <w:rsid w:val="00A13F9A"/>
    <w:rsid w:val="00A20065"/>
    <w:rsid w:val="00A208F6"/>
    <w:rsid w:val="00A227CE"/>
    <w:rsid w:val="00A236A5"/>
    <w:rsid w:val="00A63D34"/>
    <w:rsid w:val="00A65395"/>
    <w:rsid w:val="00A91B5C"/>
    <w:rsid w:val="00A97951"/>
    <w:rsid w:val="00AA45AC"/>
    <w:rsid w:val="00AA58D3"/>
    <w:rsid w:val="00AB1BAF"/>
    <w:rsid w:val="00AB2563"/>
    <w:rsid w:val="00AC4D31"/>
    <w:rsid w:val="00AC5CFA"/>
    <w:rsid w:val="00AD2590"/>
    <w:rsid w:val="00AD31A7"/>
    <w:rsid w:val="00AE0985"/>
    <w:rsid w:val="00AF34D9"/>
    <w:rsid w:val="00AF60A2"/>
    <w:rsid w:val="00AF6114"/>
    <w:rsid w:val="00B0397F"/>
    <w:rsid w:val="00B05EA4"/>
    <w:rsid w:val="00B23213"/>
    <w:rsid w:val="00B234D8"/>
    <w:rsid w:val="00B32022"/>
    <w:rsid w:val="00B36654"/>
    <w:rsid w:val="00B4707B"/>
    <w:rsid w:val="00B47A17"/>
    <w:rsid w:val="00B63CE6"/>
    <w:rsid w:val="00B67007"/>
    <w:rsid w:val="00B7736E"/>
    <w:rsid w:val="00B957F2"/>
    <w:rsid w:val="00B96BAF"/>
    <w:rsid w:val="00B97596"/>
    <w:rsid w:val="00BA062E"/>
    <w:rsid w:val="00BA243F"/>
    <w:rsid w:val="00BB4555"/>
    <w:rsid w:val="00BB75FE"/>
    <w:rsid w:val="00BC25C9"/>
    <w:rsid w:val="00BC3A6C"/>
    <w:rsid w:val="00BD2327"/>
    <w:rsid w:val="00BE079B"/>
    <w:rsid w:val="00C11760"/>
    <w:rsid w:val="00C262A7"/>
    <w:rsid w:val="00C34A6C"/>
    <w:rsid w:val="00C4032F"/>
    <w:rsid w:val="00C52C3B"/>
    <w:rsid w:val="00C53635"/>
    <w:rsid w:val="00C61495"/>
    <w:rsid w:val="00C63053"/>
    <w:rsid w:val="00C6595A"/>
    <w:rsid w:val="00C71B41"/>
    <w:rsid w:val="00C83322"/>
    <w:rsid w:val="00C916A8"/>
    <w:rsid w:val="00CA4A9F"/>
    <w:rsid w:val="00CB457F"/>
    <w:rsid w:val="00CD33C7"/>
    <w:rsid w:val="00CE29CF"/>
    <w:rsid w:val="00CF24E3"/>
    <w:rsid w:val="00D01F09"/>
    <w:rsid w:val="00D10C34"/>
    <w:rsid w:val="00D14190"/>
    <w:rsid w:val="00D16F2A"/>
    <w:rsid w:val="00D35229"/>
    <w:rsid w:val="00D54FE4"/>
    <w:rsid w:val="00D568D2"/>
    <w:rsid w:val="00D56BE5"/>
    <w:rsid w:val="00D6101C"/>
    <w:rsid w:val="00D7038A"/>
    <w:rsid w:val="00D70797"/>
    <w:rsid w:val="00D7120F"/>
    <w:rsid w:val="00D716F7"/>
    <w:rsid w:val="00D752B1"/>
    <w:rsid w:val="00D76F66"/>
    <w:rsid w:val="00D9729E"/>
    <w:rsid w:val="00DA4E59"/>
    <w:rsid w:val="00DA5660"/>
    <w:rsid w:val="00DB3929"/>
    <w:rsid w:val="00DB4CEA"/>
    <w:rsid w:val="00DC1372"/>
    <w:rsid w:val="00DC1D0F"/>
    <w:rsid w:val="00DC4D2F"/>
    <w:rsid w:val="00DC6AAE"/>
    <w:rsid w:val="00DD7E72"/>
    <w:rsid w:val="00DE6433"/>
    <w:rsid w:val="00DF70FF"/>
    <w:rsid w:val="00E16863"/>
    <w:rsid w:val="00E20359"/>
    <w:rsid w:val="00E54001"/>
    <w:rsid w:val="00E54401"/>
    <w:rsid w:val="00E63932"/>
    <w:rsid w:val="00E670E1"/>
    <w:rsid w:val="00E72FD5"/>
    <w:rsid w:val="00E74E1F"/>
    <w:rsid w:val="00E80742"/>
    <w:rsid w:val="00E80776"/>
    <w:rsid w:val="00E8286C"/>
    <w:rsid w:val="00E872CA"/>
    <w:rsid w:val="00E87339"/>
    <w:rsid w:val="00E94919"/>
    <w:rsid w:val="00E97438"/>
    <w:rsid w:val="00E97875"/>
    <w:rsid w:val="00EB2176"/>
    <w:rsid w:val="00EC2DC1"/>
    <w:rsid w:val="00ED753C"/>
    <w:rsid w:val="00EE4763"/>
    <w:rsid w:val="00EE72C9"/>
    <w:rsid w:val="00EF2068"/>
    <w:rsid w:val="00F1709D"/>
    <w:rsid w:val="00F26E0C"/>
    <w:rsid w:val="00F33EFE"/>
    <w:rsid w:val="00F43296"/>
    <w:rsid w:val="00F87EFA"/>
    <w:rsid w:val="00FA664B"/>
    <w:rsid w:val="00FB26A1"/>
    <w:rsid w:val="00FB31D5"/>
    <w:rsid w:val="00FB409C"/>
    <w:rsid w:val="00FC37C1"/>
    <w:rsid w:val="00FD5514"/>
    <w:rsid w:val="00FD6CA1"/>
    <w:rsid w:val="00FE6F28"/>
    <w:rsid w:val="1946C9C8"/>
    <w:rsid w:val="33CAA9A1"/>
    <w:rsid w:val="477DAB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17769"/>
  <w15:docId w15:val="{DF911EFF-2B1F-48D1-8403-DF2B559E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48EC"/>
  </w:style>
  <w:style w:type="paragraph" w:styleId="Heading1">
    <w:name w:val="heading 1"/>
    <w:basedOn w:val="Normal"/>
    <w:next w:val="Normal"/>
    <w:link w:val="Heading1Char"/>
    <w:uiPriority w:val="9"/>
    <w:qFormat/>
    <w:rsid w:val="004A121E"/>
    <w:pPr>
      <w:keepNext/>
      <w:keepLines/>
      <w:spacing w:before="480" w:after="0"/>
      <w:outlineLvl w:val="0"/>
    </w:pPr>
    <w:rPr>
      <w:rFonts w:asciiTheme="majorHAnsi" w:hAnsiTheme="majorHAnsi" w:eastAsiaTheme="majorEastAsia"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A121E"/>
    <w:pPr>
      <w:keepNext/>
      <w:keepLines/>
      <w:spacing w:before="200" w:after="0"/>
      <w:outlineLvl w:val="1"/>
    </w:pPr>
    <w:rPr>
      <w:rFonts w:asciiTheme="majorHAnsi" w:hAnsiTheme="majorHAnsi"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DC6AAE"/>
    <w:pPr>
      <w:keepNext/>
      <w:keepLines/>
      <w:spacing w:before="200" w:after="0"/>
      <w:outlineLvl w:val="2"/>
    </w:pPr>
    <w:rPr>
      <w:rFonts w:asciiTheme="majorHAnsi" w:hAnsiTheme="majorHAnsi" w:eastAsiaTheme="majorEastAsia" w:cstheme="majorBidi"/>
      <w:b/>
      <w:bCs/>
      <w:color w:val="5B9BD5" w:themeColor="accent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3B71DE"/>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B71DE"/>
    <w:rPr>
      <w:rFonts w:ascii="Lucida Grande" w:hAnsi="Lucida Grande" w:cs="Lucida Grande"/>
      <w:sz w:val="18"/>
      <w:szCs w:val="18"/>
    </w:rPr>
  </w:style>
  <w:style w:type="character" w:styleId="CommentReference">
    <w:name w:val="annotation reference"/>
    <w:basedOn w:val="DefaultParagraphFont"/>
    <w:uiPriority w:val="99"/>
    <w:semiHidden/>
    <w:unhideWhenUsed/>
    <w:rsid w:val="00556E28"/>
    <w:rPr>
      <w:sz w:val="18"/>
      <w:szCs w:val="18"/>
    </w:rPr>
  </w:style>
  <w:style w:type="paragraph" w:styleId="CommentText">
    <w:name w:val="annotation text"/>
    <w:basedOn w:val="Normal"/>
    <w:link w:val="CommentTextChar"/>
    <w:uiPriority w:val="99"/>
    <w:semiHidden/>
    <w:unhideWhenUsed/>
    <w:rsid w:val="00556E28"/>
    <w:pPr>
      <w:spacing w:line="240" w:lineRule="auto"/>
    </w:pPr>
    <w:rPr>
      <w:sz w:val="24"/>
      <w:szCs w:val="24"/>
    </w:rPr>
  </w:style>
  <w:style w:type="character" w:styleId="CommentTextChar" w:customStyle="1">
    <w:name w:val="Comment Text Char"/>
    <w:basedOn w:val="DefaultParagraphFont"/>
    <w:link w:val="CommentText"/>
    <w:uiPriority w:val="99"/>
    <w:semiHidden/>
    <w:rsid w:val="00556E28"/>
    <w:rPr>
      <w:sz w:val="24"/>
      <w:szCs w:val="24"/>
    </w:rPr>
  </w:style>
  <w:style w:type="paragraph" w:styleId="CommentSubject">
    <w:name w:val="annotation subject"/>
    <w:basedOn w:val="CommentText"/>
    <w:next w:val="CommentText"/>
    <w:link w:val="CommentSubjectChar"/>
    <w:uiPriority w:val="99"/>
    <w:semiHidden/>
    <w:unhideWhenUsed/>
    <w:rsid w:val="00556E28"/>
    <w:rPr>
      <w:b/>
      <w:bCs/>
      <w:sz w:val="20"/>
      <w:szCs w:val="20"/>
    </w:rPr>
  </w:style>
  <w:style w:type="character" w:styleId="CommentSubjectChar" w:customStyle="1">
    <w:name w:val="Comment Subject Char"/>
    <w:basedOn w:val="CommentTextChar"/>
    <w:link w:val="CommentSubject"/>
    <w:uiPriority w:val="99"/>
    <w:semiHidden/>
    <w:rsid w:val="00556E28"/>
    <w:rPr>
      <w:b/>
      <w:bCs/>
      <w:sz w:val="20"/>
      <w:szCs w:val="20"/>
    </w:rPr>
  </w:style>
  <w:style w:type="paragraph" w:styleId="NormalWeb">
    <w:name w:val="Normal (Web)"/>
    <w:basedOn w:val="Normal"/>
    <w:uiPriority w:val="99"/>
    <w:semiHidden/>
    <w:unhideWhenUsed/>
    <w:rsid w:val="00AF6114"/>
    <w:pPr>
      <w:spacing w:before="100" w:beforeAutospacing="1" w:after="100" w:afterAutospacing="1" w:line="240" w:lineRule="auto"/>
    </w:pPr>
    <w:rPr>
      <w:rFonts w:ascii="Times" w:hAnsi="Times" w:cs="Times New Roman" w:eastAsiaTheme="minorEastAsia"/>
      <w:sz w:val="20"/>
      <w:szCs w:val="20"/>
    </w:rPr>
  </w:style>
  <w:style w:type="character" w:styleId="Heading1Char" w:customStyle="1">
    <w:name w:val="Heading 1 Char"/>
    <w:basedOn w:val="DefaultParagraphFont"/>
    <w:link w:val="Heading1"/>
    <w:uiPriority w:val="9"/>
    <w:rsid w:val="004A121E"/>
    <w:rPr>
      <w:rFonts w:asciiTheme="majorHAnsi" w:hAnsiTheme="majorHAnsi" w:eastAsiaTheme="majorEastAsia" w:cstheme="majorBidi"/>
      <w:b/>
      <w:bCs/>
      <w:color w:val="2C6EAB" w:themeColor="accent1" w:themeShade="B5"/>
      <w:sz w:val="32"/>
      <w:szCs w:val="32"/>
    </w:rPr>
  </w:style>
  <w:style w:type="character" w:styleId="Heading2Char" w:customStyle="1">
    <w:name w:val="Heading 2 Char"/>
    <w:basedOn w:val="DefaultParagraphFont"/>
    <w:link w:val="Heading2"/>
    <w:uiPriority w:val="9"/>
    <w:rsid w:val="004A121E"/>
    <w:rPr>
      <w:rFonts w:asciiTheme="majorHAnsi" w:hAnsiTheme="majorHAnsi" w:eastAsiaTheme="majorEastAsia" w:cstheme="majorBidi"/>
      <w:b/>
      <w:bCs/>
      <w:color w:val="5B9BD5" w:themeColor="accent1"/>
      <w:sz w:val="26"/>
      <w:szCs w:val="26"/>
    </w:rPr>
  </w:style>
  <w:style w:type="character" w:styleId="Heading3Char" w:customStyle="1">
    <w:name w:val="Heading 3 Char"/>
    <w:basedOn w:val="DefaultParagraphFont"/>
    <w:link w:val="Heading3"/>
    <w:uiPriority w:val="9"/>
    <w:rsid w:val="00DC6AAE"/>
    <w:rPr>
      <w:rFonts w:asciiTheme="majorHAnsi" w:hAnsiTheme="majorHAnsi" w:eastAsiaTheme="majorEastAsia"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9828">
      <w:bodyDiv w:val="1"/>
      <w:marLeft w:val="0"/>
      <w:marRight w:val="0"/>
      <w:marTop w:val="0"/>
      <w:marBottom w:val="0"/>
      <w:divBdr>
        <w:top w:val="none" w:sz="0" w:space="0" w:color="auto"/>
        <w:left w:val="none" w:sz="0" w:space="0" w:color="auto"/>
        <w:bottom w:val="none" w:sz="0" w:space="0" w:color="auto"/>
        <w:right w:val="none" w:sz="0" w:space="0" w:color="auto"/>
      </w:divBdr>
    </w:div>
    <w:div w:id="50160347">
      <w:bodyDiv w:val="1"/>
      <w:marLeft w:val="0"/>
      <w:marRight w:val="0"/>
      <w:marTop w:val="0"/>
      <w:marBottom w:val="0"/>
      <w:divBdr>
        <w:top w:val="none" w:sz="0" w:space="0" w:color="auto"/>
        <w:left w:val="none" w:sz="0" w:space="0" w:color="auto"/>
        <w:bottom w:val="none" w:sz="0" w:space="0" w:color="auto"/>
        <w:right w:val="none" w:sz="0" w:space="0" w:color="auto"/>
      </w:divBdr>
    </w:div>
    <w:div w:id="53816674">
      <w:bodyDiv w:val="1"/>
      <w:marLeft w:val="0"/>
      <w:marRight w:val="0"/>
      <w:marTop w:val="0"/>
      <w:marBottom w:val="0"/>
      <w:divBdr>
        <w:top w:val="none" w:sz="0" w:space="0" w:color="auto"/>
        <w:left w:val="none" w:sz="0" w:space="0" w:color="auto"/>
        <w:bottom w:val="none" w:sz="0" w:space="0" w:color="auto"/>
        <w:right w:val="none" w:sz="0" w:space="0" w:color="auto"/>
      </w:divBdr>
    </w:div>
    <w:div w:id="145368200">
      <w:bodyDiv w:val="1"/>
      <w:marLeft w:val="0"/>
      <w:marRight w:val="0"/>
      <w:marTop w:val="0"/>
      <w:marBottom w:val="0"/>
      <w:divBdr>
        <w:top w:val="none" w:sz="0" w:space="0" w:color="auto"/>
        <w:left w:val="none" w:sz="0" w:space="0" w:color="auto"/>
        <w:bottom w:val="none" w:sz="0" w:space="0" w:color="auto"/>
        <w:right w:val="none" w:sz="0" w:space="0" w:color="auto"/>
      </w:divBdr>
    </w:div>
    <w:div w:id="153617933">
      <w:bodyDiv w:val="1"/>
      <w:marLeft w:val="0"/>
      <w:marRight w:val="0"/>
      <w:marTop w:val="0"/>
      <w:marBottom w:val="0"/>
      <w:divBdr>
        <w:top w:val="none" w:sz="0" w:space="0" w:color="auto"/>
        <w:left w:val="none" w:sz="0" w:space="0" w:color="auto"/>
        <w:bottom w:val="none" w:sz="0" w:space="0" w:color="auto"/>
        <w:right w:val="none" w:sz="0" w:space="0" w:color="auto"/>
      </w:divBdr>
    </w:div>
    <w:div w:id="235819490">
      <w:bodyDiv w:val="1"/>
      <w:marLeft w:val="0"/>
      <w:marRight w:val="0"/>
      <w:marTop w:val="0"/>
      <w:marBottom w:val="0"/>
      <w:divBdr>
        <w:top w:val="none" w:sz="0" w:space="0" w:color="auto"/>
        <w:left w:val="none" w:sz="0" w:space="0" w:color="auto"/>
        <w:bottom w:val="none" w:sz="0" w:space="0" w:color="auto"/>
        <w:right w:val="none" w:sz="0" w:space="0" w:color="auto"/>
      </w:divBdr>
    </w:div>
    <w:div w:id="272907166">
      <w:bodyDiv w:val="1"/>
      <w:marLeft w:val="0"/>
      <w:marRight w:val="0"/>
      <w:marTop w:val="0"/>
      <w:marBottom w:val="0"/>
      <w:divBdr>
        <w:top w:val="none" w:sz="0" w:space="0" w:color="auto"/>
        <w:left w:val="none" w:sz="0" w:space="0" w:color="auto"/>
        <w:bottom w:val="none" w:sz="0" w:space="0" w:color="auto"/>
        <w:right w:val="none" w:sz="0" w:space="0" w:color="auto"/>
      </w:divBdr>
    </w:div>
    <w:div w:id="318316793">
      <w:bodyDiv w:val="1"/>
      <w:marLeft w:val="0"/>
      <w:marRight w:val="0"/>
      <w:marTop w:val="0"/>
      <w:marBottom w:val="0"/>
      <w:divBdr>
        <w:top w:val="none" w:sz="0" w:space="0" w:color="auto"/>
        <w:left w:val="none" w:sz="0" w:space="0" w:color="auto"/>
        <w:bottom w:val="none" w:sz="0" w:space="0" w:color="auto"/>
        <w:right w:val="none" w:sz="0" w:space="0" w:color="auto"/>
      </w:divBdr>
    </w:div>
    <w:div w:id="329868584">
      <w:bodyDiv w:val="1"/>
      <w:marLeft w:val="0"/>
      <w:marRight w:val="0"/>
      <w:marTop w:val="0"/>
      <w:marBottom w:val="0"/>
      <w:divBdr>
        <w:top w:val="none" w:sz="0" w:space="0" w:color="auto"/>
        <w:left w:val="none" w:sz="0" w:space="0" w:color="auto"/>
        <w:bottom w:val="none" w:sz="0" w:space="0" w:color="auto"/>
        <w:right w:val="none" w:sz="0" w:space="0" w:color="auto"/>
      </w:divBdr>
    </w:div>
    <w:div w:id="403114112">
      <w:bodyDiv w:val="1"/>
      <w:marLeft w:val="0"/>
      <w:marRight w:val="0"/>
      <w:marTop w:val="0"/>
      <w:marBottom w:val="0"/>
      <w:divBdr>
        <w:top w:val="none" w:sz="0" w:space="0" w:color="auto"/>
        <w:left w:val="none" w:sz="0" w:space="0" w:color="auto"/>
        <w:bottom w:val="none" w:sz="0" w:space="0" w:color="auto"/>
        <w:right w:val="none" w:sz="0" w:space="0" w:color="auto"/>
      </w:divBdr>
    </w:div>
    <w:div w:id="406460795">
      <w:bodyDiv w:val="1"/>
      <w:marLeft w:val="0"/>
      <w:marRight w:val="0"/>
      <w:marTop w:val="0"/>
      <w:marBottom w:val="0"/>
      <w:divBdr>
        <w:top w:val="none" w:sz="0" w:space="0" w:color="auto"/>
        <w:left w:val="none" w:sz="0" w:space="0" w:color="auto"/>
        <w:bottom w:val="none" w:sz="0" w:space="0" w:color="auto"/>
        <w:right w:val="none" w:sz="0" w:space="0" w:color="auto"/>
      </w:divBdr>
    </w:div>
    <w:div w:id="415784981">
      <w:bodyDiv w:val="1"/>
      <w:marLeft w:val="0"/>
      <w:marRight w:val="0"/>
      <w:marTop w:val="0"/>
      <w:marBottom w:val="0"/>
      <w:divBdr>
        <w:top w:val="none" w:sz="0" w:space="0" w:color="auto"/>
        <w:left w:val="none" w:sz="0" w:space="0" w:color="auto"/>
        <w:bottom w:val="none" w:sz="0" w:space="0" w:color="auto"/>
        <w:right w:val="none" w:sz="0" w:space="0" w:color="auto"/>
      </w:divBdr>
    </w:div>
    <w:div w:id="508063081">
      <w:bodyDiv w:val="1"/>
      <w:marLeft w:val="0"/>
      <w:marRight w:val="0"/>
      <w:marTop w:val="0"/>
      <w:marBottom w:val="0"/>
      <w:divBdr>
        <w:top w:val="none" w:sz="0" w:space="0" w:color="auto"/>
        <w:left w:val="none" w:sz="0" w:space="0" w:color="auto"/>
        <w:bottom w:val="none" w:sz="0" w:space="0" w:color="auto"/>
        <w:right w:val="none" w:sz="0" w:space="0" w:color="auto"/>
      </w:divBdr>
    </w:div>
    <w:div w:id="675304313">
      <w:bodyDiv w:val="1"/>
      <w:marLeft w:val="0"/>
      <w:marRight w:val="0"/>
      <w:marTop w:val="0"/>
      <w:marBottom w:val="0"/>
      <w:divBdr>
        <w:top w:val="none" w:sz="0" w:space="0" w:color="auto"/>
        <w:left w:val="none" w:sz="0" w:space="0" w:color="auto"/>
        <w:bottom w:val="none" w:sz="0" w:space="0" w:color="auto"/>
        <w:right w:val="none" w:sz="0" w:space="0" w:color="auto"/>
      </w:divBdr>
    </w:div>
    <w:div w:id="784155654">
      <w:bodyDiv w:val="1"/>
      <w:marLeft w:val="0"/>
      <w:marRight w:val="0"/>
      <w:marTop w:val="0"/>
      <w:marBottom w:val="0"/>
      <w:divBdr>
        <w:top w:val="none" w:sz="0" w:space="0" w:color="auto"/>
        <w:left w:val="none" w:sz="0" w:space="0" w:color="auto"/>
        <w:bottom w:val="none" w:sz="0" w:space="0" w:color="auto"/>
        <w:right w:val="none" w:sz="0" w:space="0" w:color="auto"/>
      </w:divBdr>
    </w:div>
    <w:div w:id="838927567">
      <w:bodyDiv w:val="1"/>
      <w:marLeft w:val="0"/>
      <w:marRight w:val="0"/>
      <w:marTop w:val="0"/>
      <w:marBottom w:val="0"/>
      <w:divBdr>
        <w:top w:val="none" w:sz="0" w:space="0" w:color="auto"/>
        <w:left w:val="none" w:sz="0" w:space="0" w:color="auto"/>
        <w:bottom w:val="none" w:sz="0" w:space="0" w:color="auto"/>
        <w:right w:val="none" w:sz="0" w:space="0" w:color="auto"/>
      </w:divBdr>
    </w:div>
    <w:div w:id="927620869">
      <w:bodyDiv w:val="1"/>
      <w:marLeft w:val="0"/>
      <w:marRight w:val="0"/>
      <w:marTop w:val="0"/>
      <w:marBottom w:val="0"/>
      <w:divBdr>
        <w:top w:val="none" w:sz="0" w:space="0" w:color="auto"/>
        <w:left w:val="none" w:sz="0" w:space="0" w:color="auto"/>
        <w:bottom w:val="none" w:sz="0" w:space="0" w:color="auto"/>
        <w:right w:val="none" w:sz="0" w:space="0" w:color="auto"/>
      </w:divBdr>
    </w:div>
    <w:div w:id="954482537">
      <w:bodyDiv w:val="1"/>
      <w:marLeft w:val="0"/>
      <w:marRight w:val="0"/>
      <w:marTop w:val="0"/>
      <w:marBottom w:val="0"/>
      <w:divBdr>
        <w:top w:val="none" w:sz="0" w:space="0" w:color="auto"/>
        <w:left w:val="none" w:sz="0" w:space="0" w:color="auto"/>
        <w:bottom w:val="none" w:sz="0" w:space="0" w:color="auto"/>
        <w:right w:val="none" w:sz="0" w:space="0" w:color="auto"/>
      </w:divBdr>
    </w:div>
    <w:div w:id="983702721">
      <w:bodyDiv w:val="1"/>
      <w:marLeft w:val="0"/>
      <w:marRight w:val="0"/>
      <w:marTop w:val="0"/>
      <w:marBottom w:val="0"/>
      <w:divBdr>
        <w:top w:val="none" w:sz="0" w:space="0" w:color="auto"/>
        <w:left w:val="none" w:sz="0" w:space="0" w:color="auto"/>
        <w:bottom w:val="none" w:sz="0" w:space="0" w:color="auto"/>
        <w:right w:val="none" w:sz="0" w:space="0" w:color="auto"/>
      </w:divBdr>
    </w:div>
    <w:div w:id="1031227273">
      <w:bodyDiv w:val="1"/>
      <w:marLeft w:val="0"/>
      <w:marRight w:val="0"/>
      <w:marTop w:val="0"/>
      <w:marBottom w:val="0"/>
      <w:divBdr>
        <w:top w:val="none" w:sz="0" w:space="0" w:color="auto"/>
        <w:left w:val="none" w:sz="0" w:space="0" w:color="auto"/>
        <w:bottom w:val="none" w:sz="0" w:space="0" w:color="auto"/>
        <w:right w:val="none" w:sz="0" w:space="0" w:color="auto"/>
      </w:divBdr>
    </w:div>
    <w:div w:id="1080517331">
      <w:bodyDiv w:val="1"/>
      <w:marLeft w:val="0"/>
      <w:marRight w:val="0"/>
      <w:marTop w:val="0"/>
      <w:marBottom w:val="0"/>
      <w:divBdr>
        <w:top w:val="none" w:sz="0" w:space="0" w:color="auto"/>
        <w:left w:val="none" w:sz="0" w:space="0" w:color="auto"/>
        <w:bottom w:val="none" w:sz="0" w:space="0" w:color="auto"/>
        <w:right w:val="none" w:sz="0" w:space="0" w:color="auto"/>
      </w:divBdr>
    </w:div>
    <w:div w:id="1107508771">
      <w:bodyDiv w:val="1"/>
      <w:marLeft w:val="0"/>
      <w:marRight w:val="0"/>
      <w:marTop w:val="0"/>
      <w:marBottom w:val="0"/>
      <w:divBdr>
        <w:top w:val="none" w:sz="0" w:space="0" w:color="auto"/>
        <w:left w:val="none" w:sz="0" w:space="0" w:color="auto"/>
        <w:bottom w:val="none" w:sz="0" w:space="0" w:color="auto"/>
        <w:right w:val="none" w:sz="0" w:space="0" w:color="auto"/>
      </w:divBdr>
    </w:div>
    <w:div w:id="1137263277">
      <w:bodyDiv w:val="1"/>
      <w:marLeft w:val="0"/>
      <w:marRight w:val="0"/>
      <w:marTop w:val="0"/>
      <w:marBottom w:val="0"/>
      <w:divBdr>
        <w:top w:val="none" w:sz="0" w:space="0" w:color="auto"/>
        <w:left w:val="none" w:sz="0" w:space="0" w:color="auto"/>
        <w:bottom w:val="none" w:sz="0" w:space="0" w:color="auto"/>
        <w:right w:val="none" w:sz="0" w:space="0" w:color="auto"/>
      </w:divBdr>
    </w:div>
    <w:div w:id="1139347918">
      <w:bodyDiv w:val="1"/>
      <w:marLeft w:val="0"/>
      <w:marRight w:val="0"/>
      <w:marTop w:val="0"/>
      <w:marBottom w:val="0"/>
      <w:divBdr>
        <w:top w:val="none" w:sz="0" w:space="0" w:color="auto"/>
        <w:left w:val="none" w:sz="0" w:space="0" w:color="auto"/>
        <w:bottom w:val="none" w:sz="0" w:space="0" w:color="auto"/>
        <w:right w:val="none" w:sz="0" w:space="0" w:color="auto"/>
      </w:divBdr>
    </w:div>
    <w:div w:id="1140994805">
      <w:bodyDiv w:val="1"/>
      <w:marLeft w:val="0"/>
      <w:marRight w:val="0"/>
      <w:marTop w:val="0"/>
      <w:marBottom w:val="0"/>
      <w:divBdr>
        <w:top w:val="none" w:sz="0" w:space="0" w:color="auto"/>
        <w:left w:val="none" w:sz="0" w:space="0" w:color="auto"/>
        <w:bottom w:val="none" w:sz="0" w:space="0" w:color="auto"/>
        <w:right w:val="none" w:sz="0" w:space="0" w:color="auto"/>
      </w:divBdr>
    </w:div>
    <w:div w:id="1166287317">
      <w:bodyDiv w:val="1"/>
      <w:marLeft w:val="0"/>
      <w:marRight w:val="0"/>
      <w:marTop w:val="0"/>
      <w:marBottom w:val="0"/>
      <w:divBdr>
        <w:top w:val="none" w:sz="0" w:space="0" w:color="auto"/>
        <w:left w:val="none" w:sz="0" w:space="0" w:color="auto"/>
        <w:bottom w:val="none" w:sz="0" w:space="0" w:color="auto"/>
        <w:right w:val="none" w:sz="0" w:space="0" w:color="auto"/>
      </w:divBdr>
    </w:div>
    <w:div w:id="1196583440">
      <w:bodyDiv w:val="1"/>
      <w:marLeft w:val="0"/>
      <w:marRight w:val="0"/>
      <w:marTop w:val="0"/>
      <w:marBottom w:val="0"/>
      <w:divBdr>
        <w:top w:val="none" w:sz="0" w:space="0" w:color="auto"/>
        <w:left w:val="none" w:sz="0" w:space="0" w:color="auto"/>
        <w:bottom w:val="none" w:sz="0" w:space="0" w:color="auto"/>
        <w:right w:val="none" w:sz="0" w:space="0" w:color="auto"/>
      </w:divBdr>
    </w:div>
    <w:div w:id="1216625682">
      <w:bodyDiv w:val="1"/>
      <w:marLeft w:val="0"/>
      <w:marRight w:val="0"/>
      <w:marTop w:val="0"/>
      <w:marBottom w:val="0"/>
      <w:divBdr>
        <w:top w:val="none" w:sz="0" w:space="0" w:color="auto"/>
        <w:left w:val="none" w:sz="0" w:space="0" w:color="auto"/>
        <w:bottom w:val="none" w:sz="0" w:space="0" w:color="auto"/>
        <w:right w:val="none" w:sz="0" w:space="0" w:color="auto"/>
      </w:divBdr>
    </w:div>
    <w:div w:id="1277560065">
      <w:bodyDiv w:val="1"/>
      <w:marLeft w:val="0"/>
      <w:marRight w:val="0"/>
      <w:marTop w:val="0"/>
      <w:marBottom w:val="0"/>
      <w:divBdr>
        <w:top w:val="none" w:sz="0" w:space="0" w:color="auto"/>
        <w:left w:val="none" w:sz="0" w:space="0" w:color="auto"/>
        <w:bottom w:val="none" w:sz="0" w:space="0" w:color="auto"/>
        <w:right w:val="none" w:sz="0" w:space="0" w:color="auto"/>
      </w:divBdr>
    </w:div>
    <w:div w:id="1301420332">
      <w:bodyDiv w:val="1"/>
      <w:marLeft w:val="0"/>
      <w:marRight w:val="0"/>
      <w:marTop w:val="0"/>
      <w:marBottom w:val="0"/>
      <w:divBdr>
        <w:top w:val="none" w:sz="0" w:space="0" w:color="auto"/>
        <w:left w:val="none" w:sz="0" w:space="0" w:color="auto"/>
        <w:bottom w:val="none" w:sz="0" w:space="0" w:color="auto"/>
        <w:right w:val="none" w:sz="0" w:space="0" w:color="auto"/>
      </w:divBdr>
    </w:div>
    <w:div w:id="1316374029">
      <w:bodyDiv w:val="1"/>
      <w:marLeft w:val="0"/>
      <w:marRight w:val="0"/>
      <w:marTop w:val="0"/>
      <w:marBottom w:val="0"/>
      <w:divBdr>
        <w:top w:val="none" w:sz="0" w:space="0" w:color="auto"/>
        <w:left w:val="none" w:sz="0" w:space="0" w:color="auto"/>
        <w:bottom w:val="none" w:sz="0" w:space="0" w:color="auto"/>
        <w:right w:val="none" w:sz="0" w:space="0" w:color="auto"/>
      </w:divBdr>
    </w:div>
    <w:div w:id="1327704352">
      <w:bodyDiv w:val="1"/>
      <w:marLeft w:val="0"/>
      <w:marRight w:val="0"/>
      <w:marTop w:val="0"/>
      <w:marBottom w:val="0"/>
      <w:divBdr>
        <w:top w:val="none" w:sz="0" w:space="0" w:color="auto"/>
        <w:left w:val="none" w:sz="0" w:space="0" w:color="auto"/>
        <w:bottom w:val="none" w:sz="0" w:space="0" w:color="auto"/>
        <w:right w:val="none" w:sz="0" w:space="0" w:color="auto"/>
      </w:divBdr>
    </w:div>
    <w:div w:id="1336572634">
      <w:bodyDiv w:val="1"/>
      <w:marLeft w:val="0"/>
      <w:marRight w:val="0"/>
      <w:marTop w:val="0"/>
      <w:marBottom w:val="0"/>
      <w:divBdr>
        <w:top w:val="none" w:sz="0" w:space="0" w:color="auto"/>
        <w:left w:val="none" w:sz="0" w:space="0" w:color="auto"/>
        <w:bottom w:val="none" w:sz="0" w:space="0" w:color="auto"/>
        <w:right w:val="none" w:sz="0" w:space="0" w:color="auto"/>
      </w:divBdr>
    </w:div>
    <w:div w:id="1405880371">
      <w:bodyDiv w:val="1"/>
      <w:marLeft w:val="0"/>
      <w:marRight w:val="0"/>
      <w:marTop w:val="0"/>
      <w:marBottom w:val="0"/>
      <w:divBdr>
        <w:top w:val="none" w:sz="0" w:space="0" w:color="auto"/>
        <w:left w:val="none" w:sz="0" w:space="0" w:color="auto"/>
        <w:bottom w:val="none" w:sz="0" w:space="0" w:color="auto"/>
        <w:right w:val="none" w:sz="0" w:space="0" w:color="auto"/>
      </w:divBdr>
    </w:div>
    <w:div w:id="1459224582">
      <w:bodyDiv w:val="1"/>
      <w:marLeft w:val="0"/>
      <w:marRight w:val="0"/>
      <w:marTop w:val="0"/>
      <w:marBottom w:val="0"/>
      <w:divBdr>
        <w:top w:val="none" w:sz="0" w:space="0" w:color="auto"/>
        <w:left w:val="none" w:sz="0" w:space="0" w:color="auto"/>
        <w:bottom w:val="none" w:sz="0" w:space="0" w:color="auto"/>
        <w:right w:val="none" w:sz="0" w:space="0" w:color="auto"/>
      </w:divBdr>
    </w:div>
    <w:div w:id="1467162783">
      <w:bodyDiv w:val="1"/>
      <w:marLeft w:val="0"/>
      <w:marRight w:val="0"/>
      <w:marTop w:val="0"/>
      <w:marBottom w:val="0"/>
      <w:divBdr>
        <w:top w:val="none" w:sz="0" w:space="0" w:color="auto"/>
        <w:left w:val="none" w:sz="0" w:space="0" w:color="auto"/>
        <w:bottom w:val="none" w:sz="0" w:space="0" w:color="auto"/>
        <w:right w:val="none" w:sz="0" w:space="0" w:color="auto"/>
      </w:divBdr>
    </w:div>
    <w:div w:id="1477381111">
      <w:bodyDiv w:val="1"/>
      <w:marLeft w:val="0"/>
      <w:marRight w:val="0"/>
      <w:marTop w:val="0"/>
      <w:marBottom w:val="0"/>
      <w:divBdr>
        <w:top w:val="none" w:sz="0" w:space="0" w:color="auto"/>
        <w:left w:val="none" w:sz="0" w:space="0" w:color="auto"/>
        <w:bottom w:val="none" w:sz="0" w:space="0" w:color="auto"/>
        <w:right w:val="none" w:sz="0" w:space="0" w:color="auto"/>
      </w:divBdr>
    </w:div>
    <w:div w:id="1511874761">
      <w:bodyDiv w:val="1"/>
      <w:marLeft w:val="0"/>
      <w:marRight w:val="0"/>
      <w:marTop w:val="0"/>
      <w:marBottom w:val="0"/>
      <w:divBdr>
        <w:top w:val="none" w:sz="0" w:space="0" w:color="auto"/>
        <w:left w:val="none" w:sz="0" w:space="0" w:color="auto"/>
        <w:bottom w:val="none" w:sz="0" w:space="0" w:color="auto"/>
        <w:right w:val="none" w:sz="0" w:space="0" w:color="auto"/>
      </w:divBdr>
    </w:div>
    <w:div w:id="1606577836">
      <w:bodyDiv w:val="1"/>
      <w:marLeft w:val="0"/>
      <w:marRight w:val="0"/>
      <w:marTop w:val="0"/>
      <w:marBottom w:val="0"/>
      <w:divBdr>
        <w:top w:val="none" w:sz="0" w:space="0" w:color="auto"/>
        <w:left w:val="none" w:sz="0" w:space="0" w:color="auto"/>
        <w:bottom w:val="none" w:sz="0" w:space="0" w:color="auto"/>
        <w:right w:val="none" w:sz="0" w:space="0" w:color="auto"/>
      </w:divBdr>
    </w:div>
    <w:div w:id="1627274375">
      <w:bodyDiv w:val="1"/>
      <w:marLeft w:val="0"/>
      <w:marRight w:val="0"/>
      <w:marTop w:val="0"/>
      <w:marBottom w:val="0"/>
      <w:divBdr>
        <w:top w:val="none" w:sz="0" w:space="0" w:color="auto"/>
        <w:left w:val="none" w:sz="0" w:space="0" w:color="auto"/>
        <w:bottom w:val="none" w:sz="0" w:space="0" w:color="auto"/>
        <w:right w:val="none" w:sz="0" w:space="0" w:color="auto"/>
      </w:divBdr>
    </w:div>
    <w:div w:id="1652826320">
      <w:bodyDiv w:val="1"/>
      <w:marLeft w:val="0"/>
      <w:marRight w:val="0"/>
      <w:marTop w:val="0"/>
      <w:marBottom w:val="0"/>
      <w:divBdr>
        <w:top w:val="none" w:sz="0" w:space="0" w:color="auto"/>
        <w:left w:val="none" w:sz="0" w:space="0" w:color="auto"/>
        <w:bottom w:val="none" w:sz="0" w:space="0" w:color="auto"/>
        <w:right w:val="none" w:sz="0" w:space="0" w:color="auto"/>
      </w:divBdr>
    </w:div>
    <w:div w:id="1670594569">
      <w:bodyDiv w:val="1"/>
      <w:marLeft w:val="0"/>
      <w:marRight w:val="0"/>
      <w:marTop w:val="0"/>
      <w:marBottom w:val="0"/>
      <w:divBdr>
        <w:top w:val="none" w:sz="0" w:space="0" w:color="auto"/>
        <w:left w:val="none" w:sz="0" w:space="0" w:color="auto"/>
        <w:bottom w:val="none" w:sz="0" w:space="0" w:color="auto"/>
        <w:right w:val="none" w:sz="0" w:space="0" w:color="auto"/>
      </w:divBdr>
    </w:div>
    <w:div w:id="1675722613">
      <w:bodyDiv w:val="1"/>
      <w:marLeft w:val="0"/>
      <w:marRight w:val="0"/>
      <w:marTop w:val="0"/>
      <w:marBottom w:val="0"/>
      <w:divBdr>
        <w:top w:val="none" w:sz="0" w:space="0" w:color="auto"/>
        <w:left w:val="none" w:sz="0" w:space="0" w:color="auto"/>
        <w:bottom w:val="none" w:sz="0" w:space="0" w:color="auto"/>
        <w:right w:val="none" w:sz="0" w:space="0" w:color="auto"/>
      </w:divBdr>
    </w:div>
    <w:div w:id="1683512600">
      <w:bodyDiv w:val="1"/>
      <w:marLeft w:val="0"/>
      <w:marRight w:val="0"/>
      <w:marTop w:val="0"/>
      <w:marBottom w:val="0"/>
      <w:divBdr>
        <w:top w:val="none" w:sz="0" w:space="0" w:color="auto"/>
        <w:left w:val="none" w:sz="0" w:space="0" w:color="auto"/>
        <w:bottom w:val="none" w:sz="0" w:space="0" w:color="auto"/>
        <w:right w:val="none" w:sz="0" w:space="0" w:color="auto"/>
      </w:divBdr>
    </w:div>
    <w:div w:id="1699768581">
      <w:bodyDiv w:val="1"/>
      <w:marLeft w:val="0"/>
      <w:marRight w:val="0"/>
      <w:marTop w:val="0"/>
      <w:marBottom w:val="0"/>
      <w:divBdr>
        <w:top w:val="none" w:sz="0" w:space="0" w:color="auto"/>
        <w:left w:val="none" w:sz="0" w:space="0" w:color="auto"/>
        <w:bottom w:val="none" w:sz="0" w:space="0" w:color="auto"/>
        <w:right w:val="none" w:sz="0" w:space="0" w:color="auto"/>
      </w:divBdr>
    </w:div>
    <w:div w:id="1776511426">
      <w:bodyDiv w:val="1"/>
      <w:marLeft w:val="0"/>
      <w:marRight w:val="0"/>
      <w:marTop w:val="0"/>
      <w:marBottom w:val="0"/>
      <w:divBdr>
        <w:top w:val="none" w:sz="0" w:space="0" w:color="auto"/>
        <w:left w:val="none" w:sz="0" w:space="0" w:color="auto"/>
        <w:bottom w:val="none" w:sz="0" w:space="0" w:color="auto"/>
        <w:right w:val="none" w:sz="0" w:space="0" w:color="auto"/>
      </w:divBdr>
    </w:div>
    <w:div w:id="1785345906">
      <w:bodyDiv w:val="1"/>
      <w:marLeft w:val="0"/>
      <w:marRight w:val="0"/>
      <w:marTop w:val="0"/>
      <w:marBottom w:val="0"/>
      <w:divBdr>
        <w:top w:val="none" w:sz="0" w:space="0" w:color="auto"/>
        <w:left w:val="none" w:sz="0" w:space="0" w:color="auto"/>
        <w:bottom w:val="none" w:sz="0" w:space="0" w:color="auto"/>
        <w:right w:val="none" w:sz="0" w:space="0" w:color="auto"/>
      </w:divBdr>
    </w:div>
    <w:div w:id="1878471842">
      <w:bodyDiv w:val="1"/>
      <w:marLeft w:val="0"/>
      <w:marRight w:val="0"/>
      <w:marTop w:val="0"/>
      <w:marBottom w:val="0"/>
      <w:divBdr>
        <w:top w:val="none" w:sz="0" w:space="0" w:color="auto"/>
        <w:left w:val="none" w:sz="0" w:space="0" w:color="auto"/>
        <w:bottom w:val="none" w:sz="0" w:space="0" w:color="auto"/>
        <w:right w:val="none" w:sz="0" w:space="0" w:color="auto"/>
      </w:divBdr>
    </w:div>
    <w:div w:id="1917664540">
      <w:bodyDiv w:val="1"/>
      <w:marLeft w:val="0"/>
      <w:marRight w:val="0"/>
      <w:marTop w:val="0"/>
      <w:marBottom w:val="0"/>
      <w:divBdr>
        <w:top w:val="none" w:sz="0" w:space="0" w:color="auto"/>
        <w:left w:val="none" w:sz="0" w:space="0" w:color="auto"/>
        <w:bottom w:val="none" w:sz="0" w:space="0" w:color="auto"/>
        <w:right w:val="none" w:sz="0" w:space="0" w:color="auto"/>
      </w:divBdr>
    </w:div>
    <w:div w:id="1961915159">
      <w:bodyDiv w:val="1"/>
      <w:marLeft w:val="0"/>
      <w:marRight w:val="0"/>
      <w:marTop w:val="0"/>
      <w:marBottom w:val="0"/>
      <w:divBdr>
        <w:top w:val="none" w:sz="0" w:space="0" w:color="auto"/>
        <w:left w:val="none" w:sz="0" w:space="0" w:color="auto"/>
        <w:bottom w:val="none" w:sz="0" w:space="0" w:color="auto"/>
        <w:right w:val="none" w:sz="0" w:space="0" w:color="auto"/>
      </w:divBdr>
    </w:div>
    <w:div w:id="1970016807">
      <w:bodyDiv w:val="1"/>
      <w:marLeft w:val="0"/>
      <w:marRight w:val="0"/>
      <w:marTop w:val="0"/>
      <w:marBottom w:val="0"/>
      <w:divBdr>
        <w:top w:val="none" w:sz="0" w:space="0" w:color="auto"/>
        <w:left w:val="none" w:sz="0" w:space="0" w:color="auto"/>
        <w:bottom w:val="none" w:sz="0" w:space="0" w:color="auto"/>
        <w:right w:val="none" w:sz="0" w:space="0" w:color="auto"/>
      </w:divBdr>
    </w:div>
    <w:div w:id="1971742149">
      <w:bodyDiv w:val="1"/>
      <w:marLeft w:val="0"/>
      <w:marRight w:val="0"/>
      <w:marTop w:val="0"/>
      <w:marBottom w:val="0"/>
      <w:divBdr>
        <w:top w:val="none" w:sz="0" w:space="0" w:color="auto"/>
        <w:left w:val="none" w:sz="0" w:space="0" w:color="auto"/>
        <w:bottom w:val="none" w:sz="0" w:space="0" w:color="auto"/>
        <w:right w:val="none" w:sz="0" w:space="0" w:color="auto"/>
      </w:divBdr>
    </w:div>
    <w:div w:id="2043821420">
      <w:bodyDiv w:val="1"/>
      <w:marLeft w:val="0"/>
      <w:marRight w:val="0"/>
      <w:marTop w:val="0"/>
      <w:marBottom w:val="0"/>
      <w:divBdr>
        <w:top w:val="none" w:sz="0" w:space="0" w:color="auto"/>
        <w:left w:val="none" w:sz="0" w:space="0" w:color="auto"/>
        <w:bottom w:val="none" w:sz="0" w:space="0" w:color="auto"/>
        <w:right w:val="none" w:sz="0" w:space="0" w:color="auto"/>
      </w:divBdr>
    </w:div>
    <w:div w:id="20506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8339C-1F7F-49F6-B05E-703BD28A0B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MIT Sloan School of Management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Sloan Technology Services</dc:creator>
  <keywords/>
  <dc:description/>
  <lastModifiedBy>Christopher Michael Tziovannis</lastModifiedBy>
  <revision>6</revision>
  <lastPrinted>2016-11-21T13:42:00.0000000Z</lastPrinted>
  <dcterms:created xsi:type="dcterms:W3CDTF">2019-10-09T15:04:00.0000000Z</dcterms:created>
  <dcterms:modified xsi:type="dcterms:W3CDTF">2025-04-08T12:21:07.4176140Z</dcterms:modified>
</coreProperties>
</file>