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532DBE">
        <w:rPr>
          <w:b/>
          <w:sz w:val="28"/>
          <w:u w:val="single"/>
        </w:rPr>
        <w:t>1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 w:rsidP="00B22F12">
            <w:pPr>
              <w:spacing w:line="240" w:lineRule="auto"/>
            </w:pPr>
            <w:r>
              <w:t>Agregar Información adicional a una pregunta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5385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53850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53850" w:rsidP="00B22F12">
            <w:pPr>
              <w:spacing w:line="240" w:lineRule="auto"/>
              <w:jc w:val="center"/>
            </w:pPr>
            <w:r>
              <w:t>30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53850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17</cp:revision>
  <dcterms:created xsi:type="dcterms:W3CDTF">2014-08-04T23:27:00Z</dcterms:created>
  <dcterms:modified xsi:type="dcterms:W3CDTF">2016-02-03T23:50:00Z</dcterms:modified>
</cp:coreProperties>
</file>