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34" w:rsidRDefault="00D31134" w:rsidP="00D31134">
      <w:pPr>
        <w:jc w:val="right"/>
      </w:pPr>
    </w:p>
    <w:p w:rsidR="00D31134" w:rsidRDefault="00D31134" w:rsidP="00D31134">
      <w:pPr>
        <w:jc w:val="right"/>
      </w:pPr>
    </w:p>
    <w:p w:rsidR="00D31134" w:rsidRPr="009578A8" w:rsidRDefault="00085E50" w:rsidP="00D31134">
      <w:pPr>
        <w:spacing w:after="0" w:line="240" w:lineRule="auto"/>
        <w:ind w:firstLine="851"/>
        <w:jc w:val="right"/>
        <w:rPr>
          <w:smallCaps/>
          <w:sz w:val="56"/>
          <w:szCs w:val="56"/>
        </w:rPr>
      </w:pPr>
      <w:r w:rsidRPr="009578A8">
        <w:rPr>
          <w:smallCaps/>
          <w:sz w:val="56"/>
          <w:szCs w:val="56"/>
        </w:rPr>
        <w:t xml:space="preserve">Plan de </w:t>
      </w:r>
      <w:r w:rsidR="005809F2">
        <w:rPr>
          <w:smallCaps/>
          <w:sz w:val="56"/>
          <w:szCs w:val="56"/>
        </w:rPr>
        <w:t xml:space="preserve">Gestión de </w:t>
      </w:r>
      <w:r w:rsidR="009F70FF" w:rsidRPr="009578A8">
        <w:rPr>
          <w:smallCaps/>
          <w:sz w:val="56"/>
          <w:szCs w:val="56"/>
        </w:rPr>
        <w:t>Riesgos</w:t>
      </w:r>
    </w:p>
    <w:p w:rsidR="00D31134" w:rsidRPr="009578A8" w:rsidRDefault="000C323F" w:rsidP="00D31134">
      <w:pPr>
        <w:spacing w:after="120" w:line="480" w:lineRule="auto"/>
        <w:ind w:firstLine="851"/>
        <w:jc w:val="right"/>
        <w:rPr>
          <w:smallCaps/>
          <w:sz w:val="44"/>
          <w:szCs w:val="44"/>
        </w:rPr>
      </w:pPr>
      <w:r w:rsidRPr="009578A8">
        <w:rPr>
          <w:smallCaps/>
          <w:sz w:val="44"/>
          <w:szCs w:val="44"/>
        </w:rPr>
        <w:t>Versión 1</w:t>
      </w:r>
      <w:r w:rsidR="00500451" w:rsidRPr="009578A8">
        <w:rPr>
          <w:smallCaps/>
          <w:sz w:val="44"/>
          <w:szCs w:val="44"/>
        </w:rPr>
        <w:t>.</w:t>
      </w:r>
      <w:r w:rsidR="00631D91">
        <w:rPr>
          <w:smallCaps/>
          <w:sz w:val="44"/>
          <w:szCs w:val="44"/>
        </w:rPr>
        <w:t>1</w:t>
      </w:r>
    </w:p>
    <w:p w:rsidR="00D31134" w:rsidRPr="009578A8" w:rsidRDefault="00D31134" w:rsidP="00D31134">
      <w:pPr>
        <w:spacing w:after="120" w:line="480" w:lineRule="auto"/>
        <w:ind w:firstLine="851"/>
        <w:jc w:val="right"/>
        <w:rPr>
          <w:smallCaps/>
          <w:sz w:val="44"/>
          <w:szCs w:val="44"/>
        </w:rPr>
      </w:pPr>
    </w:p>
    <w:p w:rsidR="00674A45" w:rsidRPr="009578A8" w:rsidRDefault="00D31134" w:rsidP="00674A45">
      <w:pPr>
        <w:spacing w:after="120" w:line="240" w:lineRule="auto"/>
        <w:ind w:firstLine="851"/>
        <w:jc w:val="right"/>
        <w:rPr>
          <w:smallCaps/>
          <w:sz w:val="44"/>
          <w:szCs w:val="44"/>
        </w:rPr>
      </w:pPr>
      <w:r w:rsidRPr="009578A8">
        <w:rPr>
          <w:smallCaps/>
          <w:sz w:val="44"/>
          <w:szCs w:val="44"/>
        </w:rPr>
        <w:t xml:space="preserve">Proyecto: </w:t>
      </w:r>
      <w:proofErr w:type="spellStart"/>
      <w:r w:rsidRPr="009578A8">
        <w:rPr>
          <w:smallCaps/>
          <w:sz w:val="44"/>
          <w:szCs w:val="44"/>
        </w:rPr>
        <w:t>Entropy</w:t>
      </w:r>
      <w:proofErr w:type="spellEnd"/>
    </w:p>
    <w:p w:rsidR="00674A45" w:rsidRPr="009578A8" w:rsidRDefault="00674A45" w:rsidP="00D31134">
      <w:pPr>
        <w:spacing w:after="120" w:line="480" w:lineRule="auto"/>
        <w:ind w:firstLine="851"/>
        <w:jc w:val="right"/>
        <w:rPr>
          <w:smallCaps/>
          <w:sz w:val="44"/>
          <w:szCs w:val="44"/>
        </w:rPr>
      </w:pPr>
    </w:p>
    <w:p w:rsidR="00A91E59" w:rsidRDefault="00D31134" w:rsidP="00A91E59">
      <w:pPr>
        <w:jc w:val="right"/>
      </w:pPr>
      <w:r>
        <w:br w:type="page"/>
      </w:r>
    </w:p>
    <w:p w:rsidR="00C05F7B" w:rsidRDefault="00C05F7B" w:rsidP="00A91E59">
      <w:pPr>
        <w:jc w:val="right"/>
      </w:pPr>
    </w:p>
    <w:p w:rsidR="00C05F7B" w:rsidRDefault="00C05F7B" w:rsidP="00C05F7B">
      <w:pPr>
        <w:spacing w:line="480" w:lineRule="auto"/>
        <w:ind w:firstLine="851"/>
        <w:jc w:val="right"/>
      </w:pPr>
    </w:p>
    <w:p w:rsidR="00A91E59" w:rsidRDefault="00A91E59"/>
    <w:p w:rsidR="00A91E59" w:rsidRDefault="00A91E59" w:rsidP="00A91E59">
      <w:pPr>
        <w:jc w:val="right"/>
      </w:pPr>
    </w:p>
    <w:p w:rsidR="00A91E59" w:rsidRDefault="00A91E59"/>
    <w:p w:rsidR="00D31134" w:rsidRDefault="00D31134"/>
    <w:p w:rsidR="00D31134" w:rsidRDefault="00D31134"/>
    <w:p w:rsidR="00A91E59" w:rsidRPr="00A91E59" w:rsidRDefault="00A91E59" w:rsidP="00A91E59">
      <w:pPr>
        <w:jc w:val="right"/>
      </w:pPr>
    </w:p>
    <w:p w:rsidR="00A91E59" w:rsidRDefault="00A91E59"/>
    <w:p w:rsidR="00A91E59" w:rsidRDefault="00A91E59"/>
    <w:p w:rsidR="00A91E59" w:rsidRDefault="00A91E59" w:rsidP="00674A45">
      <w:pPr>
        <w:spacing w:after="0" w:line="360" w:lineRule="auto"/>
        <w:rPr>
          <w:rFonts w:eastAsia="Times New Roman"/>
          <w:sz w:val="36"/>
          <w:szCs w:val="36"/>
        </w:rPr>
      </w:pPr>
    </w:p>
    <w:p w:rsidR="00370CDA" w:rsidRPr="00674A45" w:rsidRDefault="00370CDA" w:rsidP="00674A45">
      <w:pPr>
        <w:spacing w:after="0" w:line="360" w:lineRule="auto"/>
        <w:rPr>
          <w:rFonts w:eastAsia="Times New Roman"/>
          <w:sz w:val="36"/>
          <w:szCs w:val="36"/>
        </w:rPr>
      </w:pPr>
    </w:p>
    <w:tbl>
      <w:tblPr>
        <w:tblW w:w="9900" w:type="dxa"/>
        <w:tblInd w:w="108" w:type="dxa"/>
        <w:tblLook w:val="01E0" w:firstRow="1" w:lastRow="1" w:firstColumn="1" w:lastColumn="1" w:noHBand="0" w:noVBand="0"/>
      </w:tblPr>
      <w:tblGrid>
        <w:gridCol w:w="4860"/>
        <w:gridCol w:w="3060"/>
        <w:gridCol w:w="1980"/>
      </w:tblGrid>
      <w:tr w:rsidR="00674A45" w:rsidRPr="006E4A0C"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4A45" w:rsidRPr="006E4A0C" w:rsidRDefault="00674A45" w:rsidP="00674A45">
            <w:pPr>
              <w:pStyle w:val="TableTextSeparacinParrafo"/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</w:pPr>
            <w:r w:rsidRPr="006E4A0C"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  <w:t>Universidad Tecnológica Nacional</w:t>
            </w:r>
          </w:p>
          <w:p w:rsidR="00674A45" w:rsidRPr="006E4A0C" w:rsidRDefault="00674A45" w:rsidP="00674A45">
            <w:pPr>
              <w:pStyle w:val="TableTextSeparacinParrafo"/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</w:pPr>
            <w:r w:rsidRPr="006E4A0C"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  <w:t>Facultad Regional Córdoba</w:t>
            </w:r>
          </w:p>
          <w:p w:rsidR="00674A45" w:rsidRPr="006E4A0C" w:rsidRDefault="00674A45" w:rsidP="00674A45">
            <w:pPr>
              <w:pStyle w:val="TableTextSeparacinParrafo"/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</w:pPr>
            <w:r w:rsidRPr="006E4A0C"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  <w:t>Ingeniería en Sistemas de Información</w:t>
            </w:r>
          </w:p>
          <w:p w:rsidR="00674A45" w:rsidRPr="006E4A0C" w:rsidRDefault="00674A45" w:rsidP="00674A45">
            <w:pPr>
              <w:pStyle w:val="TableTextSeparacinParrafo"/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lang w:val="es-ES"/>
              </w:rPr>
            </w:pPr>
            <w:r w:rsidRPr="006E4A0C"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  <w:t>Cátedra:</w:t>
            </w:r>
            <w:r w:rsidRPr="006E4A0C"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lang w:val="es-ES"/>
              </w:rPr>
              <w:t xml:space="preserve"> Proyecto Final</w:t>
            </w:r>
          </w:p>
          <w:p w:rsidR="00674A45" w:rsidRPr="006E4A0C" w:rsidRDefault="00085E50" w:rsidP="00674A45">
            <w:pPr>
              <w:pStyle w:val="TableTextSeparacinParrafo"/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u w:val="single"/>
                <w:lang w:val="es-ES"/>
              </w:rPr>
            </w:pPr>
            <w:r w:rsidRPr="00C41A68"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u w:val="single"/>
                <w:lang w:val="es-ES"/>
              </w:rPr>
              <w:t xml:space="preserve">Plan de </w:t>
            </w:r>
            <w:r w:rsidR="005809F2"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u w:val="single"/>
                <w:lang w:val="es-ES"/>
              </w:rPr>
              <w:t xml:space="preserve">Gestión de </w:t>
            </w:r>
            <w:r w:rsidR="009F70FF"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u w:val="single"/>
                <w:lang w:val="es-ES"/>
              </w:rPr>
              <w:t xml:space="preserve">Riesgos </w:t>
            </w:r>
            <w:r w:rsidRPr="00C41A68"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u w:val="single"/>
                <w:lang w:val="es-ES"/>
              </w:rPr>
              <w:t>V</w:t>
            </w:r>
            <w:r w:rsidR="00674A45" w:rsidRPr="00C41A68"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u w:val="single"/>
                <w:lang w:val="es-ES"/>
              </w:rPr>
              <w:t>1.</w:t>
            </w:r>
            <w:r w:rsidR="00631D91"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u w:val="single"/>
                <w:lang w:val="es-ES"/>
              </w:rPr>
              <w:t>1</w:t>
            </w:r>
          </w:p>
          <w:p w:rsidR="00674A45" w:rsidRPr="006E4A0C" w:rsidRDefault="00674A45" w:rsidP="00674A45">
            <w:pPr>
              <w:pStyle w:val="TableTextSeparacinParrafo"/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lang w:val="es-ES"/>
              </w:rPr>
            </w:pPr>
            <w:r w:rsidRPr="006E4A0C"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  <w:t>Curso:</w:t>
            </w:r>
            <w:r w:rsidRPr="006E4A0C">
              <w:rPr>
                <w:rFonts w:ascii="Calibri" w:eastAsia="Calibri" w:hAnsi="Calibri" w:cs="Times New Roman"/>
                <w:bCs w:val="0"/>
                <w:smallCaps/>
                <w:sz w:val="32"/>
                <w:szCs w:val="32"/>
                <w:lang w:val="es-ES"/>
              </w:rPr>
              <w:t xml:space="preserve"> 5K2</w:t>
            </w:r>
          </w:p>
          <w:p w:rsidR="00674A45" w:rsidRPr="006E4A0C" w:rsidRDefault="00674A45" w:rsidP="00674A45">
            <w:pPr>
              <w:pStyle w:val="TableTextSeparacinParrafo"/>
              <w:rPr>
                <w:rFonts w:ascii="Calibri" w:eastAsia="Calibri" w:hAnsi="Calibri" w:cs="Times New Roman"/>
                <w:bCs w:val="0"/>
                <w:i/>
                <w:smallCaps/>
                <w:sz w:val="32"/>
                <w:szCs w:val="32"/>
                <w:lang w:val="es-ES"/>
              </w:rPr>
            </w:pPr>
            <w:r w:rsidRPr="006E4A0C">
              <w:rPr>
                <w:rFonts w:ascii="Calibri" w:eastAsia="Calibri" w:hAnsi="Calibri" w:cs="Times New Roman"/>
                <w:bCs w:val="0"/>
                <w:i/>
                <w:smallCaps/>
                <w:sz w:val="32"/>
                <w:szCs w:val="32"/>
                <w:lang w:val="es-MX"/>
              </w:rPr>
              <w:t xml:space="preserve">GRUPO 5 - </w:t>
            </w:r>
            <w:proofErr w:type="spellStart"/>
            <w:r w:rsidRPr="006E4A0C">
              <w:rPr>
                <w:rFonts w:ascii="Calibri" w:eastAsia="Calibri" w:hAnsi="Calibri" w:cs="Times New Roman"/>
                <w:bCs w:val="0"/>
                <w:i/>
                <w:smallCaps/>
                <w:sz w:val="32"/>
                <w:szCs w:val="32"/>
                <w:lang w:val="es-MX"/>
              </w:rPr>
              <w:t>EntropyTeam</w:t>
            </w:r>
            <w:proofErr w:type="spellEnd"/>
          </w:p>
          <w:p w:rsidR="00674A45" w:rsidRPr="006E4A0C" w:rsidRDefault="00674A45" w:rsidP="00674A45">
            <w:pPr>
              <w:pStyle w:val="TableTextSeparacinParrafo"/>
              <w:rPr>
                <w:rFonts w:ascii="Calibri" w:hAnsi="Calibri"/>
                <w:b/>
                <w:sz w:val="36"/>
                <w:szCs w:val="36"/>
              </w:rPr>
            </w:pPr>
            <w:r w:rsidRPr="006E4A0C">
              <w:rPr>
                <w:rFonts w:ascii="Calibri" w:eastAsia="Calibri" w:hAnsi="Calibri" w:cs="Times New Roman"/>
                <w:b/>
                <w:bCs w:val="0"/>
                <w:smallCaps/>
                <w:sz w:val="32"/>
                <w:szCs w:val="32"/>
                <w:lang w:val="es-ES"/>
              </w:rPr>
              <w:t>Año 2014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74A45" w:rsidRPr="006E4A0C" w:rsidRDefault="00674A45" w:rsidP="006E4A0C">
            <w:pPr>
              <w:spacing w:after="0" w:line="360" w:lineRule="auto"/>
              <w:jc w:val="right"/>
              <w:rPr>
                <w:rFonts w:eastAsia="Times New Roman"/>
                <w:sz w:val="32"/>
                <w:szCs w:val="32"/>
              </w:rPr>
            </w:pPr>
            <w:r w:rsidRPr="006E4A0C">
              <w:rPr>
                <w:smallCaps/>
                <w:sz w:val="32"/>
                <w:szCs w:val="32"/>
                <w:lang w:val="es-ES"/>
              </w:rPr>
              <w:t>INTEGRANTES</w:t>
            </w:r>
          </w:p>
        </w:tc>
      </w:tr>
      <w:tr w:rsidR="00674A45" w:rsidRPr="006E4A0C"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4A45" w:rsidRPr="006E4A0C" w:rsidRDefault="00674A45" w:rsidP="006E4A0C">
            <w:pPr>
              <w:spacing w:after="0" w:line="360" w:lineRule="auto"/>
              <w:rPr>
                <w:rFonts w:ascii="Times New Roman" w:eastAsia="Times New Roman" w:hAnsi="Times New Roman"/>
                <w:smallCaps/>
                <w:color w:val="000000"/>
                <w:sz w:val="44"/>
                <w:szCs w:val="4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74A45" w:rsidRPr="006E4A0C" w:rsidRDefault="00674A45" w:rsidP="006E4A0C">
            <w:pPr>
              <w:spacing w:after="0" w:line="360" w:lineRule="auto"/>
              <w:rPr>
                <w:smallCaps/>
                <w:color w:val="000000"/>
                <w:sz w:val="32"/>
                <w:szCs w:val="32"/>
              </w:rPr>
            </w:pPr>
            <w:r w:rsidRPr="006E4A0C">
              <w:rPr>
                <w:smallCaps/>
                <w:color w:val="000000"/>
                <w:sz w:val="32"/>
                <w:szCs w:val="32"/>
              </w:rPr>
              <w:t>Alumno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74A45" w:rsidRPr="006E4A0C" w:rsidRDefault="00674A45" w:rsidP="006E4A0C">
            <w:pPr>
              <w:spacing w:after="0" w:line="360" w:lineRule="auto"/>
              <w:jc w:val="right"/>
              <w:rPr>
                <w:smallCaps/>
                <w:color w:val="000000"/>
                <w:sz w:val="32"/>
                <w:szCs w:val="32"/>
              </w:rPr>
            </w:pPr>
            <w:r w:rsidRPr="006E4A0C">
              <w:rPr>
                <w:smallCaps/>
                <w:color w:val="000000"/>
                <w:sz w:val="32"/>
                <w:szCs w:val="32"/>
              </w:rPr>
              <w:t>Legajo</w:t>
            </w:r>
          </w:p>
        </w:tc>
      </w:tr>
      <w:tr w:rsidR="00674A45" w:rsidRPr="006E4A0C"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4A45" w:rsidRPr="006E4A0C" w:rsidRDefault="00674A45" w:rsidP="006E4A0C">
            <w:pPr>
              <w:spacing w:after="0" w:line="360" w:lineRule="auto"/>
              <w:rPr>
                <w:rFonts w:ascii="Times New Roman" w:eastAsia="Times New Roman" w:hAnsi="Times New Roman"/>
                <w:sz w:val="36"/>
                <w:szCs w:val="36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CUNIBERTTI, Lucas</w:t>
            </w:r>
          </w:p>
        </w:tc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jc w:val="right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57476</w:t>
            </w:r>
          </w:p>
        </w:tc>
      </w:tr>
      <w:tr w:rsidR="00674A45" w:rsidRPr="006E4A0C"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4A45" w:rsidRPr="006E4A0C" w:rsidRDefault="00674A45" w:rsidP="006E4A0C">
            <w:pPr>
              <w:spacing w:after="0" w:line="360" w:lineRule="auto"/>
              <w:rPr>
                <w:rFonts w:ascii="Times New Roman" w:eastAsia="Times New Roman" w:hAnsi="Times New Roman"/>
                <w:sz w:val="36"/>
                <w:szCs w:val="36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DONNET, Matías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jc w:val="right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55017</w:t>
            </w:r>
          </w:p>
        </w:tc>
      </w:tr>
      <w:tr w:rsidR="00674A45" w:rsidRPr="006E4A0C"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4A45" w:rsidRPr="006E4A0C" w:rsidRDefault="00674A45" w:rsidP="006E4A0C">
            <w:pPr>
              <w:spacing w:after="0" w:line="360" w:lineRule="auto"/>
              <w:rPr>
                <w:rFonts w:ascii="Times New Roman" w:eastAsia="Times New Roman" w:hAnsi="Times New Roman"/>
                <w:sz w:val="36"/>
                <w:szCs w:val="36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GIUSTO, Denise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jc w:val="right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55192</w:t>
            </w:r>
          </w:p>
        </w:tc>
      </w:tr>
      <w:tr w:rsidR="00674A45" w:rsidRPr="006E4A0C"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4A45" w:rsidRPr="006E4A0C" w:rsidRDefault="00674A45" w:rsidP="006E4A0C">
            <w:pPr>
              <w:spacing w:after="0" w:line="360" w:lineRule="auto"/>
              <w:rPr>
                <w:rFonts w:ascii="Times New Roman" w:eastAsia="Times New Roman" w:hAnsi="Times New Roman"/>
                <w:sz w:val="36"/>
                <w:szCs w:val="36"/>
              </w:rPr>
            </w:pP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NOVES, Gastón</w:t>
            </w:r>
          </w:p>
        </w:tc>
        <w:tc>
          <w:tcPr>
            <w:tcW w:w="1980" w:type="dxa"/>
            <w:tcBorders>
              <w:righ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jc w:val="right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51496</w:t>
            </w:r>
          </w:p>
        </w:tc>
      </w:tr>
      <w:tr w:rsidR="00674A45" w:rsidRPr="006E4A0C">
        <w:tc>
          <w:tcPr>
            <w:tcW w:w="4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74A45" w:rsidRPr="006E4A0C" w:rsidRDefault="00674A45" w:rsidP="006E4A0C">
            <w:pPr>
              <w:spacing w:after="0" w:line="360" w:lineRule="auto"/>
              <w:rPr>
                <w:rFonts w:ascii="Times New Roman" w:eastAsia="Times New Roman" w:hAnsi="Times New Roman"/>
                <w:sz w:val="36"/>
                <w:szCs w:val="36"/>
              </w:rPr>
            </w:pPr>
          </w:p>
        </w:tc>
        <w:tc>
          <w:tcPr>
            <w:tcW w:w="306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RUIZ LOPEZ, José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74A45" w:rsidRPr="006E4A0C" w:rsidRDefault="00674A45" w:rsidP="006E4A0C">
            <w:pPr>
              <w:spacing w:after="0" w:line="360" w:lineRule="auto"/>
              <w:jc w:val="right"/>
              <w:rPr>
                <w:rFonts w:eastAsia="Times New Roman"/>
                <w:sz w:val="32"/>
                <w:szCs w:val="32"/>
              </w:rPr>
            </w:pPr>
            <w:r w:rsidRPr="006E4A0C">
              <w:rPr>
                <w:rFonts w:eastAsia="Times New Roman"/>
                <w:sz w:val="32"/>
                <w:szCs w:val="32"/>
              </w:rPr>
              <w:t>55230</w:t>
            </w:r>
          </w:p>
        </w:tc>
      </w:tr>
    </w:tbl>
    <w:p w:rsidR="003C07E4" w:rsidRDefault="00A91E59" w:rsidP="00B059C0">
      <w:pPr>
        <w:spacing w:after="0" w:line="360" w:lineRule="auto"/>
        <w:ind w:firstLine="851"/>
      </w:pPr>
      <w:r>
        <w:br w:type="page"/>
      </w:r>
      <w:bookmarkStart w:id="0" w:name="_Toc441398221"/>
      <w:bookmarkStart w:id="1" w:name="_Toc441398553"/>
    </w:p>
    <w:p w:rsidR="00B059C0" w:rsidRPr="00B059C0" w:rsidRDefault="00B059C0" w:rsidP="00B059C0">
      <w:pPr>
        <w:spacing w:after="0" w:line="360" w:lineRule="auto"/>
        <w:ind w:firstLine="851"/>
        <w:rPr>
          <w:smallCaps/>
          <w:color w:val="000000"/>
          <w:sz w:val="44"/>
          <w:szCs w:val="44"/>
        </w:rPr>
      </w:pPr>
      <w:r w:rsidRPr="00B059C0">
        <w:rPr>
          <w:smallCaps/>
          <w:color w:val="000000"/>
          <w:sz w:val="44"/>
          <w:szCs w:val="44"/>
        </w:rPr>
        <w:lastRenderedPageBreak/>
        <w:t>Información del Documento</w:t>
      </w:r>
      <w:bookmarkEnd w:id="0"/>
      <w:bookmarkEnd w:id="1"/>
    </w:p>
    <w:tbl>
      <w:tblPr>
        <w:tblW w:w="97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65"/>
        <w:gridCol w:w="6242"/>
      </w:tblGrid>
      <w:tr w:rsidR="00B059C0" w:rsidRPr="00D542FC">
        <w:trPr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B059C0" w:rsidRPr="003C07E4" w:rsidRDefault="00B059C0" w:rsidP="00B059C0">
            <w:pPr>
              <w:pStyle w:val="TableTextSeparacinParrafo"/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  <w:t>Título del Documento</w:t>
            </w:r>
          </w:p>
        </w:tc>
        <w:tc>
          <w:tcPr>
            <w:tcW w:w="6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9C0" w:rsidRPr="003C07E4" w:rsidRDefault="00085E50" w:rsidP="00B059C0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Plan de</w:t>
            </w:r>
            <w:r w:rsidR="005809F2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 xml:space="preserve"> Gestión de</w:t>
            </w:r>
            <w:r w:rsidR="00FD2F41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 xml:space="preserve"> </w:t>
            </w:r>
            <w:r w:rsidR="009F70FF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Riesgos</w:t>
            </w:r>
          </w:p>
        </w:tc>
      </w:tr>
      <w:tr w:rsidR="00B059C0" w:rsidRPr="00B059C0">
        <w:trPr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B059C0" w:rsidRPr="003C07E4" w:rsidRDefault="00B059C0" w:rsidP="00B059C0">
            <w:pPr>
              <w:pStyle w:val="TableTextSeparacinParrafo"/>
              <w:spacing w:after="0"/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  <w:t>Nombre del Archivo del Documento</w:t>
            </w:r>
          </w:p>
        </w:tc>
        <w:tc>
          <w:tcPr>
            <w:tcW w:w="6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9C0" w:rsidRPr="00085E50" w:rsidRDefault="009F70FF" w:rsidP="00085E50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 xml:space="preserve">Plan de </w:t>
            </w:r>
            <w:r w:rsidR="005809F2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 xml:space="preserve">Gestión de </w:t>
            </w:r>
            <w:r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Riesgos</w:t>
            </w:r>
            <w:r w:rsidR="00085E50" w:rsidRPr="00085E50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_v</w:t>
            </w:r>
            <w:r w:rsidR="00B059C0" w:rsidRPr="00085E50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1.</w:t>
            </w:r>
            <w:r w:rsidR="00631D91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1</w:t>
            </w:r>
            <w:r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.docx</w:t>
            </w:r>
          </w:p>
        </w:tc>
      </w:tr>
      <w:tr w:rsidR="00B059C0" w:rsidRPr="00D542FC">
        <w:trPr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B059C0" w:rsidRPr="003C07E4" w:rsidRDefault="00B059C0" w:rsidP="00B059C0">
            <w:pPr>
              <w:pStyle w:val="TableTextSeparacinParrafo"/>
              <w:spacing w:after="0"/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  <w:t>Número de Versión</w:t>
            </w:r>
          </w:p>
        </w:tc>
        <w:tc>
          <w:tcPr>
            <w:tcW w:w="6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9C0" w:rsidRPr="00085E50" w:rsidRDefault="00671E11" w:rsidP="00B059C0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085E50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1.</w:t>
            </w:r>
            <w:r w:rsidR="00631D91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1</w:t>
            </w:r>
          </w:p>
        </w:tc>
      </w:tr>
      <w:tr w:rsidR="00B059C0" w:rsidRPr="00D542FC">
        <w:trPr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B059C0" w:rsidRPr="003C07E4" w:rsidRDefault="00B059C0" w:rsidP="00B059C0">
            <w:pPr>
              <w:pStyle w:val="TableTextSeparacinParrafo"/>
              <w:spacing w:after="0"/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  <w:t>Autor</w:t>
            </w:r>
          </w:p>
        </w:tc>
        <w:tc>
          <w:tcPr>
            <w:tcW w:w="6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9C0" w:rsidRPr="00085E50" w:rsidRDefault="009F70FF" w:rsidP="00B059C0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DONNET Matías</w:t>
            </w:r>
          </w:p>
        </w:tc>
      </w:tr>
      <w:tr w:rsidR="00B059C0" w:rsidRPr="00D542FC">
        <w:trPr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B059C0" w:rsidRPr="003C07E4" w:rsidRDefault="00B059C0" w:rsidP="00B059C0">
            <w:pPr>
              <w:pStyle w:val="TableTextSeparacinParrafo"/>
              <w:spacing w:after="0"/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  <w:t>Contribuyentes</w:t>
            </w:r>
          </w:p>
        </w:tc>
        <w:tc>
          <w:tcPr>
            <w:tcW w:w="6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C07E4" w:rsidRDefault="00B059C0" w:rsidP="00B059C0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CUNIBERTTI Lucas</w:t>
            </w:r>
          </w:p>
          <w:p w:rsidR="009F70FF" w:rsidRDefault="009F70FF" w:rsidP="00B059C0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GIUSTO Denise</w:t>
            </w:r>
          </w:p>
          <w:p w:rsidR="003C07E4" w:rsidRDefault="00B059C0" w:rsidP="00B059C0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NOVES Gastón</w:t>
            </w:r>
          </w:p>
          <w:p w:rsidR="00B059C0" w:rsidRPr="003C07E4" w:rsidRDefault="00B059C0" w:rsidP="00B059C0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RUIZ LOPEZ José</w:t>
            </w:r>
          </w:p>
        </w:tc>
      </w:tr>
      <w:tr w:rsidR="00B059C0" w:rsidRPr="00D542FC">
        <w:trPr>
          <w:jc w:val="center"/>
        </w:trPr>
        <w:tc>
          <w:tcPr>
            <w:tcW w:w="3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:rsidR="00B059C0" w:rsidRPr="003C07E4" w:rsidRDefault="00B059C0" w:rsidP="00B059C0">
            <w:pPr>
              <w:pStyle w:val="TableTextSeparacinParrafo"/>
              <w:spacing w:after="0"/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/>
                <w:bCs w:val="0"/>
                <w:szCs w:val="22"/>
                <w:lang w:val="es-ES"/>
              </w:rPr>
              <w:t>Fecha de Creación</w:t>
            </w:r>
          </w:p>
        </w:tc>
        <w:tc>
          <w:tcPr>
            <w:tcW w:w="6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059C0" w:rsidRPr="00085E50" w:rsidRDefault="002512E5" w:rsidP="00085E50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085E50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2</w:t>
            </w:r>
            <w:r w:rsidR="00085E50" w:rsidRPr="00085E50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4</w:t>
            </w:r>
            <w:r w:rsidR="00B059C0" w:rsidRPr="00085E50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/0</w:t>
            </w:r>
            <w:r w:rsidR="00085E50" w:rsidRPr="00085E50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5</w:t>
            </w:r>
            <w:r w:rsidR="00B059C0" w:rsidRPr="00085E50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/20</w:t>
            </w:r>
            <w:r w:rsidR="003C07E4" w:rsidRPr="00085E50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14</w:t>
            </w:r>
          </w:p>
        </w:tc>
      </w:tr>
    </w:tbl>
    <w:p w:rsidR="00B059C0" w:rsidRPr="00D542FC" w:rsidRDefault="00B059C0" w:rsidP="00B059C0">
      <w:pPr>
        <w:rPr>
          <w:lang w:val="es-AR"/>
        </w:rPr>
      </w:pPr>
    </w:p>
    <w:p w:rsidR="00B059C0" w:rsidRPr="00B059C0" w:rsidRDefault="00B059C0" w:rsidP="00B059C0">
      <w:pPr>
        <w:spacing w:after="0" w:line="360" w:lineRule="auto"/>
        <w:ind w:firstLine="851"/>
        <w:rPr>
          <w:smallCaps/>
          <w:color w:val="000000"/>
          <w:sz w:val="44"/>
          <w:szCs w:val="44"/>
        </w:rPr>
      </w:pPr>
      <w:r w:rsidRPr="00B059C0">
        <w:rPr>
          <w:smallCaps/>
          <w:color w:val="000000"/>
          <w:sz w:val="44"/>
          <w:szCs w:val="44"/>
        </w:rPr>
        <w:t>Historia de Cambios</w:t>
      </w:r>
    </w:p>
    <w:tbl>
      <w:tblPr>
        <w:tblW w:w="9720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080"/>
        <w:gridCol w:w="5040"/>
        <w:gridCol w:w="2160"/>
      </w:tblGrid>
      <w:tr w:rsidR="00B059C0" w:rsidRPr="00D542FC">
        <w:trPr>
          <w:cantSplit/>
          <w:tblHeader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B059C0" w:rsidRPr="00370CDA" w:rsidRDefault="00B059C0" w:rsidP="00CF6853">
            <w:pPr>
              <w:spacing w:after="120" w:line="360" w:lineRule="auto"/>
              <w:jc w:val="center"/>
              <w:rPr>
                <w:b/>
                <w:lang w:val="es-ES"/>
              </w:rPr>
            </w:pPr>
            <w:r w:rsidRPr="00370CDA">
              <w:rPr>
                <w:b/>
                <w:lang w:val="es-ES"/>
              </w:rPr>
              <w:t>Fecha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B059C0" w:rsidRPr="00370CDA" w:rsidRDefault="00B059C0" w:rsidP="00CF6853">
            <w:pPr>
              <w:spacing w:after="120" w:line="360" w:lineRule="auto"/>
              <w:jc w:val="center"/>
              <w:rPr>
                <w:b/>
                <w:lang w:val="es-ES"/>
              </w:rPr>
            </w:pPr>
            <w:r w:rsidRPr="00370CDA">
              <w:rPr>
                <w:b/>
                <w:lang w:val="es-ES"/>
              </w:rPr>
              <w:t>Versión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B059C0" w:rsidRPr="00370CDA" w:rsidRDefault="00B059C0" w:rsidP="00CF6853">
            <w:pPr>
              <w:spacing w:after="120" w:line="360" w:lineRule="auto"/>
              <w:jc w:val="center"/>
              <w:rPr>
                <w:b/>
                <w:lang w:val="es-ES"/>
              </w:rPr>
            </w:pPr>
            <w:r w:rsidRPr="00370CDA">
              <w:rPr>
                <w:b/>
                <w:lang w:val="es-ES"/>
              </w:rPr>
              <w:t>Descripción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:rsidR="00B059C0" w:rsidRPr="00370CDA" w:rsidRDefault="00B059C0" w:rsidP="00CF6853">
            <w:pPr>
              <w:spacing w:after="120" w:line="360" w:lineRule="auto"/>
              <w:jc w:val="center"/>
              <w:rPr>
                <w:b/>
                <w:lang w:val="es-ES"/>
              </w:rPr>
            </w:pPr>
            <w:r w:rsidRPr="00370CDA">
              <w:rPr>
                <w:b/>
                <w:lang w:val="es-ES"/>
              </w:rPr>
              <w:t>Autor</w:t>
            </w:r>
          </w:p>
        </w:tc>
      </w:tr>
      <w:tr w:rsidR="00B059C0" w:rsidRPr="00D542F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9C0" w:rsidRPr="003C07E4" w:rsidRDefault="00085E50" w:rsidP="00085E50">
            <w:pPr>
              <w:spacing w:after="120" w:line="240" w:lineRule="auto"/>
              <w:ind w:hanging="43"/>
              <w:jc w:val="center"/>
              <w:rPr>
                <w:lang w:val="es-ES"/>
              </w:rPr>
            </w:pPr>
            <w:r w:rsidRPr="00085E50">
              <w:rPr>
                <w:bCs/>
                <w:lang w:val="es-ES"/>
              </w:rPr>
              <w:t>24/05/2014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9C0" w:rsidRPr="003C07E4" w:rsidRDefault="00B059C0" w:rsidP="00CF6853">
            <w:pPr>
              <w:spacing w:after="120" w:line="240" w:lineRule="auto"/>
              <w:ind w:hanging="43"/>
              <w:jc w:val="center"/>
              <w:rPr>
                <w:lang w:val="es-ES"/>
              </w:rPr>
            </w:pPr>
            <w:r w:rsidRPr="003C07E4">
              <w:rPr>
                <w:lang w:val="es-ES"/>
              </w:rPr>
              <w:t>0.1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9C0" w:rsidRPr="003C07E4" w:rsidRDefault="003C07E4" w:rsidP="00CF6853">
            <w:pPr>
              <w:spacing w:after="120" w:line="240" w:lineRule="auto"/>
              <w:ind w:hanging="43"/>
              <w:jc w:val="both"/>
              <w:rPr>
                <w:lang w:val="es-ES"/>
              </w:rPr>
            </w:pPr>
            <w:r>
              <w:rPr>
                <w:lang w:val="es-ES"/>
              </w:rPr>
              <w:t>Borrador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9C0" w:rsidRPr="00085E50" w:rsidRDefault="009F70FF" w:rsidP="00085E50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DONNET Matías</w:t>
            </w:r>
          </w:p>
        </w:tc>
      </w:tr>
      <w:tr w:rsidR="00B059C0" w:rsidRPr="00D542F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9C0" w:rsidRPr="003C07E4" w:rsidRDefault="00085E50" w:rsidP="00CF6853">
            <w:pPr>
              <w:spacing w:after="120" w:line="240" w:lineRule="auto"/>
              <w:ind w:hanging="43"/>
              <w:jc w:val="center"/>
              <w:rPr>
                <w:lang w:val="es-ES"/>
              </w:rPr>
            </w:pPr>
            <w:r w:rsidRPr="00085E50">
              <w:rPr>
                <w:bCs/>
                <w:lang w:val="es-ES"/>
              </w:rPr>
              <w:t>24/05/2014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9C0" w:rsidRPr="003C07E4" w:rsidRDefault="00B059C0" w:rsidP="00CF6853">
            <w:pPr>
              <w:spacing w:after="120" w:line="240" w:lineRule="auto"/>
              <w:ind w:hanging="43"/>
              <w:jc w:val="center"/>
              <w:rPr>
                <w:lang w:val="es-ES"/>
              </w:rPr>
            </w:pPr>
            <w:r w:rsidRPr="003C07E4">
              <w:rPr>
                <w:lang w:val="es-ES"/>
              </w:rPr>
              <w:t>1.0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59C0" w:rsidRPr="003C07E4" w:rsidRDefault="00B059C0" w:rsidP="00CF6853">
            <w:pPr>
              <w:spacing w:after="120" w:line="240" w:lineRule="auto"/>
              <w:ind w:hanging="43"/>
              <w:jc w:val="both"/>
              <w:rPr>
                <w:lang w:val="es-ES"/>
              </w:rPr>
            </w:pPr>
            <w:r w:rsidRPr="003C07E4">
              <w:rPr>
                <w:lang w:val="es-ES"/>
              </w:rPr>
              <w:t>Versión Inicial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07E4" w:rsidRDefault="003C07E4" w:rsidP="00C36601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CUNIBERTTI Lucas</w:t>
            </w:r>
          </w:p>
          <w:p w:rsidR="003C07E4" w:rsidRDefault="003C07E4" w:rsidP="00C36601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DONNET Matías</w:t>
            </w:r>
          </w:p>
          <w:p w:rsidR="00085E50" w:rsidRDefault="00085E50" w:rsidP="00085E50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GIUSTO Denise</w:t>
            </w:r>
          </w:p>
          <w:p w:rsidR="003C07E4" w:rsidRDefault="003C07E4" w:rsidP="00C36601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NOVES Gastón</w:t>
            </w:r>
          </w:p>
          <w:p w:rsidR="00B059C0" w:rsidRPr="003C07E4" w:rsidRDefault="003C07E4" w:rsidP="00C36601">
            <w:pPr>
              <w:spacing w:after="120" w:line="240" w:lineRule="auto"/>
              <w:jc w:val="both"/>
              <w:rPr>
                <w:lang w:val="es-ES"/>
              </w:rPr>
            </w:pPr>
            <w:r w:rsidRPr="003C07E4">
              <w:rPr>
                <w:bCs/>
                <w:lang w:val="es-ES"/>
              </w:rPr>
              <w:t>RUIZ LOPEZ José</w:t>
            </w:r>
          </w:p>
        </w:tc>
      </w:tr>
      <w:tr w:rsidR="00FD2F41" w:rsidRPr="00D542FC">
        <w:trPr>
          <w:cantSplit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F41" w:rsidRPr="00085E50" w:rsidRDefault="00FD2F41" w:rsidP="00CF6853">
            <w:pPr>
              <w:spacing w:after="120" w:line="240" w:lineRule="auto"/>
              <w:ind w:hanging="43"/>
              <w:jc w:val="center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13/06/2014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F41" w:rsidRPr="003C07E4" w:rsidRDefault="00FD2F41" w:rsidP="00CF6853">
            <w:pPr>
              <w:spacing w:after="120" w:line="240" w:lineRule="auto"/>
              <w:ind w:hanging="43"/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5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2F41" w:rsidRPr="003C07E4" w:rsidRDefault="00FD2F41" w:rsidP="00CF6853">
            <w:pPr>
              <w:spacing w:after="120" w:line="240" w:lineRule="auto"/>
              <w:ind w:hanging="43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Correcciones: Propósito del Plan, errores de </w:t>
            </w:r>
            <w:proofErr w:type="spellStart"/>
            <w:r>
              <w:rPr>
                <w:lang w:val="es-ES"/>
              </w:rPr>
              <w:t>tipeo</w:t>
            </w:r>
            <w:proofErr w:type="spellEnd"/>
            <w:r>
              <w:rPr>
                <w:lang w:val="es-ES"/>
              </w:rPr>
              <w:t>, adhesión de la sección Conclusiones.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33AF" w:rsidRDefault="003B33AF" w:rsidP="003B33AF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DONNET Matías</w:t>
            </w:r>
          </w:p>
          <w:p w:rsidR="00FD2F41" w:rsidRPr="003C07E4" w:rsidRDefault="003B33AF" w:rsidP="00C36601">
            <w:pPr>
              <w:pStyle w:val="TableTextSeparacinParrafo"/>
              <w:rPr>
                <w:rFonts w:ascii="Calibri" w:eastAsia="Calibri" w:hAnsi="Calibri" w:cs="Times New Roman"/>
                <w:bCs w:val="0"/>
                <w:szCs w:val="22"/>
                <w:lang w:val="es-ES"/>
              </w:rPr>
            </w:pPr>
            <w:r w:rsidRPr="003C07E4">
              <w:rPr>
                <w:rFonts w:ascii="Calibri" w:eastAsia="Calibri" w:hAnsi="Calibri" w:cs="Times New Roman"/>
                <w:bCs w:val="0"/>
                <w:szCs w:val="22"/>
                <w:lang w:val="es-ES"/>
              </w:rPr>
              <w:t>GIUSTO Denise</w:t>
            </w:r>
          </w:p>
        </w:tc>
      </w:tr>
    </w:tbl>
    <w:p w:rsidR="00597AEF" w:rsidRDefault="00597AEF" w:rsidP="003E40F6">
      <w:pPr>
        <w:spacing w:after="0" w:line="360" w:lineRule="auto"/>
        <w:ind w:firstLine="851"/>
      </w:pPr>
    </w:p>
    <w:p w:rsidR="00B56A71" w:rsidRDefault="00597AEF" w:rsidP="009F70FF">
      <w:pPr>
        <w:spacing w:after="0" w:line="360" w:lineRule="auto"/>
        <w:ind w:firstLine="851"/>
      </w:pPr>
      <w:r>
        <w:br w:type="page"/>
      </w:r>
    </w:p>
    <w:p w:rsidR="00B56A71" w:rsidRPr="003C07E4" w:rsidRDefault="00B56A71" w:rsidP="00B56A71">
      <w:pPr>
        <w:spacing w:after="0" w:line="360" w:lineRule="auto"/>
        <w:ind w:firstLine="851"/>
        <w:jc w:val="center"/>
        <w:rPr>
          <w:smallCaps/>
          <w:color w:val="000000"/>
          <w:sz w:val="44"/>
          <w:szCs w:val="44"/>
        </w:rPr>
      </w:pPr>
      <w:r w:rsidRPr="003C07E4">
        <w:rPr>
          <w:smallCaps/>
          <w:color w:val="000000"/>
          <w:sz w:val="44"/>
          <w:szCs w:val="44"/>
        </w:rPr>
        <w:lastRenderedPageBreak/>
        <w:t>Tabla de Contenidos</w:t>
      </w:r>
    </w:p>
    <w:tbl>
      <w:tblPr>
        <w:tblW w:w="10226" w:type="dxa"/>
        <w:jc w:val="center"/>
        <w:tblInd w:w="2021" w:type="dxa"/>
        <w:tblLayout w:type="fixed"/>
        <w:tblLook w:val="01E0" w:firstRow="1" w:lastRow="1" w:firstColumn="1" w:lastColumn="1" w:noHBand="0" w:noVBand="0"/>
      </w:tblPr>
      <w:tblGrid>
        <w:gridCol w:w="10226"/>
      </w:tblGrid>
      <w:tr w:rsidR="00CB7BF5" w:rsidRPr="006E4A0C">
        <w:trPr>
          <w:trHeight w:val="9160"/>
          <w:jc w:val="center"/>
        </w:trPr>
        <w:tc>
          <w:tcPr>
            <w:tcW w:w="10226" w:type="dxa"/>
            <w:shd w:val="clear" w:color="auto" w:fill="auto"/>
          </w:tcPr>
          <w:p w:rsidR="00685138" w:rsidRDefault="008838C8">
            <w:pPr>
              <w:pStyle w:val="TDC1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r>
              <w:rPr>
                <w:rFonts w:eastAsia="Times New Roman"/>
                <w:b/>
                <w:smallCaps/>
                <w:lang w:val="es-ES"/>
              </w:rPr>
              <w:fldChar w:fldCharType="begin"/>
            </w:r>
            <w:r w:rsidR="00CB7BF5">
              <w:rPr>
                <w:rFonts w:eastAsia="Times New Roman"/>
                <w:b/>
                <w:smallCaps/>
                <w:lang w:val="es-ES"/>
              </w:rPr>
              <w:instrText xml:space="preserve"> TOC \o "1-2" \h \z \u </w:instrText>
            </w:r>
            <w:r>
              <w:rPr>
                <w:rFonts w:eastAsia="Times New Roman"/>
                <w:b/>
                <w:smallCaps/>
                <w:lang w:val="es-ES"/>
              </w:rPr>
              <w:fldChar w:fldCharType="separate"/>
            </w:r>
            <w:hyperlink w:anchor="_Toc390540254" w:history="1">
              <w:r w:rsidR="00685138" w:rsidRPr="008B5725">
                <w:rPr>
                  <w:rStyle w:val="Hipervnculo"/>
                  <w:noProof/>
                </w:rPr>
                <w:t>Introducción</w:t>
              </w:r>
              <w:r w:rsidR="00685138">
                <w:rPr>
                  <w:noProof/>
                  <w:webHidden/>
                </w:rPr>
                <w:tab/>
              </w:r>
              <w:r w:rsidR="00685138">
                <w:rPr>
                  <w:noProof/>
                  <w:webHidden/>
                </w:rPr>
                <w:fldChar w:fldCharType="begin"/>
              </w:r>
              <w:r w:rsidR="00685138">
                <w:rPr>
                  <w:noProof/>
                  <w:webHidden/>
                </w:rPr>
                <w:instrText xml:space="preserve"> PAGEREF _Toc390540254 \h </w:instrText>
              </w:r>
              <w:r w:rsidR="00685138">
                <w:rPr>
                  <w:noProof/>
                  <w:webHidden/>
                </w:rPr>
              </w:r>
              <w:r w:rsidR="00685138">
                <w:rPr>
                  <w:noProof/>
                  <w:webHidden/>
                </w:rPr>
                <w:fldChar w:fldCharType="separate"/>
              </w:r>
              <w:r w:rsidR="00685138">
                <w:rPr>
                  <w:noProof/>
                  <w:webHidden/>
                </w:rPr>
                <w:t>5</w:t>
              </w:r>
              <w:r w:rsidR="00685138">
                <w:rPr>
                  <w:noProof/>
                  <w:webHidden/>
                </w:rPr>
                <w:fldChar w:fldCharType="end"/>
              </w:r>
            </w:hyperlink>
          </w:p>
          <w:p w:rsidR="00685138" w:rsidRDefault="00685138">
            <w:pPr>
              <w:pStyle w:val="TDC2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540255" w:history="1">
              <w:r w:rsidRPr="008B5725">
                <w:rPr>
                  <w:rStyle w:val="Hipervnculo"/>
                  <w:noProof/>
                </w:rPr>
                <w:t>Propósito del Plan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_Toc390540255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5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685138" w:rsidRDefault="00685138">
            <w:pPr>
              <w:pStyle w:val="TDC1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540256" w:history="1">
              <w:r w:rsidRPr="008B5725">
                <w:rPr>
                  <w:rStyle w:val="Hipervnculo"/>
                  <w:noProof/>
                </w:rPr>
                <w:t>Matriz de Riesgos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_Toc390540256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685138" w:rsidRDefault="00685138">
            <w:pPr>
              <w:pStyle w:val="TDC2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540257" w:history="1">
              <w:r w:rsidRPr="008B5725">
                <w:rPr>
                  <w:rStyle w:val="Hipervnculo"/>
                  <w:noProof/>
                </w:rPr>
                <w:t>Matriz de Riesgos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_Toc390540257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685138" w:rsidRDefault="00685138">
            <w:pPr>
              <w:pStyle w:val="TDC2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540258" w:history="1">
              <w:r w:rsidRPr="008B5725">
                <w:rPr>
                  <w:rStyle w:val="Hipervnculo"/>
                  <w:noProof/>
                </w:rPr>
                <w:t>Matriz de Riesgos Puntuada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_Toc390540258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6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685138" w:rsidRDefault="00685138">
            <w:pPr>
              <w:pStyle w:val="TDC1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540259" w:history="1">
              <w:r w:rsidRPr="008B5725">
                <w:rPr>
                  <w:rStyle w:val="Hipervnculo"/>
                  <w:noProof/>
                </w:rPr>
                <w:t>Parámetros de Riesgo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_Toc390540259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7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685138" w:rsidRDefault="00685138">
            <w:pPr>
              <w:pStyle w:val="TDC1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540260" w:history="1">
              <w:r w:rsidRPr="008B5725">
                <w:rPr>
                  <w:rStyle w:val="Hipervnculo"/>
                  <w:noProof/>
                </w:rPr>
                <w:t>Riesgos Identificados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_Toc390540260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8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685138" w:rsidRDefault="00685138">
            <w:pPr>
              <w:pStyle w:val="TDC1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540261" w:history="1">
              <w:r w:rsidRPr="008B5725">
                <w:rPr>
                  <w:rStyle w:val="Hipervnculo"/>
                  <w:noProof/>
                </w:rPr>
                <w:t>Análisis de Riesgos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_Toc390540261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10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685138" w:rsidRDefault="00685138">
            <w:pPr>
              <w:pStyle w:val="TDC1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540262" w:history="1">
              <w:r w:rsidRPr="008B5725">
                <w:rPr>
                  <w:rStyle w:val="Hipervnculo"/>
                  <w:noProof/>
                </w:rPr>
                <w:t>Planes de Contingencia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_Toc390540262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685138" w:rsidRDefault="00685138">
            <w:pPr>
              <w:pStyle w:val="TDC2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540263" w:history="1">
              <w:r w:rsidRPr="008B5725">
                <w:rPr>
                  <w:rStyle w:val="Hipervnculo"/>
                  <w:noProof/>
                </w:rPr>
                <w:t>Plan de contingencia para riesgo de problemas de redes Ad-Hoc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_Toc390540263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685138" w:rsidRDefault="00685138">
            <w:pPr>
              <w:pStyle w:val="TDC2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540264" w:history="1">
              <w:r w:rsidRPr="008B5725">
                <w:rPr>
                  <w:rStyle w:val="Hipervnculo"/>
                  <w:noProof/>
                </w:rPr>
                <w:t>Plan de contingencia para riesgo de subestimar proyecto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_Toc390540264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11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685138" w:rsidRDefault="00685138">
            <w:pPr>
              <w:pStyle w:val="TDC1"/>
              <w:rPr>
                <w:rFonts w:asciiTheme="minorHAnsi" w:eastAsiaTheme="minorEastAsia" w:hAnsiTheme="minorHAnsi" w:cstheme="minorBidi"/>
                <w:noProof/>
                <w:lang w:val="es-AR" w:eastAsia="es-AR"/>
              </w:rPr>
            </w:pPr>
            <w:hyperlink w:anchor="_Toc390540265" w:history="1">
              <w:r w:rsidRPr="008B5725">
                <w:rPr>
                  <w:rStyle w:val="Hipervnculo"/>
                  <w:noProof/>
                  <w:lang w:val="es-AR"/>
                </w:rPr>
                <w:t>Conclusiones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_Toc390540265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12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CB7BF5" w:rsidRPr="006E4A0C" w:rsidRDefault="008838C8" w:rsidP="000829BA">
            <w:pPr>
              <w:spacing w:after="0" w:line="360" w:lineRule="auto"/>
              <w:ind w:right="135"/>
              <w:jc w:val="both"/>
              <w:rPr>
                <w:rFonts w:eastAsia="Times New Roman"/>
                <w:b/>
                <w:smallCaps/>
                <w:lang w:val="es-ES"/>
              </w:rPr>
            </w:pPr>
            <w:r>
              <w:rPr>
                <w:rFonts w:eastAsia="Times New Roman"/>
                <w:b/>
                <w:smallCaps/>
                <w:lang w:val="es-ES"/>
              </w:rPr>
              <w:fldChar w:fldCharType="end"/>
            </w:r>
          </w:p>
        </w:tc>
      </w:tr>
    </w:tbl>
    <w:p w:rsidR="00BB24A9" w:rsidRDefault="00BB24A9" w:rsidP="00C41A68">
      <w:pPr>
        <w:pStyle w:val="Ttulo1"/>
      </w:pPr>
      <w:bookmarkStart w:id="2" w:name="_Toc169872544"/>
      <w:bookmarkStart w:id="3" w:name="_Toc388714343"/>
      <w:bookmarkStart w:id="4" w:name="_Toc425054504"/>
      <w:bookmarkStart w:id="5" w:name="_Toc423410238"/>
    </w:p>
    <w:p w:rsidR="00BB24A9" w:rsidRDefault="00BB24A9">
      <w:pPr>
        <w:spacing w:after="0" w:line="240" w:lineRule="auto"/>
        <w:rPr>
          <w:rFonts w:cs="Arial"/>
          <w:bCs/>
          <w:smallCaps/>
          <w:kern w:val="32"/>
          <w:sz w:val="44"/>
          <w:szCs w:val="32"/>
        </w:rPr>
      </w:pPr>
      <w:r>
        <w:br w:type="page"/>
      </w:r>
    </w:p>
    <w:p w:rsidR="00C41A68" w:rsidRPr="00C41A68" w:rsidRDefault="00C41A68" w:rsidP="00C41A68">
      <w:pPr>
        <w:pStyle w:val="Ttulo1"/>
      </w:pPr>
      <w:bookmarkStart w:id="6" w:name="_Toc390540254"/>
      <w:r w:rsidRPr="00C41A68">
        <w:lastRenderedPageBreak/>
        <w:t>Introducción</w:t>
      </w:r>
      <w:bookmarkEnd w:id="2"/>
      <w:bookmarkEnd w:id="3"/>
      <w:bookmarkEnd w:id="6"/>
    </w:p>
    <w:p w:rsidR="00C41A68" w:rsidRDefault="00C41A68" w:rsidP="000829BA">
      <w:pPr>
        <w:pStyle w:val="Ttulo2"/>
      </w:pPr>
      <w:bookmarkStart w:id="7" w:name="_Toc169872545"/>
      <w:bookmarkStart w:id="8" w:name="_Toc388714344"/>
      <w:bookmarkStart w:id="9" w:name="_Toc390540255"/>
      <w:r>
        <w:t>Propósito del Plan</w:t>
      </w:r>
      <w:bookmarkEnd w:id="7"/>
      <w:bookmarkEnd w:id="8"/>
      <w:bookmarkEnd w:id="9"/>
    </w:p>
    <w:bookmarkEnd w:id="4"/>
    <w:bookmarkEnd w:id="5"/>
    <w:p w:rsidR="000134BC" w:rsidRDefault="009F70FF" w:rsidP="00631D91">
      <w:pPr>
        <w:spacing w:after="0" w:line="360" w:lineRule="auto"/>
        <w:ind w:firstLine="851"/>
        <w:jc w:val="both"/>
        <w:rPr>
          <w:lang w:val="es-AR"/>
        </w:rPr>
      </w:pPr>
      <w:r w:rsidRPr="009F70FF">
        <w:rPr>
          <w:lang w:val="es-AR"/>
        </w:rPr>
        <w:t xml:space="preserve">En este informe presentamos una identificación y descripción de los principales riesgos ante los cuales el proyecto </w:t>
      </w:r>
      <w:proofErr w:type="spellStart"/>
      <w:r w:rsidRPr="009F70FF">
        <w:rPr>
          <w:lang w:val="es-AR"/>
        </w:rPr>
        <w:t>E</w:t>
      </w:r>
      <w:r>
        <w:rPr>
          <w:lang w:val="es-AR"/>
        </w:rPr>
        <w:t>ntropy</w:t>
      </w:r>
      <w:proofErr w:type="spellEnd"/>
      <w:r w:rsidRPr="009F70FF">
        <w:rPr>
          <w:lang w:val="es-AR"/>
        </w:rPr>
        <w:t xml:space="preserve"> se encuentra expuesto. Para cada uno de los riesgos identificados y entre todos los integrantes del equipo, definimos y consensuamos la probabilidad de ocurrencia de cada uno de ellos, junto a su impacto. Para ambos parámetros utilizamos una escala de 0-1, y a partir de los mismos calculamos la exposición al riesgo como el producto de la probabilidad de ocurrencia y el impacto. Por último, le otorgamos una prioridad a cada riesgo, tomada de una combinación de los dos parámetros nombrados anteriormente.</w:t>
      </w:r>
    </w:p>
    <w:p w:rsidR="00C41A68" w:rsidRPr="00631D91" w:rsidRDefault="00FD2F41" w:rsidP="00FD2F41">
      <w:pPr>
        <w:spacing w:after="0" w:line="360" w:lineRule="auto"/>
        <w:ind w:firstLine="851"/>
        <w:jc w:val="both"/>
        <w:rPr>
          <w:lang w:val="es-AR"/>
        </w:rPr>
      </w:pPr>
      <w:r>
        <w:rPr>
          <w:lang w:val="es-AR"/>
        </w:rPr>
        <w:t>El proceso de detección y</w:t>
      </w:r>
      <w:r w:rsidR="000134BC">
        <w:rPr>
          <w:lang w:val="es-AR"/>
        </w:rPr>
        <w:t xml:space="preserve"> mitigación</w:t>
      </w:r>
      <w:r>
        <w:rPr>
          <w:lang w:val="es-AR"/>
        </w:rPr>
        <w:t xml:space="preserve"> de</w:t>
      </w:r>
      <w:r w:rsidR="000134BC">
        <w:rPr>
          <w:lang w:val="es-AR"/>
        </w:rPr>
        <w:t xml:space="preserve"> riesgos se continuará a lo largo de proyecto, resultando en la modificación y actualización de este documen</w:t>
      </w:r>
      <w:r>
        <w:rPr>
          <w:lang w:val="es-AR"/>
        </w:rPr>
        <w:t>to siempre que se detecten cambios sustanciales en las variables del entorno, con el objeto de poder identificar y mitigar a tiempo grandes riesgos.</w:t>
      </w:r>
      <w:r w:rsidR="009F70FF" w:rsidRPr="009F70FF">
        <w:rPr>
          <w:lang w:val="es-AR"/>
        </w:rPr>
        <w:t xml:space="preserve"> </w:t>
      </w:r>
    </w:p>
    <w:p w:rsidR="002E54A0" w:rsidRPr="002E54A0" w:rsidRDefault="002E54A0" w:rsidP="002E54A0">
      <w:pPr>
        <w:pStyle w:val="Ttulo1"/>
      </w:pPr>
      <w:r>
        <w:br w:type="page"/>
      </w:r>
      <w:bookmarkStart w:id="10" w:name="_Toc390540256"/>
      <w:r w:rsidR="009F70FF">
        <w:lastRenderedPageBreak/>
        <w:t>Matriz de Riesgos</w:t>
      </w:r>
      <w:bookmarkEnd w:id="10"/>
    </w:p>
    <w:p w:rsidR="002E54A0" w:rsidRDefault="009F70FF" w:rsidP="002E54A0">
      <w:pPr>
        <w:pStyle w:val="Ttulo2"/>
      </w:pPr>
      <w:bookmarkStart w:id="11" w:name="_Toc390540257"/>
      <w:r>
        <w:t>Matriz de Riesgos</w:t>
      </w:r>
      <w:bookmarkEnd w:id="11"/>
    </w:p>
    <w:tbl>
      <w:tblPr>
        <w:tblW w:w="6793" w:type="dxa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992"/>
        <w:gridCol w:w="1332"/>
        <w:gridCol w:w="644"/>
        <w:gridCol w:w="927"/>
        <w:gridCol w:w="605"/>
        <w:gridCol w:w="1293"/>
      </w:tblGrid>
      <w:tr w:rsidR="009F70FF" w:rsidRPr="009F70FF">
        <w:trPr>
          <w:trHeight w:val="315"/>
          <w:jc w:val="center"/>
        </w:trPr>
        <w:tc>
          <w:tcPr>
            <w:tcW w:w="1992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 </w:t>
            </w:r>
          </w:p>
          <w:p w:rsidR="009F70FF" w:rsidRPr="009F70FF" w:rsidRDefault="009F70FF" w:rsidP="00455B79">
            <w:pPr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Probabilidad</w:t>
            </w:r>
          </w:p>
        </w:tc>
        <w:tc>
          <w:tcPr>
            <w:tcW w:w="48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Impacto</w:t>
            </w:r>
          </w:p>
        </w:tc>
      </w:tr>
      <w:tr w:rsidR="009F70FF" w:rsidRPr="009F70FF">
        <w:trPr>
          <w:trHeight w:val="646"/>
          <w:jc w:val="center"/>
        </w:trPr>
        <w:tc>
          <w:tcPr>
            <w:tcW w:w="1992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F70FF" w:rsidRPr="009F70FF" w:rsidRDefault="009F70FF" w:rsidP="00455B79">
            <w:pPr>
              <w:jc w:val="center"/>
              <w:rPr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Muy Bajo</w:t>
            </w:r>
          </w:p>
        </w:tc>
        <w:tc>
          <w:tcPr>
            <w:tcW w:w="644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Bajo</w:t>
            </w:r>
          </w:p>
        </w:tc>
        <w:tc>
          <w:tcPr>
            <w:tcW w:w="927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Medio</w:t>
            </w:r>
          </w:p>
        </w:tc>
        <w:tc>
          <w:tcPr>
            <w:tcW w:w="605" w:type="dxa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Alto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Muy Alto</w:t>
            </w:r>
          </w:p>
        </w:tc>
      </w:tr>
      <w:tr w:rsidR="009F70FF" w:rsidRPr="009F70FF">
        <w:trPr>
          <w:trHeight w:val="300"/>
          <w:jc w:val="center"/>
        </w:trPr>
        <w:tc>
          <w:tcPr>
            <w:tcW w:w="1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Muy Alta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B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A</w:t>
            </w:r>
          </w:p>
        </w:tc>
      </w:tr>
      <w:tr w:rsidR="009F70FF" w:rsidRPr="009F70FF">
        <w:trPr>
          <w:trHeight w:val="300"/>
          <w:jc w:val="center"/>
        </w:trPr>
        <w:tc>
          <w:tcPr>
            <w:tcW w:w="1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Alta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B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A</w:t>
            </w:r>
          </w:p>
        </w:tc>
      </w:tr>
      <w:tr w:rsidR="009F70FF" w:rsidRPr="009F70FF">
        <w:trPr>
          <w:trHeight w:val="300"/>
          <w:jc w:val="center"/>
        </w:trPr>
        <w:tc>
          <w:tcPr>
            <w:tcW w:w="1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Media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B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B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A</w:t>
            </w:r>
          </w:p>
        </w:tc>
      </w:tr>
      <w:tr w:rsidR="009F70FF" w:rsidRPr="009F70FF">
        <w:trPr>
          <w:trHeight w:val="300"/>
          <w:jc w:val="center"/>
        </w:trPr>
        <w:tc>
          <w:tcPr>
            <w:tcW w:w="1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Baja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I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I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B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9646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</w:t>
            </w:r>
          </w:p>
        </w:tc>
      </w:tr>
      <w:tr w:rsidR="009F70FF" w:rsidRPr="009F70FF">
        <w:trPr>
          <w:trHeight w:val="315"/>
          <w:jc w:val="center"/>
        </w:trPr>
        <w:tc>
          <w:tcPr>
            <w:tcW w:w="1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Muy Baja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I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I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I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I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B</w:t>
            </w:r>
          </w:p>
        </w:tc>
      </w:tr>
      <w:tr w:rsidR="009F70FF" w:rsidRPr="009F70FF">
        <w:trPr>
          <w:trHeight w:val="300"/>
          <w:jc w:val="center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9F70FF" w:rsidRPr="009F70FF">
        <w:trPr>
          <w:trHeight w:val="300"/>
          <w:jc w:val="center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I = Insignificante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9F70FF" w:rsidRPr="009F70FF">
        <w:trPr>
          <w:trHeight w:val="300"/>
          <w:jc w:val="center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B = Bajo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9F70FF" w:rsidRPr="009F70FF">
        <w:trPr>
          <w:trHeight w:val="300"/>
          <w:jc w:val="center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M= Medio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  <w:tr w:rsidR="009F70FF" w:rsidRPr="009F70FF">
        <w:trPr>
          <w:trHeight w:val="300"/>
          <w:jc w:val="center"/>
        </w:trPr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A = Alto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</w:tr>
    </w:tbl>
    <w:p w:rsidR="009F70FF" w:rsidRDefault="009F70FF" w:rsidP="002E54A0">
      <w:pPr>
        <w:spacing w:after="0" w:line="360" w:lineRule="auto"/>
        <w:ind w:firstLine="851"/>
        <w:jc w:val="both"/>
        <w:rPr>
          <w:lang w:val="es-ES"/>
        </w:rPr>
      </w:pPr>
    </w:p>
    <w:p w:rsidR="009F70FF" w:rsidRDefault="009F70FF" w:rsidP="009F70FF">
      <w:pPr>
        <w:pStyle w:val="Ttulo2"/>
      </w:pPr>
      <w:bookmarkStart w:id="12" w:name="_Toc390540258"/>
      <w:r>
        <w:t>Matriz de Riesgos Puntuada</w:t>
      </w:r>
      <w:bookmarkEnd w:id="12"/>
    </w:p>
    <w:tbl>
      <w:tblPr>
        <w:tblW w:w="6721" w:type="dxa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7"/>
        <w:gridCol w:w="503"/>
        <w:gridCol w:w="1332"/>
        <w:gridCol w:w="644"/>
        <w:gridCol w:w="927"/>
        <w:gridCol w:w="605"/>
        <w:gridCol w:w="1293"/>
      </w:tblGrid>
      <w:tr w:rsidR="009F70FF" w:rsidRPr="009F70FF">
        <w:trPr>
          <w:trHeight w:val="315"/>
          <w:jc w:val="center"/>
        </w:trPr>
        <w:tc>
          <w:tcPr>
            <w:tcW w:w="192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 </w:t>
            </w:r>
          </w:p>
        </w:tc>
        <w:tc>
          <w:tcPr>
            <w:tcW w:w="480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Impacto</w:t>
            </w:r>
          </w:p>
        </w:tc>
      </w:tr>
      <w:tr w:rsidR="009F70FF" w:rsidRPr="009F70FF">
        <w:trPr>
          <w:trHeight w:val="315"/>
          <w:jc w:val="center"/>
        </w:trPr>
        <w:tc>
          <w:tcPr>
            <w:tcW w:w="192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</w:p>
        </w:tc>
        <w:tc>
          <w:tcPr>
            <w:tcW w:w="13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10</w:t>
            </w:r>
          </w:p>
        </w:tc>
      </w:tr>
      <w:tr w:rsidR="009F70FF" w:rsidRPr="009F70FF">
        <w:trPr>
          <w:trHeight w:val="315"/>
          <w:jc w:val="center"/>
        </w:trPr>
        <w:tc>
          <w:tcPr>
            <w:tcW w:w="19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center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Probabilidad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Muy Bajo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Bajo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Medio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Alto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Muy Alto</w:t>
            </w:r>
          </w:p>
        </w:tc>
      </w:tr>
      <w:tr w:rsidR="009F70FF" w:rsidRPr="009F70FF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Muy Alta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0,9</w:t>
            </w:r>
          </w:p>
        </w:tc>
        <w:tc>
          <w:tcPr>
            <w:tcW w:w="13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0,9</w:t>
            </w:r>
          </w:p>
        </w:tc>
        <w:tc>
          <w:tcPr>
            <w:tcW w:w="64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1,8</w:t>
            </w:r>
          </w:p>
        </w:tc>
        <w:tc>
          <w:tcPr>
            <w:tcW w:w="9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2,7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5,4</w:t>
            </w:r>
          </w:p>
        </w:tc>
        <w:tc>
          <w:tcPr>
            <w:tcW w:w="12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9</w:t>
            </w:r>
          </w:p>
        </w:tc>
      </w:tr>
      <w:tr w:rsidR="009F70FF" w:rsidRPr="009F70FF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Alta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0,7</w:t>
            </w:r>
          </w:p>
        </w:tc>
        <w:tc>
          <w:tcPr>
            <w:tcW w:w="13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0,7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1,4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2,1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4,2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7</w:t>
            </w:r>
          </w:p>
        </w:tc>
      </w:tr>
      <w:tr w:rsidR="009F70FF" w:rsidRPr="009F70FF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Media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0,5</w:t>
            </w:r>
          </w:p>
        </w:tc>
        <w:tc>
          <w:tcPr>
            <w:tcW w:w="13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0,5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1,5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5</w:t>
            </w:r>
          </w:p>
        </w:tc>
      </w:tr>
      <w:tr w:rsidR="009F70FF" w:rsidRPr="009F70FF">
        <w:trPr>
          <w:trHeight w:val="300"/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Baja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0,3</w:t>
            </w:r>
          </w:p>
        </w:tc>
        <w:tc>
          <w:tcPr>
            <w:tcW w:w="13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0,3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0,6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0,9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1,8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9646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3</w:t>
            </w:r>
          </w:p>
        </w:tc>
      </w:tr>
      <w:tr w:rsidR="009F70FF" w:rsidRPr="009F70FF">
        <w:trPr>
          <w:trHeight w:val="315"/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Muy Baja</w:t>
            </w:r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0,1</w:t>
            </w:r>
          </w:p>
        </w:tc>
        <w:tc>
          <w:tcPr>
            <w:tcW w:w="13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0,1</w:t>
            </w:r>
          </w:p>
        </w:tc>
        <w:tc>
          <w:tcPr>
            <w:tcW w:w="6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0,2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0,3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0,6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</w:tcPr>
          <w:p w:rsidR="009F70FF" w:rsidRPr="009F70FF" w:rsidRDefault="009F70FF" w:rsidP="00455B79">
            <w:pPr>
              <w:spacing w:after="0" w:line="240" w:lineRule="auto"/>
              <w:jc w:val="right"/>
              <w:rPr>
                <w:color w:val="000000"/>
                <w:lang w:eastAsia="es-ES"/>
              </w:rPr>
            </w:pPr>
            <w:r w:rsidRPr="009F70FF">
              <w:rPr>
                <w:color w:val="000000"/>
                <w:lang w:eastAsia="es-ES"/>
              </w:rPr>
              <w:t>1</w:t>
            </w:r>
          </w:p>
        </w:tc>
      </w:tr>
    </w:tbl>
    <w:p w:rsidR="009F70FF" w:rsidRDefault="009F70FF" w:rsidP="009F70FF">
      <w:pPr>
        <w:spacing w:after="0" w:line="360" w:lineRule="auto"/>
        <w:ind w:firstLine="851"/>
        <w:jc w:val="both"/>
        <w:rPr>
          <w:lang w:val="es-ES"/>
        </w:rPr>
      </w:pPr>
    </w:p>
    <w:p w:rsidR="009F70FF" w:rsidRDefault="00CD3FA3" w:rsidP="00CD3FA3">
      <w:pPr>
        <w:pStyle w:val="Ttulo1"/>
      </w:pPr>
      <w:r>
        <w:br w:type="page"/>
      </w:r>
      <w:bookmarkStart w:id="13" w:name="_Toc390540259"/>
      <w:r w:rsidR="009F70FF">
        <w:lastRenderedPageBreak/>
        <w:t>Parámetros de Riesgo</w:t>
      </w:r>
      <w:bookmarkEnd w:id="13"/>
    </w:p>
    <w:p w:rsidR="00CD3FA3" w:rsidRPr="00CD3FA3" w:rsidRDefault="00CD3FA3" w:rsidP="00CD3FA3"/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0"/>
        <w:gridCol w:w="7740"/>
      </w:tblGrid>
      <w:tr w:rsidR="009F70FF" w:rsidRPr="009F70F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Tipos de impactos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Descripción</w:t>
            </w:r>
          </w:p>
        </w:tc>
      </w:tr>
      <w:tr w:rsidR="009F70FF" w:rsidRPr="009F70F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Insignificante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rPr>
                <w:rFonts w:cs="Arial"/>
                <w:color w:val="000000"/>
                <w:lang w:eastAsia="es-ES"/>
              </w:rPr>
              <w:t>Sería un impacto muy poco relevante para el proyecto, solo serían un par de días de retraso solucionar este impacto negativo en el peor de los casos Rango Numérico = 0.01 -1</w:t>
            </w:r>
          </w:p>
        </w:tc>
      </w:tr>
      <w:tr w:rsidR="009F70FF" w:rsidRPr="009F70F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Bajo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Sería un impacto poco relevante para el proyecto, serían entre 7 días y 14 días de retraso solucionar este impacto negativo Rango Numérico = 1 – 2</w:t>
            </w:r>
          </w:p>
        </w:tc>
      </w:tr>
      <w:tr w:rsidR="009F70FF" w:rsidRPr="009F70F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Medio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Sería un impacto relevante para el proyecto, serian entre 15 días y 30 días de retraso solucionar este impacto negativo Rango Numérico = 2 – 4.5</w:t>
            </w:r>
          </w:p>
        </w:tc>
      </w:tr>
      <w:tr w:rsidR="009F70FF" w:rsidRPr="009F70FF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Alto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Sería un impacto catastrófico para el proyecto, serian entre 30 días y 60 días de retraso solucionar este impacto negativo e incluso puede llevar a la cancelación del proyecto Rango Numérico = 4.5 - 10</w:t>
            </w:r>
          </w:p>
        </w:tc>
      </w:tr>
    </w:tbl>
    <w:p w:rsidR="009F70FF" w:rsidRDefault="009F70FF" w:rsidP="009F70FF"/>
    <w:p w:rsidR="009F70FF" w:rsidRDefault="009F70FF" w:rsidP="009F70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9"/>
        <w:gridCol w:w="7469"/>
      </w:tblGrid>
      <w:tr w:rsidR="009F70FF" w:rsidRPr="009F70FF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Tipos de probabilidades</w:t>
            </w:r>
          </w:p>
        </w:tc>
        <w:tc>
          <w:tcPr>
            <w:tcW w:w="7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Descripción</w:t>
            </w:r>
          </w:p>
        </w:tc>
      </w:tr>
      <w:tr w:rsidR="009F70FF" w:rsidRPr="009F70FF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Muy Baja</w:t>
            </w:r>
          </w:p>
        </w:tc>
        <w:tc>
          <w:tcPr>
            <w:tcW w:w="7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rPr>
                <w:rFonts w:cs="Arial"/>
                <w:color w:val="000000"/>
                <w:lang w:eastAsia="es-ES"/>
              </w:rPr>
              <w:t xml:space="preserve">Tan improbable que la probabilidad </w:t>
            </w:r>
            <w:r w:rsidRPr="009F70FF">
              <w:t xml:space="preserve">de ocurrencia </w:t>
            </w:r>
            <w:r w:rsidRPr="009F70FF">
              <w:rPr>
                <w:rFonts w:cs="Arial"/>
                <w:color w:val="000000"/>
                <w:lang w:eastAsia="es-ES"/>
              </w:rPr>
              <w:t>es cercana a cero (0 – 0.1)</w:t>
            </w:r>
          </w:p>
        </w:tc>
      </w:tr>
      <w:tr w:rsidR="009F70FF" w:rsidRPr="009F70FF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Baja</w:t>
            </w:r>
          </w:p>
        </w:tc>
        <w:tc>
          <w:tcPr>
            <w:tcW w:w="7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Poco probable que ocurra, su probabilidad de ocurrencia esta entre (0.1-0.20)</w:t>
            </w:r>
          </w:p>
        </w:tc>
      </w:tr>
      <w:tr w:rsidR="009F70FF" w:rsidRPr="009F70FF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Media</w:t>
            </w:r>
          </w:p>
        </w:tc>
        <w:tc>
          <w:tcPr>
            <w:tcW w:w="7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Podría llegar a ocurrir, su probabilidad de ocurrencia esta entre (0.2-0.5)</w:t>
            </w:r>
          </w:p>
        </w:tc>
      </w:tr>
      <w:tr w:rsidR="009F70FF" w:rsidRPr="009F70FF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Alta</w:t>
            </w:r>
          </w:p>
        </w:tc>
        <w:tc>
          <w:tcPr>
            <w:tcW w:w="7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Posiblemente ocurre, su probabilidad de ocurrencia esta entre (0.5-0.75)</w:t>
            </w:r>
          </w:p>
        </w:tc>
      </w:tr>
      <w:tr w:rsidR="009F70FF" w:rsidRPr="009F70FF"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Muy Alta</w:t>
            </w:r>
          </w:p>
        </w:tc>
        <w:tc>
          <w:tcPr>
            <w:tcW w:w="7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0FF" w:rsidRPr="009F70FF" w:rsidRDefault="009F70FF" w:rsidP="00455B79">
            <w:pPr>
              <w:spacing w:after="0" w:line="240" w:lineRule="auto"/>
            </w:pPr>
            <w:r w:rsidRPr="009F70FF">
              <w:t>Casi seguro ocurre, su probabilidad de ocurrencia esta entre (0.75 – 0.99)</w:t>
            </w:r>
          </w:p>
        </w:tc>
      </w:tr>
    </w:tbl>
    <w:p w:rsidR="009F70FF" w:rsidRDefault="009F70FF" w:rsidP="009F70FF"/>
    <w:p w:rsidR="001E0316" w:rsidRDefault="009F70FF" w:rsidP="009F70FF">
      <w:pPr>
        <w:pStyle w:val="Ttulo1"/>
      </w:pPr>
      <w:r>
        <w:br w:type="page"/>
      </w:r>
      <w:bookmarkStart w:id="14" w:name="_Toc390540260"/>
      <w:r>
        <w:lastRenderedPageBreak/>
        <w:t>Riesgos Identificados</w:t>
      </w:r>
      <w:bookmarkEnd w:id="14"/>
    </w:p>
    <w:p w:rsidR="00CD3FA3" w:rsidRPr="00CD3FA3" w:rsidRDefault="00CD3FA3" w:rsidP="00CD3FA3">
      <w:bookmarkStart w:id="15" w:name="_GoBack"/>
      <w:bookmarkEnd w:id="15"/>
    </w:p>
    <w:tbl>
      <w:tblPr>
        <w:tblW w:w="109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4"/>
        <w:gridCol w:w="1416"/>
        <w:gridCol w:w="924"/>
        <w:gridCol w:w="2058"/>
        <w:gridCol w:w="1273"/>
        <w:gridCol w:w="1068"/>
        <w:gridCol w:w="1440"/>
        <w:gridCol w:w="1260"/>
        <w:gridCol w:w="1052"/>
      </w:tblGrid>
      <w:tr w:rsidR="001E0316" w:rsidRPr="00C5775B" w:rsidTr="006933DF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C5775B">
            <w:pPr>
              <w:spacing w:after="0" w:line="240" w:lineRule="auto"/>
            </w:pPr>
            <w:r w:rsidRPr="00C5775B">
              <w:t xml:space="preserve">ID 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Fecha de Ingreso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Versión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Descripción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Categoría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Impacto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Probabilidad de Ocurrencia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Exposición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Prioridad</w:t>
            </w:r>
          </w:p>
        </w:tc>
      </w:tr>
      <w:tr w:rsidR="001E0316" w:rsidRPr="00C5775B" w:rsidTr="006933DF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12/05/2014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V1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Que no se disponga de los miembros del equipo a causa de un problema de fuerza mayor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Riesgo de proyecto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0.1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0.4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I</w:t>
            </w:r>
          </w:p>
        </w:tc>
      </w:tr>
      <w:tr w:rsidR="001E0316" w:rsidRPr="00C5775B" w:rsidTr="006933DF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12/05/2014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V1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rPr>
                <w:rFonts w:cs="Arial"/>
                <w:color w:val="000000"/>
                <w:lang w:val="es-AR" w:eastAsia="es-AR"/>
              </w:rPr>
              <w:t xml:space="preserve">Que no se disponga de las herramientas de gestión de proyecto (Rally, </w:t>
            </w:r>
            <w:proofErr w:type="spellStart"/>
            <w:r w:rsidRPr="00C5775B">
              <w:rPr>
                <w:rFonts w:cs="Arial"/>
                <w:color w:val="000000"/>
                <w:lang w:val="es-AR" w:eastAsia="es-AR"/>
              </w:rPr>
              <w:t>Tortoise</w:t>
            </w:r>
            <w:proofErr w:type="spellEnd"/>
            <w:r w:rsidRPr="00C5775B">
              <w:rPr>
                <w:rFonts w:cs="Arial"/>
                <w:color w:val="000000"/>
                <w:lang w:val="es-AR" w:eastAsia="es-AR"/>
              </w:rPr>
              <w:t xml:space="preserve">, </w:t>
            </w:r>
            <w:proofErr w:type="spellStart"/>
            <w:r w:rsidRPr="00C5775B">
              <w:rPr>
                <w:rFonts w:cs="Arial"/>
                <w:color w:val="000000"/>
                <w:lang w:val="es-AR" w:eastAsia="es-AR"/>
              </w:rPr>
              <w:t>Assembla</w:t>
            </w:r>
            <w:proofErr w:type="spellEnd"/>
            <w:r w:rsidRPr="00C5775B">
              <w:rPr>
                <w:rFonts w:cs="Arial"/>
                <w:color w:val="000000"/>
                <w:lang w:val="es-AR" w:eastAsia="es-AR"/>
              </w:rPr>
              <w:t>) o de desarrollo (</w:t>
            </w:r>
            <w:proofErr w:type="spellStart"/>
            <w:r w:rsidRPr="00C5775B">
              <w:rPr>
                <w:rFonts w:cs="Arial"/>
                <w:color w:val="000000"/>
                <w:lang w:val="es-AR" w:eastAsia="es-AR"/>
              </w:rPr>
              <w:t>NetBeans</w:t>
            </w:r>
            <w:proofErr w:type="spellEnd"/>
            <w:r w:rsidRPr="00C5775B">
              <w:rPr>
                <w:rFonts w:cs="Arial"/>
                <w:color w:val="000000"/>
                <w:lang w:val="es-AR" w:eastAsia="es-AR"/>
              </w:rPr>
              <w:t xml:space="preserve">, </w:t>
            </w:r>
            <w:proofErr w:type="spellStart"/>
            <w:r w:rsidRPr="00C5775B">
              <w:rPr>
                <w:rFonts w:cs="Arial"/>
                <w:color w:val="000000"/>
                <w:lang w:val="es-AR" w:eastAsia="es-AR"/>
              </w:rPr>
              <w:t>SQLite</w:t>
            </w:r>
            <w:proofErr w:type="spellEnd"/>
            <w:r w:rsidRPr="00C5775B">
              <w:rPr>
                <w:rFonts w:cs="Arial"/>
                <w:color w:val="000000"/>
                <w:lang w:val="es-AR" w:eastAsia="es-AR"/>
              </w:rPr>
              <w:t>, Eclipse) o las mismas fallen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Riesgo de proyecto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0.05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M</w:t>
            </w:r>
          </w:p>
        </w:tc>
      </w:tr>
      <w:tr w:rsidR="001E0316" w:rsidRPr="00C5775B" w:rsidTr="006933DF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12/05/2014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V1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rFonts w:cs="Arial"/>
                <w:color w:val="000000"/>
                <w:lang w:val="es-AR" w:eastAsia="es-AR"/>
              </w:rPr>
            </w:pPr>
            <w:r w:rsidRPr="00C5775B">
              <w:rPr>
                <w:rFonts w:cs="Arial"/>
                <w:color w:val="000000"/>
                <w:lang w:val="es-AR" w:eastAsia="es-AR"/>
              </w:rPr>
              <w:t xml:space="preserve">Que los requerimientos planteados no sean los esperados por el </w:t>
            </w:r>
            <w:r w:rsidR="00C5775B">
              <w:rPr>
                <w:rFonts w:cs="Arial"/>
                <w:color w:val="000000"/>
                <w:lang w:val="es-AR" w:eastAsia="es-AR"/>
              </w:rPr>
              <w:t>cliente (</w:t>
            </w:r>
            <w:proofErr w:type="spellStart"/>
            <w:r w:rsidR="00C5775B">
              <w:rPr>
                <w:rFonts w:cs="Arial"/>
                <w:color w:val="000000"/>
                <w:lang w:val="es-AR" w:eastAsia="es-AR"/>
              </w:rPr>
              <w:t>product</w:t>
            </w:r>
            <w:proofErr w:type="spellEnd"/>
            <w:r w:rsidR="00C5775B">
              <w:rPr>
                <w:rFonts w:cs="Arial"/>
                <w:color w:val="000000"/>
                <w:lang w:val="es-AR" w:eastAsia="es-AR"/>
              </w:rPr>
              <w:t xml:space="preserve"> </w:t>
            </w:r>
            <w:proofErr w:type="spellStart"/>
            <w:r w:rsidR="00C5775B">
              <w:rPr>
                <w:rFonts w:cs="Arial"/>
                <w:color w:val="000000"/>
                <w:lang w:val="es-AR" w:eastAsia="es-AR"/>
              </w:rPr>
              <w:t>owner</w:t>
            </w:r>
            <w:proofErr w:type="spellEnd"/>
            <w:r w:rsidR="00C5775B">
              <w:rPr>
                <w:rFonts w:cs="Arial"/>
                <w:color w:val="000000"/>
                <w:lang w:val="es-AR" w:eastAsia="es-AR"/>
              </w:rPr>
              <w:t xml:space="preserve"> o mercado</w:t>
            </w:r>
            <w:r w:rsidRPr="00C5775B">
              <w:rPr>
                <w:rFonts w:cs="Arial"/>
                <w:color w:val="000000"/>
                <w:lang w:val="es-AR" w:eastAsia="es-AR"/>
              </w:rPr>
              <w:t>), perjudicando las variables principales del proyecto como el costo, el tiempo y el alcance.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C5775B" w:rsidP="00C5775B">
            <w:pPr>
              <w:spacing w:after="0" w:line="240" w:lineRule="auto"/>
            </w:pPr>
            <w:r>
              <w:t>Riesgo de proyecto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0.25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1,25</w:t>
            </w:r>
          </w:p>
          <w:p w:rsidR="001E0316" w:rsidRPr="00C5775B" w:rsidRDefault="001E0316" w:rsidP="00455B79">
            <w:pPr>
              <w:spacing w:after="0" w:line="240" w:lineRule="auto"/>
            </w:pP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B</w:t>
            </w:r>
          </w:p>
        </w:tc>
      </w:tr>
      <w:tr w:rsidR="001E0316" w:rsidRPr="00C5775B" w:rsidTr="006933DF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4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12/05/2014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V1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rFonts w:cs="Arial"/>
                <w:color w:val="000000"/>
                <w:lang w:val="es-AR" w:eastAsia="es-AR"/>
              </w:rPr>
            </w:pPr>
            <w:r w:rsidRPr="00C5775B">
              <w:rPr>
                <w:rFonts w:cs="Arial"/>
                <w:color w:val="000000"/>
                <w:lang w:val="es-AR" w:eastAsia="es-AR"/>
              </w:rPr>
              <w:t>Que aparezca un defecto grave en el diseño arquitectónico como la no identificación de un módulo importante o documentación mal efectuada.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Riesgo de producto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0.3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1.2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B</w:t>
            </w:r>
          </w:p>
        </w:tc>
      </w:tr>
      <w:tr w:rsidR="001E0316" w:rsidRPr="00C5775B" w:rsidTr="006933DF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5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12/05/2014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V1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rFonts w:cs="Arial"/>
                <w:color w:val="000000"/>
                <w:lang w:val="es-AR" w:eastAsia="es-AR"/>
              </w:rPr>
            </w:pPr>
            <w:r w:rsidRPr="00C5775B">
              <w:rPr>
                <w:rFonts w:cs="Arial"/>
                <w:color w:val="000000"/>
                <w:lang w:val="es-AR" w:eastAsia="es-AR"/>
              </w:rPr>
              <w:t xml:space="preserve">No poder </w:t>
            </w:r>
            <w:r w:rsidRPr="00C5775B">
              <w:rPr>
                <w:rFonts w:cs="Arial"/>
                <w:color w:val="000000"/>
                <w:lang w:val="es-AR" w:eastAsia="es-AR"/>
              </w:rPr>
              <w:lastRenderedPageBreak/>
              <w:t>implementar como se desea el tipo  de red ad-hoc por limitación de concurrencia usuarios  a la red.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lang w:val="es-AR"/>
              </w:rPr>
            </w:pPr>
            <w:r w:rsidRPr="00C5775B">
              <w:rPr>
                <w:lang w:val="es-AR"/>
              </w:rPr>
              <w:lastRenderedPageBreak/>
              <w:t xml:space="preserve">Riesgo de </w:t>
            </w:r>
            <w:r w:rsidRPr="00C5775B">
              <w:rPr>
                <w:lang w:val="es-AR"/>
              </w:rPr>
              <w:lastRenderedPageBreak/>
              <w:t>producto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lastRenderedPageBreak/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0.4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B</w:t>
            </w:r>
          </w:p>
          <w:p w:rsidR="001E0316" w:rsidRPr="00C5775B" w:rsidRDefault="001E0316" w:rsidP="00455B79">
            <w:pPr>
              <w:spacing w:after="0" w:line="240" w:lineRule="auto"/>
            </w:pPr>
          </w:p>
          <w:p w:rsidR="001E0316" w:rsidRPr="00C5775B" w:rsidRDefault="001E0316" w:rsidP="00455B79">
            <w:pPr>
              <w:spacing w:after="0" w:line="240" w:lineRule="auto"/>
              <w:jc w:val="center"/>
            </w:pPr>
          </w:p>
        </w:tc>
      </w:tr>
      <w:tr w:rsidR="001E0316" w:rsidRPr="00C5775B" w:rsidTr="006933DF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lastRenderedPageBreak/>
              <w:t>6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12/05/2014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V1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rFonts w:cs="Arial"/>
                <w:color w:val="000000"/>
                <w:lang w:val="es-AR" w:eastAsia="es-AR"/>
              </w:rPr>
            </w:pPr>
            <w:r w:rsidRPr="00C5775B">
              <w:rPr>
                <w:rFonts w:cs="Arial"/>
                <w:color w:val="000000"/>
                <w:lang w:val="es-AR" w:eastAsia="es-AR"/>
              </w:rPr>
              <w:t>Sobre asignación de tareas al personal del equipo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lang w:val="es-AR"/>
              </w:rPr>
            </w:pPr>
            <w:r w:rsidRPr="00C5775B">
              <w:rPr>
                <w:lang w:val="es-AR"/>
              </w:rPr>
              <w:t>Riesgo de proyecto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0.5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2,5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M</w:t>
            </w:r>
          </w:p>
        </w:tc>
      </w:tr>
      <w:tr w:rsidR="001E0316" w:rsidRPr="00C5775B" w:rsidTr="006933DF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12/05/2014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V1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rFonts w:cs="Arial"/>
                <w:color w:val="000000"/>
                <w:lang w:val="es-AR" w:eastAsia="es-AR"/>
              </w:rPr>
            </w:pPr>
            <w:r w:rsidRPr="00C5775B">
              <w:rPr>
                <w:rFonts w:cs="Arial"/>
                <w:color w:val="000000"/>
                <w:lang w:val="es-AR" w:eastAsia="es-AR"/>
              </w:rPr>
              <w:t>Falta de comunicación y coordinación en el equipo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lang w:val="es-AR"/>
              </w:rPr>
            </w:pPr>
            <w:r w:rsidRPr="00C5775B">
              <w:rPr>
                <w:lang w:val="es-AR"/>
              </w:rPr>
              <w:t>Riesgo de proyecto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0.4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2.4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M</w:t>
            </w:r>
          </w:p>
        </w:tc>
      </w:tr>
      <w:tr w:rsidR="001E0316" w:rsidRPr="00C5775B" w:rsidTr="006933DF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12/05/2014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V1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rFonts w:cs="Arial"/>
                <w:color w:val="000000"/>
                <w:lang w:val="es-AR" w:eastAsia="es-AR"/>
              </w:rPr>
            </w:pPr>
            <w:r w:rsidRPr="00C5775B">
              <w:rPr>
                <w:rFonts w:cs="Arial"/>
                <w:color w:val="000000"/>
                <w:lang w:val="es-AR" w:eastAsia="es-AR"/>
              </w:rPr>
              <w:t>Falta de espacio de almacenamiento en herramientas de repositorio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lang w:val="es-AR"/>
              </w:rPr>
            </w:pPr>
            <w:r w:rsidRPr="00C5775B">
              <w:rPr>
                <w:lang w:val="es-AR"/>
              </w:rPr>
              <w:t>Riesgo de proyecto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0.2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1.2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B</w:t>
            </w:r>
          </w:p>
        </w:tc>
      </w:tr>
      <w:tr w:rsidR="001E0316" w:rsidRPr="00C5775B" w:rsidTr="006933DF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12/05/2014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V1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lang w:eastAsia="es-ES"/>
              </w:rPr>
            </w:pPr>
            <w:r w:rsidRPr="00C5775B">
              <w:rPr>
                <w:color w:val="000000"/>
                <w:lang w:eastAsia="es-ES"/>
              </w:rPr>
              <w:t>Desconocimiento o poco cono</w:t>
            </w:r>
            <w:r w:rsidR="00631D91" w:rsidRPr="00C5775B">
              <w:rPr>
                <w:color w:val="000000"/>
                <w:lang w:eastAsia="es-ES"/>
              </w:rPr>
              <w:t>cimiento</w:t>
            </w:r>
            <w:r w:rsidRPr="00C5775B">
              <w:rPr>
                <w:color w:val="000000"/>
                <w:lang w:eastAsia="es-ES"/>
              </w:rPr>
              <w:t xml:space="preserve"> </w:t>
            </w:r>
          </w:p>
          <w:p w:rsidR="001E0316" w:rsidRPr="00C5775B" w:rsidRDefault="001E0316" w:rsidP="00455B79">
            <w:pPr>
              <w:spacing w:after="0" w:line="240" w:lineRule="auto"/>
              <w:rPr>
                <w:lang w:eastAsia="es-ES"/>
              </w:rPr>
            </w:pPr>
            <w:r w:rsidRPr="00C5775B">
              <w:rPr>
                <w:color w:val="000000"/>
                <w:lang w:eastAsia="es-ES"/>
              </w:rPr>
              <w:t xml:space="preserve">por parte del equipo de desarrollo en </w:t>
            </w:r>
          </w:p>
          <w:p w:rsidR="001E0316" w:rsidRPr="00C5775B" w:rsidRDefault="001E0316" w:rsidP="00455B79">
            <w:pPr>
              <w:spacing w:after="0" w:line="240" w:lineRule="auto"/>
              <w:rPr>
                <w:rFonts w:cs="Arial"/>
                <w:color w:val="000000"/>
                <w:lang w:val="es-AR" w:eastAsia="es-AR"/>
              </w:rPr>
            </w:pPr>
            <w:r w:rsidRPr="00C5775B">
              <w:rPr>
                <w:color w:val="000000"/>
                <w:lang w:eastAsia="es-ES"/>
              </w:rPr>
              <w:t>la utilización de la herramientas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lang w:val="es-AR"/>
              </w:rPr>
            </w:pPr>
            <w:r w:rsidRPr="00C5775B">
              <w:rPr>
                <w:lang w:val="es-AR"/>
              </w:rPr>
              <w:t>Riesgo de proyecto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0.3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1.2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B</w:t>
            </w:r>
          </w:p>
        </w:tc>
      </w:tr>
      <w:tr w:rsidR="001E0316" w:rsidRPr="00C5775B" w:rsidTr="006933DF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10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12/05/2014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V1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color w:val="000000"/>
                <w:lang w:eastAsia="es-ES"/>
              </w:rPr>
            </w:pPr>
            <w:r w:rsidRPr="00C5775B">
              <w:rPr>
                <w:rFonts w:cs="Arial"/>
                <w:color w:val="222222"/>
                <w:shd w:val="clear" w:color="auto" w:fill="FFFFFF"/>
              </w:rPr>
              <w:t>El producto es más grande que lo estimado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lang w:val="es-AR"/>
              </w:rPr>
            </w:pPr>
            <w:r w:rsidRPr="00C5775B">
              <w:rPr>
                <w:lang w:val="es-AR"/>
              </w:rPr>
              <w:t>Riesgo de proyecto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0.75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4.5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M</w:t>
            </w:r>
          </w:p>
        </w:tc>
      </w:tr>
      <w:tr w:rsidR="001E0316" w:rsidRPr="00C5775B" w:rsidTr="006933DF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11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12/05/2014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V1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rFonts w:cs="Arial"/>
                <w:color w:val="222222"/>
                <w:shd w:val="clear" w:color="auto" w:fill="FFFFFF"/>
              </w:rPr>
            </w:pPr>
            <w:r w:rsidRPr="00C5775B">
              <w:rPr>
                <w:rFonts w:cs="Arial"/>
                <w:color w:val="222222"/>
                <w:shd w:val="clear" w:color="auto" w:fill="FFFFFF"/>
              </w:rPr>
              <w:t>Un retraso de una tarea retrasa en cascada tareas dependientes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lang w:val="es-AR"/>
              </w:rPr>
            </w:pPr>
            <w:r w:rsidRPr="00C5775B">
              <w:rPr>
                <w:lang w:val="es-AR"/>
              </w:rPr>
              <w:t>Riesgo de proyecto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0.5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3.5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M</w:t>
            </w:r>
          </w:p>
        </w:tc>
      </w:tr>
      <w:tr w:rsidR="001E0316" w:rsidRPr="00C5775B" w:rsidTr="006933DF"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12/05/2014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V1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  <w:rPr>
                <w:rFonts w:cs="Arial"/>
                <w:color w:val="222222"/>
                <w:shd w:val="clear" w:color="auto" w:fill="FFFFFF"/>
              </w:rPr>
            </w:pPr>
            <w:r w:rsidRPr="00C5775B">
              <w:rPr>
                <w:rFonts w:cs="Arial"/>
                <w:color w:val="222222"/>
                <w:shd w:val="clear" w:color="auto" w:fill="FFFFFF"/>
              </w:rPr>
              <w:t>Un retraso una línea de investigación y demore las demás tareas dependientes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Riesgo de Proyecto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0.4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2.4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C5775B" w:rsidRDefault="001E0316" w:rsidP="00455B79">
            <w:pPr>
              <w:spacing w:after="0" w:line="240" w:lineRule="auto"/>
            </w:pPr>
            <w:r w:rsidRPr="00C5775B">
              <w:t>M</w:t>
            </w:r>
          </w:p>
        </w:tc>
      </w:tr>
    </w:tbl>
    <w:p w:rsidR="001E0316" w:rsidRDefault="009F70FF" w:rsidP="001E0316">
      <w:pPr>
        <w:pStyle w:val="Ttulo1"/>
      </w:pPr>
      <w:r>
        <w:br w:type="page"/>
      </w:r>
      <w:bookmarkStart w:id="16" w:name="_Toc390540261"/>
      <w:r w:rsidR="00CD3FA3">
        <w:lastRenderedPageBreak/>
        <w:t>Análisis de R</w:t>
      </w:r>
      <w:r w:rsidR="001E0316" w:rsidRPr="006E65CE">
        <w:t>iesgo</w:t>
      </w:r>
      <w:r w:rsidR="00CD3FA3">
        <w:t>s</w:t>
      </w:r>
      <w:bookmarkEnd w:id="16"/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40"/>
        <w:gridCol w:w="5320"/>
        <w:gridCol w:w="1417"/>
        <w:gridCol w:w="1103"/>
        <w:gridCol w:w="1638"/>
      </w:tblGrid>
      <w:tr w:rsidR="001E0316" w:rsidRPr="001E031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#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Denominación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Probabilidad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Impacto en horas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VME Exposición</w:t>
            </w:r>
          </w:p>
        </w:tc>
      </w:tr>
      <w:tr w:rsidR="001E0316" w:rsidRPr="001E031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1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No disposición permanente de un miembro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0.15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200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30</w:t>
            </w:r>
          </w:p>
        </w:tc>
      </w:tr>
      <w:tr w:rsidR="001E0316" w:rsidRPr="001E031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2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Que no se disponga o no funciona de alguna herramienta de gestión de proyecto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0.05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100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5</w:t>
            </w:r>
          </w:p>
        </w:tc>
      </w:tr>
      <w:tr w:rsidR="001E0316" w:rsidRPr="001E031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3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Requerimientos planteados no sean los correctos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0.25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300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75</w:t>
            </w:r>
          </w:p>
        </w:tc>
      </w:tr>
      <w:tr w:rsidR="001E0316" w:rsidRPr="001E031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4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Defecto grave en arquitectura del sistema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0.3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200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60</w:t>
            </w:r>
          </w:p>
        </w:tc>
      </w:tr>
      <w:tr w:rsidR="001E0316" w:rsidRPr="001E031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  <w:rPr>
                <w:highlight w:val="yellow"/>
              </w:rPr>
            </w:pPr>
            <w:r w:rsidRPr="001E0316">
              <w:rPr>
                <w:highlight w:val="yellow"/>
              </w:rPr>
              <w:t>5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  <w:rPr>
                <w:highlight w:val="yellow"/>
              </w:rPr>
            </w:pPr>
            <w:r w:rsidRPr="001E0316">
              <w:rPr>
                <w:highlight w:val="yellow"/>
              </w:rPr>
              <w:t>Problemas con implementación de red ad hoc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  <w:rPr>
                <w:highlight w:val="yellow"/>
              </w:rPr>
            </w:pPr>
            <w:r w:rsidRPr="001E0316">
              <w:rPr>
                <w:highlight w:val="yellow"/>
              </w:rPr>
              <w:t>0.4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  <w:rPr>
                <w:highlight w:val="yellow"/>
              </w:rPr>
            </w:pPr>
            <w:r w:rsidRPr="001E0316">
              <w:rPr>
                <w:highlight w:val="yellow"/>
              </w:rPr>
              <w:t>500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  <w:rPr>
                <w:highlight w:val="yellow"/>
              </w:rPr>
            </w:pPr>
            <w:r w:rsidRPr="001E0316">
              <w:rPr>
                <w:highlight w:val="yellow"/>
              </w:rPr>
              <w:t>200</w:t>
            </w:r>
          </w:p>
        </w:tc>
      </w:tr>
      <w:tr w:rsidR="001E0316" w:rsidRPr="001E031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6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Sobre asignación de personal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0.5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150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75</w:t>
            </w:r>
          </w:p>
        </w:tc>
      </w:tr>
      <w:tr w:rsidR="001E0316" w:rsidRPr="001E031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7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Falta de comunicación o coordinación de los miembros del equipo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0.4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150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60</w:t>
            </w:r>
          </w:p>
        </w:tc>
      </w:tr>
      <w:tr w:rsidR="001E0316" w:rsidRPr="001E031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8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rPr>
                <w:rFonts w:cs="Arial"/>
                <w:color w:val="000000"/>
                <w:lang w:val="es-AR" w:eastAsia="es-AR"/>
              </w:rPr>
              <w:t>Falta de espacio de almacenamiento en herramientas de repositorio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0.2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50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10</w:t>
            </w:r>
          </w:p>
        </w:tc>
      </w:tr>
      <w:tr w:rsidR="001E0316" w:rsidRPr="001E031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9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  <w:rPr>
                <w:rFonts w:cs="Arial"/>
                <w:color w:val="000000"/>
                <w:lang w:val="es-AR" w:eastAsia="es-AR"/>
              </w:rPr>
            </w:pPr>
            <w:r w:rsidRPr="001E0316">
              <w:rPr>
                <w:rFonts w:cs="Arial"/>
                <w:color w:val="000000"/>
                <w:lang w:val="es-AR" w:eastAsia="es-AR"/>
              </w:rPr>
              <w:t>Desconocimiento de herramientas a utilizar por parte del equipo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0.2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100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20</w:t>
            </w:r>
          </w:p>
        </w:tc>
      </w:tr>
      <w:tr w:rsidR="001E0316" w:rsidRPr="001E031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  <w:rPr>
                <w:highlight w:val="yellow"/>
              </w:rPr>
            </w:pPr>
            <w:r w:rsidRPr="001E0316">
              <w:rPr>
                <w:highlight w:val="yellow"/>
              </w:rPr>
              <w:t>10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  <w:rPr>
                <w:rFonts w:cs="Arial"/>
                <w:color w:val="000000"/>
                <w:highlight w:val="yellow"/>
                <w:lang w:val="es-AR" w:eastAsia="es-AR"/>
              </w:rPr>
            </w:pPr>
            <w:r w:rsidRPr="001E0316">
              <w:rPr>
                <w:rFonts w:cs="Arial"/>
                <w:color w:val="000000"/>
                <w:highlight w:val="yellow"/>
                <w:lang w:val="es-AR" w:eastAsia="es-AR"/>
              </w:rPr>
              <w:t>El producto es más grande de lo estimado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  <w:rPr>
                <w:highlight w:val="yellow"/>
                <w:lang w:val="es-AR"/>
              </w:rPr>
            </w:pPr>
            <w:r w:rsidRPr="001E0316">
              <w:rPr>
                <w:highlight w:val="yellow"/>
                <w:lang w:val="es-AR"/>
              </w:rPr>
              <w:t>0.75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  <w:rPr>
                <w:highlight w:val="yellow"/>
              </w:rPr>
            </w:pPr>
            <w:r w:rsidRPr="001E0316">
              <w:rPr>
                <w:highlight w:val="yellow"/>
              </w:rPr>
              <w:t>300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  <w:rPr>
                <w:highlight w:val="yellow"/>
              </w:rPr>
            </w:pPr>
            <w:r w:rsidRPr="001E0316">
              <w:rPr>
                <w:highlight w:val="yellow"/>
              </w:rPr>
              <w:t>225</w:t>
            </w:r>
          </w:p>
        </w:tc>
      </w:tr>
      <w:tr w:rsidR="001E0316" w:rsidRPr="001E031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11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  <w:rPr>
                <w:rFonts w:cs="Arial"/>
                <w:color w:val="000000"/>
                <w:lang w:val="es-AR" w:eastAsia="es-AR"/>
              </w:rPr>
            </w:pPr>
            <w:r w:rsidRPr="001E0316">
              <w:rPr>
                <w:rFonts w:cs="Arial"/>
                <w:color w:val="000000"/>
                <w:lang w:val="es-AR" w:eastAsia="es-AR"/>
              </w:rPr>
              <w:t>Retraso en una tarea retrasa en cascada tareas dependientes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  <w:rPr>
                <w:lang w:val="es-AR"/>
              </w:rPr>
            </w:pPr>
            <w:r w:rsidRPr="001E0316">
              <w:rPr>
                <w:lang w:val="es-AR"/>
              </w:rPr>
              <w:t>0.5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100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50</w:t>
            </w:r>
          </w:p>
        </w:tc>
      </w:tr>
      <w:tr w:rsidR="001E0316" w:rsidRPr="001E0316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12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  <w:rPr>
                <w:rFonts w:cs="Arial"/>
                <w:color w:val="000000"/>
                <w:lang w:val="es-AR" w:eastAsia="es-AR"/>
              </w:rPr>
            </w:pPr>
            <w:r w:rsidRPr="001E0316">
              <w:rPr>
                <w:rFonts w:cs="Arial"/>
                <w:color w:val="000000"/>
                <w:lang w:val="es-AR" w:eastAsia="es-AR"/>
              </w:rPr>
              <w:t>Retraso de una línea de investigación retrasa tareas dependientes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  <w:rPr>
                <w:lang w:val="es-AR"/>
              </w:rPr>
            </w:pPr>
            <w:r w:rsidRPr="001E0316">
              <w:rPr>
                <w:lang w:val="es-AR"/>
              </w:rPr>
              <w:t>0.4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200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316" w:rsidRPr="001E0316" w:rsidRDefault="001E0316" w:rsidP="00455B79">
            <w:pPr>
              <w:spacing w:after="0" w:line="240" w:lineRule="auto"/>
            </w:pPr>
            <w:r w:rsidRPr="001E0316">
              <w:t>80</w:t>
            </w:r>
          </w:p>
        </w:tc>
      </w:tr>
    </w:tbl>
    <w:p w:rsidR="001E0316" w:rsidRDefault="001E0316" w:rsidP="002E54A0">
      <w:pPr>
        <w:spacing w:after="0" w:line="360" w:lineRule="auto"/>
        <w:ind w:firstLine="851"/>
        <w:jc w:val="both"/>
      </w:pPr>
    </w:p>
    <w:p w:rsidR="001E0316" w:rsidRDefault="001E0316" w:rsidP="001E0316">
      <w:pPr>
        <w:pStyle w:val="Ttulo1"/>
      </w:pPr>
      <w:r>
        <w:br w:type="page"/>
      </w:r>
      <w:bookmarkStart w:id="17" w:name="_Toc390540262"/>
      <w:r>
        <w:lastRenderedPageBreak/>
        <w:t>Planes de Contingencia</w:t>
      </w:r>
      <w:bookmarkEnd w:id="17"/>
    </w:p>
    <w:p w:rsidR="001E0316" w:rsidRPr="001E0316" w:rsidRDefault="001E0316" w:rsidP="001E0316">
      <w:pPr>
        <w:pStyle w:val="Ttulo2"/>
      </w:pPr>
      <w:bookmarkStart w:id="18" w:name="_Toc390540263"/>
      <w:r w:rsidRPr="001E0316">
        <w:t>Plan de contingencia para riesgo de problemas de redes Ad-Hoc</w:t>
      </w:r>
      <w:bookmarkEnd w:id="18"/>
    </w:p>
    <w:p w:rsidR="001E0316" w:rsidRPr="001E0316" w:rsidRDefault="001E0316" w:rsidP="001E0316">
      <w:pPr>
        <w:spacing w:after="0" w:line="360" w:lineRule="auto"/>
        <w:ind w:firstLine="851"/>
        <w:jc w:val="both"/>
        <w:rPr>
          <w:lang w:val="es-AR"/>
        </w:rPr>
      </w:pPr>
      <w:r w:rsidRPr="001E0316">
        <w:rPr>
          <w:lang w:val="es-AR"/>
        </w:rPr>
        <w:t>Para mitigar este riesgo se realizara la línea d</w:t>
      </w:r>
      <w:r>
        <w:rPr>
          <w:lang w:val="es-AR"/>
        </w:rPr>
        <w:t>e investigación de redes en el S</w:t>
      </w:r>
      <w:r w:rsidRPr="001E0316">
        <w:rPr>
          <w:lang w:val="es-AR"/>
        </w:rPr>
        <w:t>print 1 necesaria con respecto a l</w:t>
      </w:r>
      <w:r>
        <w:rPr>
          <w:lang w:val="es-AR"/>
        </w:rPr>
        <w:t>as redes ad-</w:t>
      </w:r>
      <w:r w:rsidRPr="001E0316">
        <w:rPr>
          <w:lang w:val="es-AR"/>
        </w:rPr>
        <w:t xml:space="preserve">hoc para averiguar la factibilidad de esta idea. En caso de no ser posible con la idea se continuara con la línea de investigación en el </w:t>
      </w:r>
      <w:r>
        <w:rPr>
          <w:lang w:val="es-AR"/>
        </w:rPr>
        <w:t>mismo Sprint y en el siguiente S</w:t>
      </w:r>
      <w:r w:rsidRPr="001E0316">
        <w:rPr>
          <w:lang w:val="es-AR"/>
        </w:rPr>
        <w:t>print.</w:t>
      </w:r>
      <w:r w:rsidR="00F44E3D">
        <w:rPr>
          <w:lang w:val="es-AR"/>
        </w:rPr>
        <w:t xml:space="preserve"> El responsable de ejecución de este plan de contingencias será CUNIBERTTI Lucas.</w:t>
      </w:r>
    </w:p>
    <w:p w:rsidR="001E0316" w:rsidRDefault="001E0316" w:rsidP="001E0316">
      <w:pPr>
        <w:rPr>
          <w:rFonts w:ascii="Arial" w:hAnsi="Arial" w:cs="Arial"/>
          <w:color w:val="000000"/>
          <w:sz w:val="23"/>
          <w:szCs w:val="23"/>
        </w:rPr>
      </w:pPr>
    </w:p>
    <w:p w:rsidR="001E0316" w:rsidRPr="001E0316" w:rsidRDefault="001E0316" w:rsidP="001E0316">
      <w:pPr>
        <w:pStyle w:val="Ttulo2"/>
      </w:pPr>
      <w:bookmarkStart w:id="19" w:name="_Toc390540264"/>
      <w:r w:rsidRPr="001E0316">
        <w:t>Plan de contingencia para riesgo de subestimar proyecto</w:t>
      </w:r>
      <w:bookmarkEnd w:id="19"/>
    </w:p>
    <w:p w:rsidR="00F44E3D" w:rsidRDefault="001E0316" w:rsidP="00631D91">
      <w:pPr>
        <w:spacing w:after="0" w:line="360" w:lineRule="auto"/>
        <w:ind w:firstLine="851"/>
        <w:jc w:val="both"/>
        <w:rPr>
          <w:lang w:val="es-AR"/>
        </w:rPr>
      </w:pPr>
      <w:r w:rsidRPr="001E0316">
        <w:rPr>
          <w:lang w:val="es-AR"/>
        </w:rPr>
        <w:t xml:space="preserve">Para mitigar este riesgo se realizara una continua estimación de la complejidad de las funcionalidades a desarrollar en cada </w:t>
      </w:r>
      <w:r>
        <w:rPr>
          <w:lang w:val="es-AR"/>
        </w:rPr>
        <w:t>S</w:t>
      </w:r>
      <w:r w:rsidRPr="001E0316">
        <w:rPr>
          <w:lang w:val="es-AR"/>
        </w:rPr>
        <w:t xml:space="preserve">print.  En el </w:t>
      </w:r>
      <w:r>
        <w:rPr>
          <w:lang w:val="es-AR"/>
        </w:rPr>
        <w:t>S</w:t>
      </w:r>
      <w:r w:rsidRPr="001E0316">
        <w:rPr>
          <w:lang w:val="es-AR"/>
        </w:rPr>
        <w:t>print 0 se realizara una primera estimación de la complejidad y el tiempo de cada funcionalidad que tenga el sistema.</w:t>
      </w:r>
      <w:r w:rsidR="00F44E3D" w:rsidRPr="00F44E3D">
        <w:rPr>
          <w:lang w:val="es-AR"/>
        </w:rPr>
        <w:t xml:space="preserve"> </w:t>
      </w:r>
      <w:r w:rsidR="00F44E3D">
        <w:rPr>
          <w:lang w:val="es-AR"/>
        </w:rPr>
        <w:t xml:space="preserve">El responsable de ejecución de este plan de contingencias será </w:t>
      </w:r>
      <w:r w:rsidR="00F44E3D" w:rsidRPr="003C07E4">
        <w:rPr>
          <w:lang w:val="es-ES"/>
        </w:rPr>
        <w:t>DONNET Matías</w:t>
      </w:r>
      <w:r w:rsidR="00F44E3D">
        <w:rPr>
          <w:lang w:val="es-ES"/>
        </w:rPr>
        <w:t>.</w:t>
      </w:r>
    </w:p>
    <w:p w:rsidR="00631D91" w:rsidRDefault="00631D91">
      <w:pPr>
        <w:spacing w:after="0" w:line="240" w:lineRule="auto"/>
        <w:rPr>
          <w:lang w:val="es-AR"/>
        </w:rPr>
      </w:pPr>
      <w:r>
        <w:rPr>
          <w:lang w:val="es-AR"/>
        </w:rPr>
        <w:br w:type="page"/>
      </w:r>
    </w:p>
    <w:p w:rsidR="00631D91" w:rsidRDefault="00631D91" w:rsidP="00631D91">
      <w:pPr>
        <w:pStyle w:val="Ttulo1"/>
        <w:rPr>
          <w:lang w:val="es-AR"/>
        </w:rPr>
      </w:pPr>
      <w:bookmarkStart w:id="20" w:name="_Toc390540265"/>
      <w:r>
        <w:rPr>
          <w:lang w:val="es-AR"/>
        </w:rPr>
        <w:lastRenderedPageBreak/>
        <w:t>Conclusiones</w:t>
      </w:r>
      <w:bookmarkEnd w:id="20"/>
    </w:p>
    <w:p w:rsidR="005E417D" w:rsidRDefault="005E417D" w:rsidP="005E417D">
      <w:pPr>
        <w:rPr>
          <w:lang w:val="es-AR"/>
        </w:rPr>
      </w:pPr>
    </w:p>
    <w:p w:rsidR="00405CA2" w:rsidRDefault="00405CA2" w:rsidP="005E417D">
      <w:pPr>
        <w:spacing w:after="0" w:line="360" w:lineRule="auto"/>
        <w:ind w:firstLine="851"/>
        <w:jc w:val="both"/>
        <w:rPr>
          <w:lang w:val="es-AR"/>
        </w:rPr>
      </w:pPr>
      <w:r>
        <w:rPr>
          <w:lang w:val="es-AR"/>
        </w:rPr>
        <w:t>A lo largo de nuestro estudio de riesgos, h</w:t>
      </w:r>
      <w:r w:rsidR="005E417D" w:rsidRPr="005E417D">
        <w:rPr>
          <w:lang w:val="es-AR"/>
        </w:rPr>
        <w:t xml:space="preserve">emos realizado la identificación de todos los posibles riesgos que pueden afectar al proyecto </w:t>
      </w:r>
      <w:proofErr w:type="spellStart"/>
      <w:r w:rsidR="005E417D" w:rsidRPr="005E417D">
        <w:rPr>
          <w:lang w:val="es-AR"/>
        </w:rPr>
        <w:t>E</w:t>
      </w:r>
      <w:r w:rsidR="005E417D">
        <w:rPr>
          <w:lang w:val="es-AR"/>
        </w:rPr>
        <w:t>ntropy</w:t>
      </w:r>
      <w:proofErr w:type="spellEnd"/>
      <w:r w:rsidR="005E417D">
        <w:rPr>
          <w:lang w:val="es-AR"/>
        </w:rPr>
        <w:t>, y su debida cuantificación en horas</w:t>
      </w:r>
      <w:r w:rsidR="005E417D" w:rsidRPr="005E417D">
        <w:rPr>
          <w:lang w:val="es-AR"/>
        </w:rPr>
        <w:t xml:space="preserve">. También </w:t>
      </w:r>
      <w:r w:rsidR="005E417D">
        <w:rPr>
          <w:lang w:val="es-AR"/>
        </w:rPr>
        <w:t>fueron clasificados</w:t>
      </w:r>
      <w:r w:rsidR="005E417D" w:rsidRPr="005E417D">
        <w:rPr>
          <w:lang w:val="es-AR"/>
        </w:rPr>
        <w:t xml:space="preserve"> de acuerdo al impacto que pueden llegar a tener en la duración del proyecto </w:t>
      </w:r>
      <w:r w:rsidR="005E417D">
        <w:rPr>
          <w:lang w:val="es-AR"/>
        </w:rPr>
        <w:t>en caso de ocurrencia</w:t>
      </w:r>
      <w:r w:rsidR="005E417D" w:rsidRPr="005E417D">
        <w:rPr>
          <w:lang w:val="es-AR"/>
        </w:rPr>
        <w:t xml:space="preserve">. </w:t>
      </w:r>
      <w:r>
        <w:rPr>
          <w:lang w:val="es-AR"/>
        </w:rPr>
        <w:t>Mediante este procedimiento, se han distinguido dos riesgos de importancia: problemas en la gestión de redes ad-hoc y mala estimación del tamaño del producto.</w:t>
      </w:r>
    </w:p>
    <w:p w:rsidR="005E417D" w:rsidRPr="005E417D" w:rsidRDefault="005E417D" w:rsidP="005E417D">
      <w:pPr>
        <w:spacing w:after="0" w:line="360" w:lineRule="auto"/>
        <w:ind w:firstLine="851"/>
        <w:jc w:val="both"/>
        <w:rPr>
          <w:lang w:val="es-AR"/>
        </w:rPr>
      </w:pPr>
      <w:r w:rsidRPr="005E417D">
        <w:rPr>
          <w:lang w:val="es-AR"/>
        </w:rPr>
        <w:t>En el</w:t>
      </w:r>
      <w:r>
        <w:rPr>
          <w:lang w:val="es-AR"/>
        </w:rPr>
        <w:t xml:space="preserve"> presente</w:t>
      </w:r>
      <w:r w:rsidRPr="005E417D">
        <w:rPr>
          <w:lang w:val="es-AR"/>
        </w:rPr>
        <w:t xml:space="preserve"> documento se encuentran detallados los planes de contingencia y el responsable de cada </w:t>
      </w:r>
      <w:r>
        <w:rPr>
          <w:lang w:val="es-AR"/>
        </w:rPr>
        <w:t>uno, encargado de actuar</w:t>
      </w:r>
      <w:r w:rsidRPr="005E417D">
        <w:rPr>
          <w:lang w:val="es-AR"/>
        </w:rPr>
        <w:t xml:space="preserve"> </w:t>
      </w:r>
      <w:r>
        <w:rPr>
          <w:lang w:val="es-AR"/>
        </w:rPr>
        <w:t>frente a la materialización de los riesgos identificados como más relevantes, y de evaluar</w:t>
      </w:r>
      <w:r w:rsidRPr="005E417D">
        <w:rPr>
          <w:lang w:val="es-AR"/>
        </w:rPr>
        <w:t xml:space="preserve"> cambios en </w:t>
      </w:r>
      <w:r>
        <w:rPr>
          <w:lang w:val="es-AR"/>
        </w:rPr>
        <w:t>su probabilidad de</w:t>
      </w:r>
      <w:r w:rsidRPr="005E417D">
        <w:rPr>
          <w:lang w:val="es-AR"/>
        </w:rPr>
        <w:t xml:space="preserve"> impacto a lo largo d</w:t>
      </w:r>
      <w:r>
        <w:rPr>
          <w:lang w:val="es-AR"/>
        </w:rPr>
        <w:t>el proyecto</w:t>
      </w:r>
      <w:r w:rsidRPr="005E417D">
        <w:rPr>
          <w:lang w:val="es-AR"/>
        </w:rPr>
        <w:t>.</w:t>
      </w:r>
    </w:p>
    <w:sectPr w:rsidR="005E417D" w:rsidRPr="005E417D" w:rsidSect="006A5B9F">
      <w:headerReference w:type="default" r:id="rId8"/>
      <w:footerReference w:type="even" r:id="rId9"/>
      <w:footerReference w:type="default" r:id="rId10"/>
      <w:pgSz w:w="12242" w:h="15842" w:code="119"/>
      <w:pgMar w:top="1701" w:right="1134" w:bottom="1701" w:left="1134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4BC" w:rsidRDefault="000134BC" w:rsidP="004E663F">
      <w:pPr>
        <w:spacing w:after="0" w:line="240" w:lineRule="auto"/>
      </w:pPr>
      <w:r>
        <w:separator/>
      </w:r>
    </w:p>
  </w:endnote>
  <w:endnote w:type="continuationSeparator" w:id="0">
    <w:p w:rsidR="000134BC" w:rsidRDefault="000134BC" w:rsidP="004E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4BC" w:rsidRDefault="000134BC" w:rsidP="00E07DE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134BC" w:rsidRDefault="000134BC" w:rsidP="006C129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4BC" w:rsidRDefault="006933DF" w:rsidP="00E07DEB">
    <w:pPr>
      <w:pStyle w:val="Piedepgina"/>
      <w:ind w:right="360"/>
    </w:pPr>
    <w:r>
      <w:rPr>
        <w:noProof/>
        <w:lang w:val="es-AR" w:eastAsia="es-AR"/>
      </w:rPr>
      <w:pict>
        <v:rect id="Rectangle 12" o:spid="_x0000_s7172" style="position:absolute;margin-left:234pt;margin-top:-7.05pt;width:36pt;height:2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" stroked="f">
          <v:textbox>
            <w:txbxContent>
              <w:p w:rsidR="000134BC" w:rsidRPr="005B0796" w:rsidRDefault="000134BC" w:rsidP="001A3958">
                <w:pPr>
                  <w:jc w:val="center"/>
                </w:pPr>
                <w:r w:rsidRPr="005B0796">
                  <w:rPr>
                    <w:rFonts w:cs="Arial"/>
                    <w:color w:val="808080"/>
                  </w:rPr>
                  <w:fldChar w:fldCharType="begin"/>
                </w:r>
                <w:r w:rsidRPr="005B0796">
                  <w:rPr>
                    <w:rFonts w:cs="Arial"/>
                    <w:color w:val="808080"/>
                  </w:rPr>
                  <w:instrText xml:space="preserve"> PAGE </w:instrText>
                </w:r>
                <w:r w:rsidRPr="005B0796">
                  <w:rPr>
                    <w:rFonts w:cs="Arial"/>
                    <w:color w:val="808080"/>
                  </w:rPr>
                  <w:fldChar w:fldCharType="separate"/>
                </w:r>
                <w:r w:rsidR="006933DF">
                  <w:rPr>
                    <w:rFonts w:cs="Arial"/>
                    <w:noProof/>
                    <w:color w:val="808080"/>
                  </w:rPr>
                  <w:t>8</w:t>
                </w:r>
                <w:r w:rsidRPr="005B0796">
                  <w:rPr>
                    <w:rFonts w:cs="Arial"/>
                    <w:color w:val="808080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val="es-AR" w:eastAsia="es-AR"/>
      </w:rPr>
      <w:pict>
        <v:shapetype id="_x0000_t85" coordsize="21600,21600" o:spt="85" adj="1800" path="m21600,qx0@0l0@1qy21600,21600e" filled="f">
          <v:formulas>
            <v:f eqn="val #0"/>
            <v:f eqn="sum 21600 0 #0"/>
            <v:f eqn="prod #0 9598 32768"/>
            <v:f eqn="sum 21600 0 @2"/>
          </v:formulas>
          <v:path arrowok="t" gradientshapeok="t" o:connecttype="custom" o:connectlocs="21600,0;0,10800;21600,21600" textboxrect="6326,@2,21600,@3"/>
          <v:handles>
            <v:h position="topLeft,#0" yrange="0,10800"/>
          </v:handles>
        </v:shapetype>
        <v:shape id="AutoShape 14" o:spid="_x0000_s7171" type="#_x0000_t85" style="position:absolute;margin-left:261pt;margin-top:-7.05pt;width:9pt;height:18pt;flip:x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" adj="10800" strokecolor="#f90" strokeweight="1.5pt"/>
      </w:pict>
    </w:r>
    <w:r>
      <w:rPr>
        <w:noProof/>
        <w:lang w:val="es-AR" w:eastAsia="es-AR"/>
      </w:rPr>
      <w:pict>
        <v:shape id="AutoShape 13" o:spid="_x0000_s7170" type="#_x0000_t85" style="position:absolute;margin-left:234pt;margin-top:-7.05pt;width:9pt;height:1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" adj="10800" strokecolor="#f90" strokeweight="1.5pt"/>
      </w:pict>
    </w:r>
    <w:r>
      <w:rPr>
        <w:noProof/>
        <w:lang w:val="es-AR" w:eastAsia="es-AR"/>
      </w:rPr>
      <w:pict>
        <v:line id="Line 11" o:spid="_x0000_s7169" style="position:absolute;z-index:251655680;visibility:visible" from="0,1.95pt" to="4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" strokecolor="#f90" strokeweight="1.5pt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4BC" w:rsidRDefault="000134BC" w:rsidP="004E663F">
      <w:pPr>
        <w:spacing w:after="0" w:line="240" w:lineRule="auto"/>
      </w:pPr>
      <w:r>
        <w:separator/>
      </w:r>
    </w:p>
  </w:footnote>
  <w:footnote w:type="continuationSeparator" w:id="0">
    <w:p w:rsidR="000134BC" w:rsidRDefault="000134BC" w:rsidP="004E6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11" w:type="dxa"/>
      <w:jc w:val="center"/>
      <w:tblInd w:w="-3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39"/>
      <w:gridCol w:w="3701"/>
      <w:gridCol w:w="1171"/>
    </w:tblGrid>
    <w:tr w:rsidR="000134BC">
      <w:trPr>
        <w:trHeight w:val="1250"/>
        <w:jc w:val="center"/>
      </w:trPr>
      <w:tc>
        <w:tcPr>
          <w:tcW w:w="5139" w:type="dxa"/>
        </w:tcPr>
        <w:p w:rsidR="000134BC" w:rsidRDefault="000134BC" w:rsidP="007B275D">
          <w:pPr>
            <w:pStyle w:val="Encabezado"/>
            <w:tabs>
              <w:tab w:val="clear" w:pos="4419"/>
              <w:tab w:val="clear" w:pos="8838"/>
              <w:tab w:val="left" w:pos="0"/>
            </w:tabs>
            <w:spacing w:after="0" w:line="240" w:lineRule="auto"/>
            <w:ind w:left="-6"/>
            <w:rPr>
              <w:color w:val="808080"/>
              <w:sz w:val="18"/>
              <w:szCs w:val="18"/>
            </w:rPr>
          </w:pPr>
        </w:p>
        <w:p w:rsidR="000134BC" w:rsidRDefault="000134BC" w:rsidP="007B275D">
          <w:pPr>
            <w:pStyle w:val="Encabezado"/>
            <w:tabs>
              <w:tab w:val="clear" w:pos="4419"/>
              <w:tab w:val="clear" w:pos="8838"/>
              <w:tab w:val="left" w:pos="0"/>
            </w:tabs>
            <w:spacing w:after="0" w:line="240" w:lineRule="auto"/>
            <w:ind w:left="-6"/>
            <w:rPr>
              <w:b/>
              <w:color w:val="808080"/>
              <w:sz w:val="18"/>
              <w:szCs w:val="18"/>
            </w:rPr>
          </w:pPr>
        </w:p>
        <w:p w:rsidR="000134BC" w:rsidRPr="000036FE" w:rsidRDefault="000134BC" w:rsidP="007B275D">
          <w:pPr>
            <w:pStyle w:val="Encabezado"/>
            <w:tabs>
              <w:tab w:val="clear" w:pos="4419"/>
              <w:tab w:val="clear" w:pos="8838"/>
              <w:tab w:val="left" w:pos="0"/>
            </w:tabs>
            <w:spacing w:after="0" w:line="240" w:lineRule="auto"/>
            <w:ind w:left="-6"/>
            <w:rPr>
              <w:b/>
              <w:color w:val="808080"/>
              <w:sz w:val="18"/>
              <w:szCs w:val="18"/>
            </w:rPr>
          </w:pPr>
          <w:r>
            <w:rPr>
              <w:b/>
              <w:noProof/>
              <w:color w:val="808080"/>
              <w:sz w:val="18"/>
              <w:szCs w:val="18"/>
              <w:lang w:val="es-AR" w:eastAsia="es-AR"/>
            </w:rPr>
            <w:drawing>
              <wp:inline distT="0" distB="0" distL="0" distR="0" wp14:anchorId="0F31C2C1" wp14:editId="03091087">
                <wp:extent cx="3171825" cy="657225"/>
                <wp:effectExtent l="0" t="0" r="9525" b="9525"/>
                <wp:docPr id="1" name="Imagen 1" descr="1543579_10203528416830179_2029259727_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543579_10203528416830179_2029259727_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718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01" w:type="dxa"/>
        </w:tcPr>
        <w:p w:rsidR="000134BC" w:rsidRDefault="000134BC" w:rsidP="00CB1318">
          <w:pPr>
            <w:pStyle w:val="Encabezado"/>
            <w:tabs>
              <w:tab w:val="clear" w:pos="8838"/>
              <w:tab w:val="left" w:pos="-70"/>
              <w:tab w:val="left" w:pos="650"/>
              <w:tab w:val="left" w:pos="2990"/>
            </w:tabs>
            <w:spacing w:after="0" w:line="240" w:lineRule="auto"/>
            <w:ind w:left="159"/>
            <w:jc w:val="right"/>
            <w:rPr>
              <w:b/>
              <w:color w:val="808080"/>
              <w:sz w:val="18"/>
              <w:szCs w:val="18"/>
            </w:rPr>
          </w:pPr>
        </w:p>
        <w:p w:rsidR="000134BC" w:rsidRDefault="000134BC" w:rsidP="00CB1318">
          <w:pPr>
            <w:pStyle w:val="Encabezado"/>
            <w:tabs>
              <w:tab w:val="clear" w:pos="8838"/>
              <w:tab w:val="left" w:pos="-70"/>
              <w:tab w:val="left" w:pos="650"/>
              <w:tab w:val="left" w:pos="2990"/>
            </w:tabs>
            <w:spacing w:after="0" w:line="240" w:lineRule="auto"/>
            <w:ind w:left="159"/>
            <w:jc w:val="right"/>
            <w:rPr>
              <w:b/>
              <w:color w:val="808080"/>
              <w:sz w:val="18"/>
              <w:szCs w:val="18"/>
            </w:rPr>
          </w:pPr>
          <w:r w:rsidRPr="000036FE">
            <w:rPr>
              <w:b/>
              <w:color w:val="808080"/>
              <w:sz w:val="18"/>
              <w:szCs w:val="18"/>
            </w:rPr>
            <w:t>Universidad Tecnológica Nacional</w:t>
          </w:r>
        </w:p>
        <w:p w:rsidR="000134BC" w:rsidRDefault="000134BC" w:rsidP="00CB1318">
          <w:pPr>
            <w:pStyle w:val="Encabezado"/>
            <w:tabs>
              <w:tab w:val="clear" w:pos="8838"/>
              <w:tab w:val="left" w:pos="-70"/>
              <w:tab w:val="left" w:pos="650"/>
              <w:tab w:val="left" w:pos="2990"/>
            </w:tabs>
            <w:spacing w:after="0" w:line="240" w:lineRule="auto"/>
            <w:ind w:left="159"/>
            <w:jc w:val="right"/>
            <w:rPr>
              <w:b/>
              <w:color w:val="808080"/>
              <w:sz w:val="18"/>
              <w:szCs w:val="18"/>
            </w:rPr>
          </w:pPr>
          <w:r w:rsidRPr="000036FE">
            <w:rPr>
              <w:b/>
              <w:color w:val="808080"/>
              <w:sz w:val="18"/>
              <w:szCs w:val="18"/>
            </w:rPr>
            <w:t>Facultad Regional Córdoba</w:t>
          </w:r>
        </w:p>
        <w:p w:rsidR="000134BC" w:rsidRDefault="000134BC" w:rsidP="00CB1318">
          <w:pPr>
            <w:pStyle w:val="Encabezado"/>
            <w:tabs>
              <w:tab w:val="clear" w:pos="8838"/>
              <w:tab w:val="left" w:pos="-70"/>
              <w:tab w:val="left" w:pos="650"/>
              <w:tab w:val="left" w:pos="2990"/>
            </w:tabs>
            <w:spacing w:after="0" w:line="240" w:lineRule="auto"/>
            <w:ind w:left="159"/>
            <w:jc w:val="right"/>
            <w:rPr>
              <w:b/>
              <w:color w:val="808080"/>
              <w:sz w:val="18"/>
              <w:szCs w:val="18"/>
            </w:rPr>
          </w:pPr>
          <w:r w:rsidRPr="000036FE">
            <w:rPr>
              <w:b/>
              <w:color w:val="808080"/>
              <w:sz w:val="18"/>
              <w:szCs w:val="18"/>
            </w:rPr>
            <w:t xml:space="preserve">Ingeniería en Sistemas de Información   </w:t>
          </w:r>
        </w:p>
        <w:p w:rsidR="000134BC" w:rsidRDefault="000134BC" w:rsidP="00A91E59">
          <w:pPr>
            <w:pStyle w:val="Encabezado"/>
            <w:tabs>
              <w:tab w:val="clear" w:pos="4419"/>
              <w:tab w:val="clear" w:pos="8838"/>
              <w:tab w:val="left" w:pos="0"/>
            </w:tabs>
            <w:spacing w:after="0" w:line="240" w:lineRule="auto"/>
            <w:ind w:left="-6"/>
            <w:jc w:val="right"/>
            <w:rPr>
              <w:color w:val="808080"/>
              <w:sz w:val="18"/>
              <w:szCs w:val="18"/>
            </w:rPr>
          </w:pPr>
          <w:r w:rsidRPr="00CB1318">
            <w:rPr>
              <w:b/>
              <w:color w:val="808080"/>
              <w:sz w:val="18"/>
              <w:szCs w:val="18"/>
            </w:rPr>
            <w:t>Cátedra:</w:t>
          </w:r>
          <w:r>
            <w:rPr>
              <w:color w:val="808080"/>
              <w:sz w:val="18"/>
              <w:szCs w:val="18"/>
            </w:rPr>
            <w:t xml:space="preserve"> Proyecto Final</w:t>
          </w:r>
        </w:p>
        <w:p w:rsidR="000134BC" w:rsidRPr="001A3958" w:rsidRDefault="000134BC" w:rsidP="00A91E59">
          <w:pPr>
            <w:pStyle w:val="Encabezado"/>
            <w:tabs>
              <w:tab w:val="clear" w:pos="4419"/>
              <w:tab w:val="clear" w:pos="8838"/>
              <w:tab w:val="left" w:pos="0"/>
            </w:tabs>
            <w:spacing w:after="0" w:line="240" w:lineRule="auto"/>
            <w:ind w:left="-6"/>
            <w:jc w:val="right"/>
            <w:rPr>
              <w:b/>
              <w:i/>
              <w:color w:val="808080"/>
              <w:sz w:val="18"/>
              <w:szCs w:val="18"/>
              <w:u w:val="single"/>
            </w:rPr>
          </w:pPr>
          <w:r>
            <w:rPr>
              <w:i/>
              <w:color w:val="808080"/>
              <w:sz w:val="18"/>
              <w:szCs w:val="18"/>
              <w:u w:val="single"/>
            </w:rPr>
            <w:t>Plan de Gestión de Riesgos</w:t>
          </w:r>
          <w:r w:rsidRPr="00085E50">
            <w:rPr>
              <w:i/>
              <w:color w:val="808080"/>
              <w:sz w:val="18"/>
              <w:szCs w:val="18"/>
              <w:u w:val="single"/>
            </w:rPr>
            <w:t xml:space="preserve"> V1</w:t>
          </w:r>
          <w:r>
            <w:rPr>
              <w:i/>
              <w:color w:val="808080"/>
              <w:sz w:val="18"/>
              <w:szCs w:val="18"/>
              <w:u w:val="single"/>
            </w:rPr>
            <w:t>.1</w:t>
          </w:r>
        </w:p>
        <w:p w:rsidR="000134BC" w:rsidRPr="00CB1318" w:rsidRDefault="000134BC" w:rsidP="00A91E59">
          <w:pPr>
            <w:pStyle w:val="Encabezado"/>
            <w:tabs>
              <w:tab w:val="clear" w:pos="4419"/>
              <w:tab w:val="clear" w:pos="8838"/>
              <w:tab w:val="left" w:pos="0"/>
            </w:tabs>
            <w:spacing w:after="0" w:line="240" w:lineRule="auto"/>
            <w:ind w:left="-6"/>
            <w:jc w:val="right"/>
            <w:rPr>
              <w:b/>
              <w:color w:val="808080"/>
              <w:sz w:val="18"/>
              <w:szCs w:val="18"/>
            </w:rPr>
          </w:pPr>
          <w:r w:rsidRPr="0017224E">
            <w:rPr>
              <w:b/>
              <w:color w:val="808080"/>
              <w:sz w:val="18"/>
              <w:szCs w:val="18"/>
            </w:rPr>
            <w:t>Curso:</w:t>
          </w:r>
          <w:r>
            <w:rPr>
              <w:color w:val="808080"/>
              <w:sz w:val="18"/>
              <w:szCs w:val="18"/>
            </w:rPr>
            <w:t>5K2</w:t>
          </w:r>
        </w:p>
        <w:p w:rsidR="000134BC" w:rsidRPr="000036FE" w:rsidRDefault="000134BC" w:rsidP="00A91E59">
          <w:pPr>
            <w:pStyle w:val="Encabezado"/>
            <w:tabs>
              <w:tab w:val="clear" w:pos="8838"/>
              <w:tab w:val="left" w:pos="-70"/>
              <w:tab w:val="left" w:pos="650"/>
              <w:tab w:val="left" w:pos="2990"/>
            </w:tabs>
            <w:spacing w:after="0" w:line="240" w:lineRule="auto"/>
            <w:ind w:left="159"/>
            <w:jc w:val="right"/>
            <w:rPr>
              <w:b/>
              <w:color w:val="808080"/>
              <w:sz w:val="18"/>
              <w:szCs w:val="18"/>
            </w:rPr>
          </w:pPr>
          <w:r>
            <w:rPr>
              <w:b/>
              <w:color w:val="808080"/>
              <w:sz w:val="18"/>
              <w:szCs w:val="18"/>
            </w:rPr>
            <w:t xml:space="preserve">Año 2014       </w:t>
          </w:r>
        </w:p>
      </w:tc>
      <w:tc>
        <w:tcPr>
          <w:tcW w:w="1171" w:type="dxa"/>
        </w:tcPr>
        <w:p w:rsidR="000134BC" w:rsidRDefault="000134BC" w:rsidP="00CB1318">
          <w:pPr>
            <w:pStyle w:val="Encabezado"/>
            <w:tabs>
              <w:tab w:val="clear" w:pos="4419"/>
              <w:tab w:val="clear" w:pos="8838"/>
              <w:tab w:val="left" w:pos="270"/>
            </w:tabs>
            <w:spacing w:after="0" w:line="240" w:lineRule="auto"/>
            <w:jc w:val="both"/>
            <w:rPr>
              <w:sz w:val="16"/>
              <w:szCs w:val="16"/>
            </w:rPr>
          </w:pPr>
        </w:p>
        <w:p w:rsidR="000134BC" w:rsidRPr="00CB1318" w:rsidRDefault="000134BC" w:rsidP="00CB1318">
          <w:pPr>
            <w:pStyle w:val="Encabezado"/>
            <w:tabs>
              <w:tab w:val="clear" w:pos="4419"/>
              <w:tab w:val="clear" w:pos="8838"/>
              <w:tab w:val="left" w:pos="270"/>
            </w:tabs>
            <w:spacing w:after="0" w:line="240" w:lineRule="auto"/>
            <w:jc w:val="both"/>
            <w:rPr>
              <w:sz w:val="16"/>
              <w:szCs w:val="16"/>
            </w:rPr>
          </w:pPr>
        </w:p>
        <w:p w:rsidR="000134BC" w:rsidRPr="00CB1318" w:rsidRDefault="000134BC" w:rsidP="003F6224">
          <w:pPr>
            <w:pStyle w:val="Encabezado"/>
            <w:tabs>
              <w:tab w:val="clear" w:pos="4419"/>
              <w:tab w:val="clear" w:pos="8838"/>
              <w:tab w:val="left" w:pos="270"/>
            </w:tabs>
            <w:spacing w:after="0" w:line="240" w:lineRule="auto"/>
            <w:jc w:val="center"/>
            <w:rPr>
              <w:b/>
              <w:color w:val="808080"/>
              <w:sz w:val="18"/>
              <w:szCs w:val="18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0DCBB72E" wp14:editId="5B3F12AA">
                <wp:extent cx="552450" cy="68580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134BC" w:rsidRDefault="006933DF" w:rsidP="00CB1318">
    <w:pPr>
      <w:pStyle w:val="Encabezado"/>
      <w:tabs>
        <w:tab w:val="left" w:pos="270"/>
        <w:tab w:val="left" w:pos="2700"/>
      </w:tabs>
      <w:spacing w:after="0" w:line="240" w:lineRule="auto"/>
      <w:jc w:val="center"/>
      <w:rPr>
        <w:rFonts w:ascii="Times New Roman" w:hAnsi="Times New Roman"/>
        <w:color w:val="FF9900"/>
        <w:sz w:val="18"/>
        <w:szCs w:val="18"/>
      </w:rPr>
    </w:pPr>
    <w:r>
      <w:rPr>
        <w:rFonts w:ascii="Times New Roman" w:hAnsi="Times New Roman"/>
        <w:noProof/>
        <w:color w:val="FF9900"/>
        <w:sz w:val="18"/>
        <w:szCs w:val="18"/>
        <w:lang w:val="es-AR" w:eastAsia="es-AR"/>
      </w:rPr>
      <w:pict>
        <v:line id="Line 16" o:spid="_x0000_s7173" style="position:absolute;left:0;text-align:left;z-index:251659776;visibility:visible;mso-position-horizontal-relative:text;mso-position-vertical-relative:text" from="0,2.9pt" to="49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" strokecolor="#f90" strokeweight="1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6FAFC2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B03679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5071F"/>
    <w:multiLevelType w:val="multilevel"/>
    <w:tmpl w:val="B3BE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7E0BB9"/>
    <w:multiLevelType w:val="hybridMultilevel"/>
    <w:tmpl w:val="F13ACAF2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E3B1B59"/>
    <w:multiLevelType w:val="hybridMultilevel"/>
    <w:tmpl w:val="CBC611BC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7551A1"/>
    <w:multiLevelType w:val="hybridMultilevel"/>
    <w:tmpl w:val="C1AA119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8508C1"/>
    <w:multiLevelType w:val="multilevel"/>
    <w:tmpl w:val="1E86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07768C"/>
    <w:multiLevelType w:val="multilevel"/>
    <w:tmpl w:val="5E48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8871C8"/>
    <w:multiLevelType w:val="hybridMultilevel"/>
    <w:tmpl w:val="C8980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A47582"/>
    <w:multiLevelType w:val="hybridMultilevel"/>
    <w:tmpl w:val="A192DDBA"/>
    <w:lvl w:ilvl="0" w:tplc="F3A2259A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  <w:color w:val="auto"/>
        <w:sz w:val="18"/>
        <w:szCs w:val="18"/>
      </w:rPr>
    </w:lvl>
    <w:lvl w:ilvl="1" w:tplc="2C0A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1B43012A"/>
    <w:multiLevelType w:val="hybridMultilevel"/>
    <w:tmpl w:val="4992FB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1B2B29"/>
    <w:multiLevelType w:val="hybridMultilevel"/>
    <w:tmpl w:val="E49CF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9C55FE"/>
    <w:multiLevelType w:val="hybridMultilevel"/>
    <w:tmpl w:val="81DC6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C14908"/>
    <w:multiLevelType w:val="multilevel"/>
    <w:tmpl w:val="F3EE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B22DA5"/>
    <w:multiLevelType w:val="hybridMultilevel"/>
    <w:tmpl w:val="871818C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5D10D0"/>
    <w:multiLevelType w:val="hybridMultilevel"/>
    <w:tmpl w:val="7226B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A0D63"/>
    <w:multiLevelType w:val="hybridMultilevel"/>
    <w:tmpl w:val="7736E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7176C4"/>
    <w:multiLevelType w:val="hybridMultilevel"/>
    <w:tmpl w:val="4254143A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8">
    <w:nsid w:val="2D347222"/>
    <w:multiLevelType w:val="hybridMultilevel"/>
    <w:tmpl w:val="8A5EA07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B01C9E"/>
    <w:multiLevelType w:val="multilevel"/>
    <w:tmpl w:val="3244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2176E2"/>
    <w:multiLevelType w:val="hybridMultilevel"/>
    <w:tmpl w:val="0414DDD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33452438"/>
    <w:multiLevelType w:val="hybridMultilevel"/>
    <w:tmpl w:val="413AAB5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1D7E24"/>
    <w:multiLevelType w:val="hybridMultilevel"/>
    <w:tmpl w:val="FFDC48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00CB7"/>
    <w:multiLevelType w:val="hybridMultilevel"/>
    <w:tmpl w:val="E9CE3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B972F8"/>
    <w:multiLevelType w:val="hybridMultilevel"/>
    <w:tmpl w:val="E214BF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5A0C3D"/>
    <w:multiLevelType w:val="hybridMultilevel"/>
    <w:tmpl w:val="4E962E6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1A226DC"/>
    <w:multiLevelType w:val="hybridMultilevel"/>
    <w:tmpl w:val="031A7AB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B63A4E"/>
    <w:multiLevelType w:val="multilevel"/>
    <w:tmpl w:val="1FE0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8C1F44"/>
    <w:multiLevelType w:val="multilevel"/>
    <w:tmpl w:val="79CA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DA3C23"/>
    <w:multiLevelType w:val="multilevel"/>
    <w:tmpl w:val="B734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002F20"/>
    <w:multiLevelType w:val="hybridMultilevel"/>
    <w:tmpl w:val="48345F1C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1">
    <w:nsid w:val="53FB0529"/>
    <w:multiLevelType w:val="multilevel"/>
    <w:tmpl w:val="5B2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E46855"/>
    <w:multiLevelType w:val="hybridMultilevel"/>
    <w:tmpl w:val="B186CE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B335D6"/>
    <w:multiLevelType w:val="hybridMultilevel"/>
    <w:tmpl w:val="37F4DCA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345165F"/>
    <w:multiLevelType w:val="hybridMultilevel"/>
    <w:tmpl w:val="D2465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33E82"/>
    <w:multiLevelType w:val="hybridMultilevel"/>
    <w:tmpl w:val="8B945272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68C77571"/>
    <w:multiLevelType w:val="hybridMultilevel"/>
    <w:tmpl w:val="6EEA81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AE7624"/>
    <w:multiLevelType w:val="hybridMultilevel"/>
    <w:tmpl w:val="0480F7DC"/>
    <w:lvl w:ilvl="0" w:tplc="0C0A0001">
      <w:start w:val="1"/>
      <w:numFmt w:val="bullet"/>
      <w:lvlText w:val="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6C007907"/>
    <w:multiLevelType w:val="hybridMultilevel"/>
    <w:tmpl w:val="BCB4EA84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E492FCB"/>
    <w:multiLevelType w:val="multilevel"/>
    <w:tmpl w:val="95B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555100"/>
    <w:multiLevelType w:val="hybridMultilevel"/>
    <w:tmpl w:val="71262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D63722"/>
    <w:multiLevelType w:val="hybridMultilevel"/>
    <w:tmpl w:val="B9243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E017A1"/>
    <w:multiLevelType w:val="multilevel"/>
    <w:tmpl w:val="58A4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0A6652"/>
    <w:multiLevelType w:val="hybridMultilevel"/>
    <w:tmpl w:val="430A2F2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2"/>
  </w:num>
  <w:num w:numId="4">
    <w:abstractNumId w:val="28"/>
  </w:num>
  <w:num w:numId="5">
    <w:abstractNumId w:val="13"/>
  </w:num>
  <w:num w:numId="6">
    <w:abstractNumId w:val="27"/>
  </w:num>
  <w:num w:numId="7">
    <w:abstractNumId w:val="7"/>
  </w:num>
  <w:num w:numId="8">
    <w:abstractNumId w:val="29"/>
  </w:num>
  <w:num w:numId="9">
    <w:abstractNumId w:val="2"/>
  </w:num>
  <w:num w:numId="10">
    <w:abstractNumId w:val="6"/>
  </w:num>
  <w:num w:numId="11">
    <w:abstractNumId w:val="19"/>
  </w:num>
  <w:num w:numId="12">
    <w:abstractNumId w:val="39"/>
  </w:num>
  <w:num w:numId="13">
    <w:abstractNumId w:val="31"/>
  </w:num>
  <w:num w:numId="14">
    <w:abstractNumId w:val="30"/>
  </w:num>
  <w:num w:numId="15">
    <w:abstractNumId w:val="1"/>
  </w:num>
  <w:num w:numId="16">
    <w:abstractNumId w:val="11"/>
  </w:num>
  <w:num w:numId="17">
    <w:abstractNumId w:val="34"/>
  </w:num>
  <w:num w:numId="18">
    <w:abstractNumId w:val="36"/>
  </w:num>
  <w:num w:numId="19">
    <w:abstractNumId w:val="16"/>
  </w:num>
  <w:num w:numId="20">
    <w:abstractNumId w:val="8"/>
  </w:num>
  <w:num w:numId="21">
    <w:abstractNumId w:val="22"/>
  </w:num>
  <w:num w:numId="22">
    <w:abstractNumId w:val="32"/>
  </w:num>
  <w:num w:numId="23">
    <w:abstractNumId w:val="23"/>
  </w:num>
  <w:num w:numId="24">
    <w:abstractNumId w:val="24"/>
  </w:num>
  <w:num w:numId="25">
    <w:abstractNumId w:val="15"/>
  </w:num>
  <w:num w:numId="26">
    <w:abstractNumId w:val="40"/>
  </w:num>
  <w:num w:numId="27">
    <w:abstractNumId w:val="12"/>
  </w:num>
  <w:num w:numId="28">
    <w:abstractNumId w:val="41"/>
  </w:num>
  <w:num w:numId="29">
    <w:abstractNumId w:val="17"/>
  </w:num>
  <w:num w:numId="30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</w:num>
  <w:num w:numId="34">
    <w:abstractNumId w:val="43"/>
  </w:num>
  <w:num w:numId="35">
    <w:abstractNumId w:val="3"/>
  </w:num>
  <w:num w:numId="36">
    <w:abstractNumId w:val="20"/>
  </w:num>
  <w:num w:numId="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</w:num>
  <w:num w:numId="4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7175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3BCF"/>
    <w:rsid w:val="00000B2E"/>
    <w:rsid w:val="00000F85"/>
    <w:rsid w:val="000036FE"/>
    <w:rsid w:val="00004ECC"/>
    <w:rsid w:val="000072A3"/>
    <w:rsid w:val="00011F85"/>
    <w:rsid w:val="00012D5A"/>
    <w:rsid w:val="000134BC"/>
    <w:rsid w:val="000135D8"/>
    <w:rsid w:val="00014A39"/>
    <w:rsid w:val="00015456"/>
    <w:rsid w:val="000160B8"/>
    <w:rsid w:val="000230FE"/>
    <w:rsid w:val="000232E4"/>
    <w:rsid w:val="00031FCF"/>
    <w:rsid w:val="0003561F"/>
    <w:rsid w:val="00035E66"/>
    <w:rsid w:val="000370E5"/>
    <w:rsid w:val="00037424"/>
    <w:rsid w:val="00037920"/>
    <w:rsid w:val="00040686"/>
    <w:rsid w:val="00041157"/>
    <w:rsid w:val="00041C99"/>
    <w:rsid w:val="00043671"/>
    <w:rsid w:val="00051797"/>
    <w:rsid w:val="00053CEB"/>
    <w:rsid w:val="000650F4"/>
    <w:rsid w:val="00065B39"/>
    <w:rsid w:val="00067A26"/>
    <w:rsid w:val="00070839"/>
    <w:rsid w:val="00070E48"/>
    <w:rsid w:val="00070E89"/>
    <w:rsid w:val="000713AD"/>
    <w:rsid w:val="0007274F"/>
    <w:rsid w:val="00072782"/>
    <w:rsid w:val="00075DD8"/>
    <w:rsid w:val="0008243F"/>
    <w:rsid w:val="000829BA"/>
    <w:rsid w:val="00085E50"/>
    <w:rsid w:val="00090872"/>
    <w:rsid w:val="00090B89"/>
    <w:rsid w:val="00094939"/>
    <w:rsid w:val="000949A9"/>
    <w:rsid w:val="00095B04"/>
    <w:rsid w:val="000A14E3"/>
    <w:rsid w:val="000A3E1D"/>
    <w:rsid w:val="000A3E76"/>
    <w:rsid w:val="000A4AB9"/>
    <w:rsid w:val="000A696A"/>
    <w:rsid w:val="000B40D8"/>
    <w:rsid w:val="000C06D2"/>
    <w:rsid w:val="000C1669"/>
    <w:rsid w:val="000C30F4"/>
    <w:rsid w:val="000C323F"/>
    <w:rsid w:val="000D1366"/>
    <w:rsid w:val="000D3D13"/>
    <w:rsid w:val="000E1BB9"/>
    <w:rsid w:val="000E46FC"/>
    <w:rsid w:val="000E6BFA"/>
    <w:rsid w:val="000F2397"/>
    <w:rsid w:val="000F2DDF"/>
    <w:rsid w:val="000F4E3B"/>
    <w:rsid w:val="000F6DDF"/>
    <w:rsid w:val="000F71B9"/>
    <w:rsid w:val="0010011B"/>
    <w:rsid w:val="00100AC3"/>
    <w:rsid w:val="00102CFB"/>
    <w:rsid w:val="001043BE"/>
    <w:rsid w:val="001111D4"/>
    <w:rsid w:val="00111BD3"/>
    <w:rsid w:val="0011323D"/>
    <w:rsid w:val="00115802"/>
    <w:rsid w:val="00121D97"/>
    <w:rsid w:val="00122554"/>
    <w:rsid w:val="00123948"/>
    <w:rsid w:val="00123E48"/>
    <w:rsid w:val="001259A0"/>
    <w:rsid w:val="00133D55"/>
    <w:rsid w:val="0013721F"/>
    <w:rsid w:val="00137353"/>
    <w:rsid w:val="00141E87"/>
    <w:rsid w:val="00143DB5"/>
    <w:rsid w:val="00145D69"/>
    <w:rsid w:val="0014612C"/>
    <w:rsid w:val="001508F6"/>
    <w:rsid w:val="00152561"/>
    <w:rsid w:val="00152BFD"/>
    <w:rsid w:val="00160A3A"/>
    <w:rsid w:val="001616C5"/>
    <w:rsid w:val="00164066"/>
    <w:rsid w:val="00164CC8"/>
    <w:rsid w:val="00165F12"/>
    <w:rsid w:val="00166974"/>
    <w:rsid w:val="0017224E"/>
    <w:rsid w:val="00173254"/>
    <w:rsid w:val="00175522"/>
    <w:rsid w:val="00175DEE"/>
    <w:rsid w:val="00177D0D"/>
    <w:rsid w:val="00180EAE"/>
    <w:rsid w:val="001823F5"/>
    <w:rsid w:val="00182CB8"/>
    <w:rsid w:val="00196BE2"/>
    <w:rsid w:val="001A3958"/>
    <w:rsid w:val="001A691E"/>
    <w:rsid w:val="001A7CF5"/>
    <w:rsid w:val="001B02BB"/>
    <w:rsid w:val="001B0A55"/>
    <w:rsid w:val="001B0EA9"/>
    <w:rsid w:val="001B15A3"/>
    <w:rsid w:val="001B2AD0"/>
    <w:rsid w:val="001B5D41"/>
    <w:rsid w:val="001B6C71"/>
    <w:rsid w:val="001C19BC"/>
    <w:rsid w:val="001C2BF1"/>
    <w:rsid w:val="001D1CDD"/>
    <w:rsid w:val="001D2117"/>
    <w:rsid w:val="001D7D72"/>
    <w:rsid w:val="001E0316"/>
    <w:rsid w:val="001E2402"/>
    <w:rsid w:val="001E4B4D"/>
    <w:rsid w:val="001E5189"/>
    <w:rsid w:val="001E6318"/>
    <w:rsid w:val="001E6991"/>
    <w:rsid w:val="001F0711"/>
    <w:rsid w:val="001F1FBB"/>
    <w:rsid w:val="001F6C83"/>
    <w:rsid w:val="00207E65"/>
    <w:rsid w:val="00212092"/>
    <w:rsid w:val="002121F6"/>
    <w:rsid w:val="00216C3F"/>
    <w:rsid w:val="00220468"/>
    <w:rsid w:val="00221CDD"/>
    <w:rsid w:val="0022669D"/>
    <w:rsid w:val="00233F35"/>
    <w:rsid w:val="002352DA"/>
    <w:rsid w:val="00241E5F"/>
    <w:rsid w:val="00243D8B"/>
    <w:rsid w:val="002512E5"/>
    <w:rsid w:val="002524CE"/>
    <w:rsid w:val="00257399"/>
    <w:rsid w:val="00260233"/>
    <w:rsid w:val="00262198"/>
    <w:rsid w:val="002628CC"/>
    <w:rsid w:val="00270185"/>
    <w:rsid w:val="0027109E"/>
    <w:rsid w:val="00274563"/>
    <w:rsid w:val="0027587A"/>
    <w:rsid w:val="0028735D"/>
    <w:rsid w:val="00287855"/>
    <w:rsid w:val="00290A0C"/>
    <w:rsid w:val="00290CC4"/>
    <w:rsid w:val="00292DBA"/>
    <w:rsid w:val="00293249"/>
    <w:rsid w:val="0029624C"/>
    <w:rsid w:val="002A26E2"/>
    <w:rsid w:val="002A540A"/>
    <w:rsid w:val="002A6573"/>
    <w:rsid w:val="002B035D"/>
    <w:rsid w:val="002B4AD5"/>
    <w:rsid w:val="002D0F88"/>
    <w:rsid w:val="002D21EF"/>
    <w:rsid w:val="002D5D51"/>
    <w:rsid w:val="002E10DB"/>
    <w:rsid w:val="002E4592"/>
    <w:rsid w:val="002E4ECC"/>
    <w:rsid w:val="002E54A0"/>
    <w:rsid w:val="002F6057"/>
    <w:rsid w:val="00301B4C"/>
    <w:rsid w:val="003022CC"/>
    <w:rsid w:val="00303A73"/>
    <w:rsid w:val="00305391"/>
    <w:rsid w:val="0031107B"/>
    <w:rsid w:val="00312E48"/>
    <w:rsid w:val="0031380D"/>
    <w:rsid w:val="0031478F"/>
    <w:rsid w:val="00314EC5"/>
    <w:rsid w:val="0032119A"/>
    <w:rsid w:val="00321988"/>
    <w:rsid w:val="00324E6D"/>
    <w:rsid w:val="0032664A"/>
    <w:rsid w:val="00330204"/>
    <w:rsid w:val="00335A5C"/>
    <w:rsid w:val="003367EB"/>
    <w:rsid w:val="00337E4C"/>
    <w:rsid w:val="003414F7"/>
    <w:rsid w:val="00342036"/>
    <w:rsid w:val="00343264"/>
    <w:rsid w:val="00343696"/>
    <w:rsid w:val="0034658B"/>
    <w:rsid w:val="00346AA8"/>
    <w:rsid w:val="00351B9D"/>
    <w:rsid w:val="00352B0A"/>
    <w:rsid w:val="00354317"/>
    <w:rsid w:val="003667B4"/>
    <w:rsid w:val="00366E5B"/>
    <w:rsid w:val="00370CDA"/>
    <w:rsid w:val="00370EFA"/>
    <w:rsid w:val="003724E8"/>
    <w:rsid w:val="0038084E"/>
    <w:rsid w:val="00380A2A"/>
    <w:rsid w:val="003840B4"/>
    <w:rsid w:val="00384FC6"/>
    <w:rsid w:val="00390CC1"/>
    <w:rsid w:val="00391AF4"/>
    <w:rsid w:val="00391FA0"/>
    <w:rsid w:val="0039669F"/>
    <w:rsid w:val="003A1BEE"/>
    <w:rsid w:val="003A3BE8"/>
    <w:rsid w:val="003A5C59"/>
    <w:rsid w:val="003A6B6E"/>
    <w:rsid w:val="003B069F"/>
    <w:rsid w:val="003B33AF"/>
    <w:rsid w:val="003B52C7"/>
    <w:rsid w:val="003B54B2"/>
    <w:rsid w:val="003C07E4"/>
    <w:rsid w:val="003C270A"/>
    <w:rsid w:val="003C4231"/>
    <w:rsid w:val="003C4FF5"/>
    <w:rsid w:val="003C550B"/>
    <w:rsid w:val="003D0EFD"/>
    <w:rsid w:val="003D2338"/>
    <w:rsid w:val="003D38A1"/>
    <w:rsid w:val="003D3940"/>
    <w:rsid w:val="003E16BF"/>
    <w:rsid w:val="003E40F6"/>
    <w:rsid w:val="003E6D67"/>
    <w:rsid w:val="003F166F"/>
    <w:rsid w:val="003F6224"/>
    <w:rsid w:val="003F760B"/>
    <w:rsid w:val="00400A29"/>
    <w:rsid w:val="00404784"/>
    <w:rsid w:val="00404F65"/>
    <w:rsid w:val="00405CA2"/>
    <w:rsid w:val="00406691"/>
    <w:rsid w:val="004103C5"/>
    <w:rsid w:val="00411914"/>
    <w:rsid w:val="00413D20"/>
    <w:rsid w:val="00413E2C"/>
    <w:rsid w:val="0041512E"/>
    <w:rsid w:val="0042230F"/>
    <w:rsid w:val="00422940"/>
    <w:rsid w:val="00425079"/>
    <w:rsid w:val="0043234F"/>
    <w:rsid w:val="00434E5D"/>
    <w:rsid w:val="004351B1"/>
    <w:rsid w:val="00435249"/>
    <w:rsid w:val="0044048D"/>
    <w:rsid w:val="004416BE"/>
    <w:rsid w:val="004538D9"/>
    <w:rsid w:val="00455B79"/>
    <w:rsid w:val="00456FBE"/>
    <w:rsid w:val="00460690"/>
    <w:rsid w:val="00463178"/>
    <w:rsid w:val="00465682"/>
    <w:rsid w:val="004675BD"/>
    <w:rsid w:val="0047022F"/>
    <w:rsid w:val="00471574"/>
    <w:rsid w:val="00473181"/>
    <w:rsid w:val="00482120"/>
    <w:rsid w:val="00482B70"/>
    <w:rsid w:val="004907FB"/>
    <w:rsid w:val="0049156A"/>
    <w:rsid w:val="00492964"/>
    <w:rsid w:val="00494630"/>
    <w:rsid w:val="0049542E"/>
    <w:rsid w:val="00497581"/>
    <w:rsid w:val="004A0802"/>
    <w:rsid w:val="004A1A36"/>
    <w:rsid w:val="004C0F2C"/>
    <w:rsid w:val="004C3EA0"/>
    <w:rsid w:val="004C7826"/>
    <w:rsid w:val="004D27F8"/>
    <w:rsid w:val="004D6C8F"/>
    <w:rsid w:val="004E06C6"/>
    <w:rsid w:val="004E240D"/>
    <w:rsid w:val="004E25C1"/>
    <w:rsid w:val="004E3539"/>
    <w:rsid w:val="004E49DF"/>
    <w:rsid w:val="004E4D30"/>
    <w:rsid w:val="004E663F"/>
    <w:rsid w:val="004F4B77"/>
    <w:rsid w:val="004F565C"/>
    <w:rsid w:val="00500451"/>
    <w:rsid w:val="00501DA1"/>
    <w:rsid w:val="00501F8F"/>
    <w:rsid w:val="005060DF"/>
    <w:rsid w:val="005119EB"/>
    <w:rsid w:val="00511B30"/>
    <w:rsid w:val="00511F56"/>
    <w:rsid w:val="00512009"/>
    <w:rsid w:val="00516623"/>
    <w:rsid w:val="00516B2F"/>
    <w:rsid w:val="00520DD2"/>
    <w:rsid w:val="005214B8"/>
    <w:rsid w:val="00521814"/>
    <w:rsid w:val="00531259"/>
    <w:rsid w:val="00531450"/>
    <w:rsid w:val="00534A97"/>
    <w:rsid w:val="00535612"/>
    <w:rsid w:val="005375A7"/>
    <w:rsid w:val="00541405"/>
    <w:rsid w:val="0054188B"/>
    <w:rsid w:val="00541B80"/>
    <w:rsid w:val="00541D41"/>
    <w:rsid w:val="00542622"/>
    <w:rsid w:val="00543F49"/>
    <w:rsid w:val="00544D82"/>
    <w:rsid w:val="0054741B"/>
    <w:rsid w:val="0055586C"/>
    <w:rsid w:val="0055606A"/>
    <w:rsid w:val="00570ACE"/>
    <w:rsid w:val="00573E90"/>
    <w:rsid w:val="005809F2"/>
    <w:rsid w:val="0058117E"/>
    <w:rsid w:val="005837FE"/>
    <w:rsid w:val="005910E6"/>
    <w:rsid w:val="00591F80"/>
    <w:rsid w:val="0059241D"/>
    <w:rsid w:val="00597AEF"/>
    <w:rsid w:val="005A0A29"/>
    <w:rsid w:val="005A4F45"/>
    <w:rsid w:val="005A50BA"/>
    <w:rsid w:val="005A73BC"/>
    <w:rsid w:val="005B0A29"/>
    <w:rsid w:val="005B115E"/>
    <w:rsid w:val="005C2C20"/>
    <w:rsid w:val="005C3A6C"/>
    <w:rsid w:val="005D11F3"/>
    <w:rsid w:val="005D397B"/>
    <w:rsid w:val="005D4F07"/>
    <w:rsid w:val="005D5A88"/>
    <w:rsid w:val="005E17D2"/>
    <w:rsid w:val="005E1F20"/>
    <w:rsid w:val="005E20FC"/>
    <w:rsid w:val="005E417D"/>
    <w:rsid w:val="005E5367"/>
    <w:rsid w:val="005E63F0"/>
    <w:rsid w:val="005E645A"/>
    <w:rsid w:val="005E7295"/>
    <w:rsid w:val="005F16F6"/>
    <w:rsid w:val="005F39DF"/>
    <w:rsid w:val="005F432C"/>
    <w:rsid w:val="005F6546"/>
    <w:rsid w:val="005F6E2D"/>
    <w:rsid w:val="005F7E8B"/>
    <w:rsid w:val="006004EF"/>
    <w:rsid w:val="006005DE"/>
    <w:rsid w:val="00600E15"/>
    <w:rsid w:val="0060184A"/>
    <w:rsid w:val="00606BF3"/>
    <w:rsid w:val="00611A43"/>
    <w:rsid w:val="0061305E"/>
    <w:rsid w:val="00614355"/>
    <w:rsid w:val="006165FF"/>
    <w:rsid w:val="00617C17"/>
    <w:rsid w:val="00617DEF"/>
    <w:rsid w:val="006239F2"/>
    <w:rsid w:val="006264AE"/>
    <w:rsid w:val="00627632"/>
    <w:rsid w:val="00631D91"/>
    <w:rsid w:val="00631E62"/>
    <w:rsid w:val="00635A33"/>
    <w:rsid w:val="0063764D"/>
    <w:rsid w:val="00644957"/>
    <w:rsid w:val="00644AC9"/>
    <w:rsid w:val="0064520E"/>
    <w:rsid w:val="0064644B"/>
    <w:rsid w:val="00651221"/>
    <w:rsid w:val="00651360"/>
    <w:rsid w:val="00656A09"/>
    <w:rsid w:val="00670379"/>
    <w:rsid w:val="00671CBE"/>
    <w:rsid w:val="00671E11"/>
    <w:rsid w:val="00673C41"/>
    <w:rsid w:val="00674A45"/>
    <w:rsid w:val="00676A11"/>
    <w:rsid w:val="00680B35"/>
    <w:rsid w:val="006824FA"/>
    <w:rsid w:val="006839C4"/>
    <w:rsid w:val="0068510D"/>
    <w:rsid w:val="00685138"/>
    <w:rsid w:val="0068715C"/>
    <w:rsid w:val="00687299"/>
    <w:rsid w:val="006907B4"/>
    <w:rsid w:val="00691050"/>
    <w:rsid w:val="006933DF"/>
    <w:rsid w:val="00694416"/>
    <w:rsid w:val="00694AFD"/>
    <w:rsid w:val="006A158E"/>
    <w:rsid w:val="006A307F"/>
    <w:rsid w:val="006A59BA"/>
    <w:rsid w:val="006A5B9F"/>
    <w:rsid w:val="006A6F44"/>
    <w:rsid w:val="006B59B3"/>
    <w:rsid w:val="006C1296"/>
    <w:rsid w:val="006C55C9"/>
    <w:rsid w:val="006C6F92"/>
    <w:rsid w:val="006C7824"/>
    <w:rsid w:val="006C79F5"/>
    <w:rsid w:val="006C7D3A"/>
    <w:rsid w:val="006D6986"/>
    <w:rsid w:val="006E4606"/>
    <w:rsid w:val="006E4A0C"/>
    <w:rsid w:val="006F04C9"/>
    <w:rsid w:val="006F4534"/>
    <w:rsid w:val="006F57C3"/>
    <w:rsid w:val="006F6AD6"/>
    <w:rsid w:val="00700926"/>
    <w:rsid w:val="007009F7"/>
    <w:rsid w:val="00702308"/>
    <w:rsid w:val="00707593"/>
    <w:rsid w:val="00707C0B"/>
    <w:rsid w:val="00714992"/>
    <w:rsid w:val="00716BBC"/>
    <w:rsid w:val="00717733"/>
    <w:rsid w:val="0072070E"/>
    <w:rsid w:val="0072372D"/>
    <w:rsid w:val="00732CE3"/>
    <w:rsid w:val="007352FF"/>
    <w:rsid w:val="00742189"/>
    <w:rsid w:val="00747689"/>
    <w:rsid w:val="00752433"/>
    <w:rsid w:val="00753450"/>
    <w:rsid w:val="00761904"/>
    <w:rsid w:val="00764350"/>
    <w:rsid w:val="007665D2"/>
    <w:rsid w:val="00767F0A"/>
    <w:rsid w:val="007707DD"/>
    <w:rsid w:val="00775981"/>
    <w:rsid w:val="007867D7"/>
    <w:rsid w:val="007869A1"/>
    <w:rsid w:val="00791B2D"/>
    <w:rsid w:val="007925BA"/>
    <w:rsid w:val="00795521"/>
    <w:rsid w:val="00795B8D"/>
    <w:rsid w:val="007A59B7"/>
    <w:rsid w:val="007B275D"/>
    <w:rsid w:val="007B70CF"/>
    <w:rsid w:val="007C02E5"/>
    <w:rsid w:val="007C567A"/>
    <w:rsid w:val="007D4D79"/>
    <w:rsid w:val="007E05C3"/>
    <w:rsid w:val="007E4885"/>
    <w:rsid w:val="007E565C"/>
    <w:rsid w:val="007E665F"/>
    <w:rsid w:val="007F0A6C"/>
    <w:rsid w:val="007F4047"/>
    <w:rsid w:val="007F5258"/>
    <w:rsid w:val="007F5A8C"/>
    <w:rsid w:val="007F63F6"/>
    <w:rsid w:val="0080120B"/>
    <w:rsid w:val="008031F9"/>
    <w:rsid w:val="00803EF0"/>
    <w:rsid w:val="00807CB9"/>
    <w:rsid w:val="008112A5"/>
    <w:rsid w:val="00811C6E"/>
    <w:rsid w:val="008209D9"/>
    <w:rsid w:val="00824318"/>
    <w:rsid w:val="008329DF"/>
    <w:rsid w:val="00832CFA"/>
    <w:rsid w:val="00840932"/>
    <w:rsid w:val="008446B8"/>
    <w:rsid w:val="00844970"/>
    <w:rsid w:val="00845FCC"/>
    <w:rsid w:val="00856F6D"/>
    <w:rsid w:val="0086051D"/>
    <w:rsid w:val="00860800"/>
    <w:rsid w:val="008613E8"/>
    <w:rsid w:val="008619B3"/>
    <w:rsid w:val="008622DA"/>
    <w:rsid w:val="00864D8F"/>
    <w:rsid w:val="00870E71"/>
    <w:rsid w:val="00872E45"/>
    <w:rsid w:val="00873216"/>
    <w:rsid w:val="0087369D"/>
    <w:rsid w:val="00876227"/>
    <w:rsid w:val="0087764D"/>
    <w:rsid w:val="0087779A"/>
    <w:rsid w:val="008823DF"/>
    <w:rsid w:val="00883181"/>
    <w:rsid w:val="008838C8"/>
    <w:rsid w:val="008841D7"/>
    <w:rsid w:val="00892B9E"/>
    <w:rsid w:val="008A0873"/>
    <w:rsid w:val="008A35AD"/>
    <w:rsid w:val="008A3FCD"/>
    <w:rsid w:val="008A4BD2"/>
    <w:rsid w:val="008A6C5A"/>
    <w:rsid w:val="008B1827"/>
    <w:rsid w:val="008B2463"/>
    <w:rsid w:val="008B5B68"/>
    <w:rsid w:val="008B5C7C"/>
    <w:rsid w:val="008C031F"/>
    <w:rsid w:val="008C3344"/>
    <w:rsid w:val="008D146C"/>
    <w:rsid w:val="008D3BCF"/>
    <w:rsid w:val="008E1216"/>
    <w:rsid w:val="008F4BF9"/>
    <w:rsid w:val="00900B18"/>
    <w:rsid w:val="00905856"/>
    <w:rsid w:val="00905D2E"/>
    <w:rsid w:val="00906BF1"/>
    <w:rsid w:val="00911601"/>
    <w:rsid w:val="009153D1"/>
    <w:rsid w:val="009160E3"/>
    <w:rsid w:val="0092051C"/>
    <w:rsid w:val="00922B9E"/>
    <w:rsid w:val="00923378"/>
    <w:rsid w:val="009234EE"/>
    <w:rsid w:val="00933DCD"/>
    <w:rsid w:val="0093590C"/>
    <w:rsid w:val="009434B9"/>
    <w:rsid w:val="00943F7C"/>
    <w:rsid w:val="009524E2"/>
    <w:rsid w:val="00954A62"/>
    <w:rsid w:val="00956DAA"/>
    <w:rsid w:val="009578A8"/>
    <w:rsid w:val="009672F6"/>
    <w:rsid w:val="009703FB"/>
    <w:rsid w:val="0097188F"/>
    <w:rsid w:val="0097295C"/>
    <w:rsid w:val="00976062"/>
    <w:rsid w:val="00980E32"/>
    <w:rsid w:val="00990BC9"/>
    <w:rsid w:val="00990E99"/>
    <w:rsid w:val="0099731E"/>
    <w:rsid w:val="00997DC0"/>
    <w:rsid w:val="009A1CF0"/>
    <w:rsid w:val="009A227E"/>
    <w:rsid w:val="009A2C5C"/>
    <w:rsid w:val="009A5BA3"/>
    <w:rsid w:val="009A75DC"/>
    <w:rsid w:val="009B3768"/>
    <w:rsid w:val="009B61A0"/>
    <w:rsid w:val="009C2FC7"/>
    <w:rsid w:val="009C3FA9"/>
    <w:rsid w:val="009C77CB"/>
    <w:rsid w:val="009D021F"/>
    <w:rsid w:val="009D194C"/>
    <w:rsid w:val="009D1DBF"/>
    <w:rsid w:val="009D3D19"/>
    <w:rsid w:val="009E5649"/>
    <w:rsid w:val="009F2198"/>
    <w:rsid w:val="009F2C95"/>
    <w:rsid w:val="009F550E"/>
    <w:rsid w:val="009F6439"/>
    <w:rsid w:val="009F686F"/>
    <w:rsid w:val="009F70FF"/>
    <w:rsid w:val="00A0080F"/>
    <w:rsid w:val="00A0240D"/>
    <w:rsid w:val="00A06644"/>
    <w:rsid w:val="00A14055"/>
    <w:rsid w:val="00A2003D"/>
    <w:rsid w:val="00A254D5"/>
    <w:rsid w:val="00A33B90"/>
    <w:rsid w:val="00A3510A"/>
    <w:rsid w:val="00A361AD"/>
    <w:rsid w:val="00A46AE0"/>
    <w:rsid w:val="00A55379"/>
    <w:rsid w:val="00A56E8A"/>
    <w:rsid w:val="00A703E6"/>
    <w:rsid w:val="00A747EF"/>
    <w:rsid w:val="00A74FFF"/>
    <w:rsid w:val="00A757A2"/>
    <w:rsid w:val="00A80B81"/>
    <w:rsid w:val="00A83461"/>
    <w:rsid w:val="00A84583"/>
    <w:rsid w:val="00A869D9"/>
    <w:rsid w:val="00A90266"/>
    <w:rsid w:val="00A91E59"/>
    <w:rsid w:val="00A929AF"/>
    <w:rsid w:val="00A955DA"/>
    <w:rsid w:val="00AA34BF"/>
    <w:rsid w:val="00AA4AFC"/>
    <w:rsid w:val="00AA54E6"/>
    <w:rsid w:val="00AA5ECE"/>
    <w:rsid w:val="00AB0DFF"/>
    <w:rsid w:val="00AB5676"/>
    <w:rsid w:val="00AB6D39"/>
    <w:rsid w:val="00AC6708"/>
    <w:rsid w:val="00AE0A44"/>
    <w:rsid w:val="00AE334A"/>
    <w:rsid w:val="00AF0050"/>
    <w:rsid w:val="00AF1B22"/>
    <w:rsid w:val="00AF1C5B"/>
    <w:rsid w:val="00AF2852"/>
    <w:rsid w:val="00AF52C3"/>
    <w:rsid w:val="00B02CDB"/>
    <w:rsid w:val="00B059C0"/>
    <w:rsid w:val="00B14E96"/>
    <w:rsid w:val="00B164B5"/>
    <w:rsid w:val="00B25763"/>
    <w:rsid w:val="00B278A6"/>
    <w:rsid w:val="00B30469"/>
    <w:rsid w:val="00B40DCE"/>
    <w:rsid w:val="00B423CC"/>
    <w:rsid w:val="00B4353F"/>
    <w:rsid w:val="00B43CFD"/>
    <w:rsid w:val="00B454D8"/>
    <w:rsid w:val="00B52886"/>
    <w:rsid w:val="00B55913"/>
    <w:rsid w:val="00B56A71"/>
    <w:rsid w:val="00B56DD7"/>
    <w:rsid w:val="00B62DE8"/>
    <w:rsid w:val="00B65660"/>
    <w:rsid w:val="00B73C05"/>
    <w:rsid w:val="00B84029"/>
    <w:rsid w:val="00B85EFB"/>
    <w:rsid w:val="00B8661F"/>
    <w:rsid w:val="00B87285"/>
    <w:rsid w:val="00B87CFD"/>
    <w:rsid w:val="00B91EAB"/>
    <w:rsid w:val="00B94389"/>
    <w:rsid w:val="00B976BE"/>
    <w:rsid w:val="00BA0C4C"/>
    <w:rsid w:val="00BA0E4F"/>
    <w:rsid w:val="00BA1853"/>
    <w:rsid w:val="00BA3E9A"/>
    <w:rsid w:val="00BA457A"/>
    <w:rsid w:val="00BA52AB"/>
    <w:rsid w:val="00BA599C"/>
    <w:rsid w:val="00BA59A3"/>
    <w:rsid w:val="00BA59A8"/>
    <w:rsid w:val="00BB0FF6"/>
    <w:rsid w:val="00BB24A9"/>
    <w:rsid w:val="00BB2CDC"/>
    <w:rsid w:val="00BB67AB"/>
    <w:rsid w:val="00BC17F0"/>
    <w:rsid w:val="00BC1D7C"/>
    <w:rsid w:val="00BC5827"/>
    <w:rsid w:val="00BC7CB6"/>
    <w:rsid w:val="00BD36DD"/>
    <w:rsid w:val="00BD41E7"/>
    <w:rsid w:val="00BE1239"/>
    <w:rsid w:val="00BE328A"/>
    <w:rsid w:val="00BE3C63"/>
    <w:rsid w:val="00BE4DF9"/>
    <w:rsid w:val="00BE52F8"/>
    <w:rsid w:val="00BF0C82"/>
    <w:rsid w:val="00BF0DB5"/>
    <w:rsid w:val="00BF170C"/>
    <w:rsid w:val="00BF1DC9"/>
    <w:rsid w:val="00BF2658"/>
    <w:rsid w:val="00BF55C1"/>
    <w:rsid w:val="00BF5BBD"/>
    <w:rsid w:val="00C03A9C"/>
    <w:rsid w:val="00C055BD"/>
    <w:rsid w:val="00C05F7B"/>
    <w:rsid w:val="00C0628D"/>
    <w:rsid w:val="00C06DAF"/>
    <w:rsid w:val="00C07A72"/>
    <w:rsid w:val="00C12084"/>
    <w:rsid w:val="00C15025"/>
    <w:rsid w:val="00C22324"/>
    <w:rsid w:val="00C25B34"/>
    <w:rsid w:val="00C36601"/>
    <w:rsid w:val="00C41A68"/>
    <w:rsid w:val="00C44E7F"/>
    <w:rsid w:val="00C4599E"/>
    <w:rsid w:val="00C4663B"/>
    <w:rsid w:val="00C46D17"/>
    <w:rsid w:val="00C47256"/>
    <w:rsid w:val="00C5298D"/>
    <w:rsid w:val="00C53182"/>
    <w:rsid w:val="00C53339"/>
    <w:rsid w:val="00C54011"/>
    <w:rsid w:val="00C5775B"/>
    <w:rsid w:val="00C6202C"/>
    <w:rsid w:val="00C7181A"/>
    <w:rsid w:val="00C722DA"/>
    <w:rsid w:val="00C74330"/>
    <w:rsid w:val="00C7626B"/>
    <w:rsid w:val="00C84947"/>
    <w:rsid w:val="00C84FF4"/>
    <w:rsid w:val="00C93519"/>
    <w:rsid w:val="00C96E89"/>
    <w:rsid w:val="00CA07B1"/>
    <w:rsid w:val="00CA18DD"/>
    <w:rsid w:val="00CA2D23"/>
    <w:rsid w:val="00CA6D9A"/>
    <w:rsid w:val="00CB1318"/>
    <w:rsid w:val="00CB1AA9"/>
    <w:rsid w:val="00CB216C"/>
    <w:rsid w:val="00CB4665"/>
    <w:rsid w:val="00CB5891"/>
    <w:rsid w:val="00CB776A"/>
    <w:rsid w:val="00CB7BF5"/>
    <w:rsid w:val="00CC77CD"/>
    <w:rsid w:val="00CD3894"/>
    <w:rsid w:val="00CD3FA3"/>
    <w:rsid w:val="00CE0607"/>
    <w:rsid w:val="00CE2E9D"/>
    <w:rsid w:val="00CF6853"/>
    <w:rsid w:val="00CF7182"/>
    <w:rsid w:val="00D0012F"/>
    <w:rsid w:val="00D00C51"/>
    <w:rsid w:val="00D04EEF"/>
    <w:rsid w:val="00D05766"/>
    <w:rsid w:val="00D0702B"/>
    <w:rsid w:val="00D07A32"/>
    <w:rsid w:val="00D11D59"/>
    <w:rsid w:val="00D13417"/>
    <w:rsid w:val="00D13677"/>
    <w:rsid w:val="00D141DE"/>
    <w:rsid w:val="00D15A49"/>
    <w:rsid w:val="00D26A74"/>
    <w:rsid w:val="00D31134"/>
    <w:rsid w:val="00D314B4"/>
    <w:rsid w:val="00D3343E"/>
    <w:rsid w:val="00D34953"/>
    <w:rsid w:val="00D34A33"/>
    <w:rsid w:val="00D35FD2"/>
    <w:rsid w:val="00D37C0E"/>
    <w:rsid w:val="00D41363"/>
    <w:rsid w:val="00D42E62"/>
    <w:rsid w:val="00D46CC9"/>
    <w:rsid w:val="00D47AD5"/>
    <w:rsid w:val="00D543D5"/>
    <w:rsid w:val="00D54492"/>
    <w:rsid w:val="00D56106"/>
    <w:rsid w:val="00D57145"/>
    <w:rsid w:val="00D5769C"/>
    <w:rsid w:val="00D57C3E"/>
    <w:rsid w:val="00D62171"/>
    <w:rsid w:val="00D65168"/>
    <w:rsid w:val="00D65415"/>
    <w:rsid w:val="00D76EFF"/>
    <w:rsid w:val="00D77332"/>
    <w:rsid w:val="00D923CB"/>
    <w:rsid w:val="00D9528F"/>
    <w:rsid w:val="00D97152"/>
    <w:rsid w:val="00D97B48"/>
    <w:rsid w:val="00DA760E"/>
    <w:rsid w:val="00DB1E8E"/>
    <w:rsid w:val="00DB2201"/>
    <w:rsid w:val="00DB2445"/>
    <w:rsid w:val="00DB7DE4"/>
    <w:rsid w:val="00DC1564"/>
    <w:rsid w:val="00DD3295"/>
    <w:rsid w:val="00DD6E6A"/>
    <w:rsid w:val="00DD75D8"/>
    <w:rsid w:val="00DE2A92"/>
    <w:rsid w:val="00DF144C"/>
    <w:rsid w:val="00DF4985"/>
    <w:rsid w:val="00DF51A6"/>
    <w:rsid w:val="00DF7C6B"/>
    <w:rsid w:val="00E028FF"/>
    <w:rsid w:val="00E07DEB"/>
    <w:rsid w:val="00E11D8A"/>
    <w:rsid w:val="00E12A6A"/>
    <w:rsid w:val="00E17282"/>
    <w:rsid w:val="00E2038B"/>
    <w:rsid w:val="00E22AC0"/>
    <w:rsid w:val="00E23259"/>
    <w:rsid w:val="00E23CD5"/>
    <w:rsid w:val="00E249F0"/>
    <w:rsid w:val="00E25573"/>
    <w:rsid w:val="00E26283"/>
    <w:rsid w:val="00E27FC2"/>
    <w:rsid w:val="00E34D4C"/>
    <w:rsid w:val="00E4029B"/>
    <w:rsid w:val="00E420ED"/>
    <w:rsid w:val="00E45337"/>
    <w:rsid w:val="00E454E7"/>
    <w:rsid w:val="00E506F6"/>
    <w:rsid w:val="00E50B9C"/>
    <w:rsid w:val="00E50D69"/>
    <w:rsid w:val="00E50ED5"/>
    <w:rsid w:val="00E52D2E"/>
    <w:rsid w:val="00E650DB"/>
    <w:rsid w:val="00E679F4"/>
    <w:rsid w:val="00E70B32"/>
    <w:rsid w:val="00E714BC"/>
    <w:rsid w:val="00E71E7F"/>
    <w:rsid w:val="00E73676"/>
    <w:rsid w:val="00E76617"/>
    <w:rsid w:val="00E76E2F"/>
    <w:rsid w:val="00E77B09"/>
    <w:rsid w:val="00E82AB7"/>
    <w:rsid w:val="00E84757"/>
    <w:rsid w:val="00E86DED"/>
    <w:rsid w:val="00E909F9"/>
    <w:rsid w:val="00E90E49"/>
    <w:rsid w:val="00E97F98"/>
    <w:rsid w:val="00EA3B06"/>
    <w:rsid w:val="00EA4F15"/>
    <w:rsid w:val="00EA7CBF"/>
    <w:rsid w:val="00EC0762"/>
    <w:rsid w:val="00EC0E3C"/>
    <w:rsid w:val="00EC476D"/>
    <w:rsid w:val="00EC50D0"/>
    <w:rsid w:val="00EC5976"/>
    <w:rsid w:val="00EC6324"/>
    <w:rsid w:val="00EC6804"/>
    <w:rsid w:val="00EC6B4F"/>
    <w:rsid w:val="00ED125B"/>
    <w:rsid w:val="00ED566E"/>
    <w:rsid w:val="00ED5BD6"/>
    <w:rsid w:val="00ED7080"/>
    <w:rsid w:val="00ED7406"/>
    <w:rsid w:val="00EE0850"/>
    <w:rsid w:val="00EE09DB"/>
    <w:rsid w:val="00EE1B0B"/>
    <w:rsid w:val="00EE7894"/>
    <w:rsid w:val="00EF0F89"/>
    <w:rsid w:val="00EF20ED"/>
    <w:rsid w:val="00EF6DF8"/>
    <w:rsid w:val="00EF7568"/>
    <w:rsid w:val="00F00E86"/>
    <w:rsid w:val="00F11DF8"/>
    <w:rsid w:val="00F12229"/>
    <w:rsid w:val="00F12757"/>
    <w:rsid w:val="00F14147"/>
    <w:rsid w:val="00F14480"/>
    <w:rsid w:val="00F14FA2"/>
    <w:rsid w:val="00F15994"/>
    <w:rsid w:val="00F24328"/>
    <w:rsid w:val="00F30232"/>
    <w:rsid w:val="00F31F72"/>
    <w:rsid w:val="00F3260B"/>
    <w:rsid w:val="00F327A8"/>
    <w:rsid w:val="00F34A4E"/>
    <w:rsid w:val="00F43D91"/>
    <w:rsid w:val="00F44E3D"/>
    <w:rsid w:val="00F467BD"/>
    <w:rsid w:val="00F47A8C"/>
    <w:rsid w:val="00F50BC8"/>
    <w:rsid w:val="00F549EB"/>
    <w:rsid w:val="00F55000"/>
    <w:rsid w:val="00F55352"/>
    <w:rsid w:val="00F57CE1"/>
    <w:rsid w:val="00F61DC3"/>
    <w:rsid w:val="00F75B65"/>
    <w:rsid w:val="00F77B7D"/>
    <w:rsid w:val="00F81B41"/>
    <w:rsid w:val="00F846C4"/>
    <w:rsid w:val="00FA0F05"/>
    <w:rsid w:val="00FA1CD3"/>
    <w:rsid w:val="00FA351A"/>
    <w:rsid w:val="00FB66D4"/>
    <w:rsid w:val="00FC34EC"/>
    <w:rsid w:val="00FC5B49"/>
    <w:rsid w:val="00FD2F41"/>
    <w:rsid w:val="00FD3CB7"/>
    <w:rsid w:val="00FD57CF"/>
    <w:rsid w:val="00FD73CE"/>
    <w:rsid w:val="00FE1190"/>
    <w:rsid w:val="00FE71E8"/>
    <w:rsid w:val="00FF01F1"/>
    <w:rsid w:val="00FF0D47"/>
    <w:rsid w:val="00FF79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6FBE"/>
    <w:pPr>
      <w:spacing w:after="200" w:line="276" w:lineRule="auto"/>
    </w:pPr>
    <w:rPr>
      <w:sz w:val="22"/>
      <w:szCs w:val="22"/>
      <w:lang w:val="es-MX" w:eastAsia="en-US"/>
    </w:rPr>
  </w:style>
  <w:style w:type="paragraph" w:styleId="Ttulo1">
    <w:name w:val="heading 1"/>
    <w:aliases w:val="Título Tesis"/>
    <w:basedOn w:val="Normal"/>
    <w:next w:val="Normal"/>
    <w:qFormat/>
    <w:rsid w:val="00597AEF"/>
    <w:pPr>
      <w:keepNext/>
      <w:spacing w:before="240" w:after="60"/>
      <w:jc w:val="center"/>
      <w:outlineLvl w:val="0"/>
    </w:pPr>
    <w:rPr>
      <w:rFonts w:cs="Arial"/>
      <w:bCs/>
      <w:smallCaps/>
      <w:kern w:val="32"/>
      <w:sz w:val="44"/>
      <w:szCs w:val="32"/>
    </w:rPr>
  </w:style>
  <w:style w:type="paragraph" w:styleId="Ttulo2">
    <w:name w:val="heading 2"/>
    <w:basedOn w:val="Normal"/>
    <w:qFormat/>
    <w:rsid w:val="002E54A0"/>
    <w:pPr>
      <w:spacing w:before="100" w:beforeAutospacing="1" w:after="100" w:afterAutospacing="1" w:line="240" w:lineRule="auto"/>
      <w:ind w:left="851"/>
      <w:outlineLvl w:val="1"/>
    </w:pPr>
    <w:rPr>
      <w:rFonts w:eastAsia="Times New Roman"/>
      <w:b/>
      <w:bCs/>
      <w:sz w:val="24"/>
      <w:szCs w:val="36"/>
      <w:lang w:val="es-ES" w:eastAsia="es-ES"/>
    </w:rPr>
  </w:style>
  <w:style w:type="paragraph" w:styleId="Ttulo3">
    <w:name w:val="heading 3"/>
    <w:basedOn w:val="Normal"/>
    <w:next w:val="Normal"/>
    <w:qFormat/>
    <w:rsid w:val="002E54A0"/>
    <w:pPr>
      <w:keepNext/>
      <w:spacing w:before="240" w:after="60"/>
      <w:ind w:left="851"/>
      <w:outlineLvl w:val="2"/>
    </w:pPr>
    <w:rPr>
      <w:rFonts w:cs="Arial"/>
      <w:bCs/>
      <w:i/>
      <w:szCs w:val="26"/>
    </w:rPr>
  </w:style>
  <w:style w:type="paragraph" w:styleId="Ttulo4">
    <w:name w:val="heading 4"/>
    <w:basedOn w:val="Normal"/>
    <w:qFormat/>
    <w:rsid w:val="008776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6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66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E663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E66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E663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E663F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uiPriority w:val="99"/>
    <w:rsid w:val="004D27F8"/>
    <w:rPr>
      <w:color w:val="0000FF"/>
      <w:u w:val="single"/>
    </w:rPr>
  </w:style>
  <w:style w:type="character" w:styleId="Nmerodepgina">
    <w:name w:val="page number"/>
    <w:basedOn w:val="Fuentedeprrafopredeter"/>
    <w:rsid w:val="006C1296"/>
  </w:style>
  <w:style w:type="paragraph" w:customStyle="1" w:styleId="ecxmsonormal">
    <w:name w:val="ecxmsonormal"/>
    <w:basedOn w:val="Normal"/>
    <w:rsid w:val="00E50D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AR" w:eastAsia="es-AR"/>
    </w:rPr>
  </w:style>
  <w:style w:type="paragraph" w:styleId="Textoindependiente">
    <w:name w:val="Body Text"/>
    <w:basedOn w:val="Normal"/>
    <w:semiHidden/>
    <w:rsid w:val="00384FC6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" w:eastAsia="es-ES"/>
    </w:rPr>
  </w:style>
  <w:style w:type="paragraph" w:customStyle="1" w:styleId="toa">
    <w:name w:val="toa"/>
    <w:basedOn w:val="Normal"/>
    <w:rsid w:val="00C53339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" w:eastAsia="Times New Roman" w:hAnsi="Courier"/>
      <w:b/>
      <w:sz w:val="24"/>
      <w:szCs w:val="20"/>
      <w:lang w:val="en-US" w:eastAsia="es-ES"/>
    </w:rPr>
  </w:style>
  <w:style w:type="paragraph" w:styleId="Textocomentario">
    <w:name w:val="annotation text"/>
    <w:basedOn w:val="Normal"/>
    <w:link w:val="TextocomentarioCar"/>
    <w:semiHidden/>
    <w:rsid w:val="00700926"/>
    <w:pPr>
      <w:spacing w:line="240" w:lineRule="auto"/>
    </w:pPr>
    <w:rPr>
      <w:sz w:val="20"/>
      <w:szCs w:val="20"/>
      <w:lang w:val="es-ES"/>
    </w:rPr>
  </w:style>
  <w:style w:type="paragraph" w:customStyle="1" w:styleId="texto">
    <w:name w:val="texto"/>
    <w:basedOn w:val="Normal"/>
    <w:rsid w:val="00856F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style25">
    <w:name w:val="style25"/>
    <w:basedOn w:val="Fuentedeprrafopredeter"/>
    <w:rsid w:val="00670379"/>
  </w:style>
  <w:style w:type="paragraph" w:styleId="NormalWeb">
    <w:name w:val="Normal (Web)"/>
    <w:basedOn w:val="Normal"/>
    <w:rsid w:val="005D4F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flagicon">
    <w:name w:val="flagicon"/>
    <w:basedOn w:val="Fuentedeprrafopredeter"/>
    <w:rsid w:val="002E4ECC"/>
  </w:style>
  <w:style w:type="character" w:customStyle="1" w:styleId="editsection">
    <w:name w:val="editsection"/>
    <w:basedOn w:val="Fuentedeprrafopredeter"/>
    <w:rsid w:val="002E4ECC"/>
  </w:style>
  <w:style w:type="character" w:customStyle="1" w:styleId="mw-headline">
    <w:name w:val="mw-headline"/>
    <w:basedOn w:val="Fuentedeprrafopredeter"/>
    <w:rsid w:val="002E4ECC"/>
  </w:style>
  <w:style w:type="character" w:styleId="nfasis">
    <w:name w:val="Emphasis"/>
    <w:qFormat/>
    <w:rsid w:val="00BA599C"/>
    <w:rPr>
      <w:i/>
      <w:iCs/>
    </w:rPr>
  </w:style>
  <w:style w:type="paragraph" w:styleId="z-Principiodelformulario">
    <w:name w:val="HTML Top of Form"/>
    <w:basedOn w:val="Normal"/>
    <w:next w:val="Normal"/>
    <w:hidden/>
    <w:rsid w:val="008776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hidden/>
    <w:rsid w:val="008776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table" w:styleId="Tablaconcuadrcula">
    <w:name w:val="Table Grid"/>
    <w:basedOn w:val="Tablanormal"/>
    <w:rsid w:val="000370E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rial">
    <w:name w:val="arial"/>
    <w:basedOn w:val="Fuentedeprrafopredeter"/>
    <w:rsid w:val="006D6986"/>
  </w:style>
  <w:style w:type="paragraph" w:customStyle="1" w:styleId="Tabletext">
    <w:name w:val="Tabletext"/>
    <w:basedOn w:val="Normal"/>
    <w:rsid w:val="00B059C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rsid w:val="00B059C0"/>
    <w:pPr>
      <w:spacing w:before="0" w:after="0" w:line="240" w:lineRule="auto"/>
      <w:outlineLvl w:val="9"/>
    </w:pPr>
    <w:rPr>
      <w:rFonts w:ascii="Arial Narrow" w:eastAsia="Times New Roman" w:hAnsi="Arial Narrow"/>
      <w:kern w:val="0"/>
      <w:sz w:val="34"/>
      <w:lang w:val="es-AR"/>
    </w:rPr>
  </w:style>
  <w:style w:type="paragraph" w:customStyle="1" w:styleId="TableTextSeparacinParrafo">
    <w:name w:val="TableTextSeparaciónParrafo"/>
    <w:basedOn w:val="Tabletext"/>
    <w:rsid w:val="00B059C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rsid w:val="00B059C0"/>
    <w:pPr>
      <w:spacing w:after="120"/>
      <w:jc w:val="center"/>
    </w:pPr>
    <w:rPr>
      <w:b/>
      <w:u w:val="single"/>
      <w:lang w:val="es-AR"/>
    </w:rPr>
  </w:style>
  <w:style w:type="character" w:styleId="Refdecomentario">
    <w:name w:val="annotation reference"/>
    <w:semiHidden/>
    <w:rsid w:val="00B059C0"/>
    <w:rPr>
      <w:rFonts w:cs="Times New Roman"/>
      <w:sz w:val="16"/>
      <w:szCs w:val="16"/>
    </w:rPr>
  </w:style>
  <w:style w:type="character" w:customStyle="1" w:styleId="TextocomentarioCar">
    <w:name w:val="Texto comentario Car"/>
    <w:link w:val="Textocomentario"/>
    <w:locked/>
    <w:rsid w:val="00B059C0"/>
    <w:rPr>
      <w:rFonts w:ascii="Calibri" w:eastAsia="Calibri" w:hAnsi="Calibri"/>
      <w:lang w:val="es-ES" w:eastAsia="en-US" w:bidi="ar-SA"/>
    </w:rPr>
  </w:style>
  <w:style w:type="paragraph" w:styleId="Ttulo">
    <w:name w:val="Title"/>
    <w:basedOn w:val="Normal"/>
    <w:qFormat/>
    <w:rsid w:val="00B059C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Default">
    <w:name w:val="Default"/>
    <w:rsid w:val="0046069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F0C82"/>
  </w:style>
  <w:style w:type="character" w:customStyle="1" w:styleId="ss-required-asterisk">
    <w:name w:val="ss-required-asterisk"/>
    <w:basedOn w:val="Fuentedeprrafopredeter"/>
    <w:rsid w:val="00BF0C82"/>
  </w:style>
  <w:style w:type="character" w:customStyle="1" w:styleId="ss-choice-item-controlgoog-inline-block">
    <w:name w:val="ss-choice-item-control goog-inline-block"/>
    <w:basedOn w:val="Fuentedeprrafopredeter"/>
    <w:rsid w:val="00BF0C82"/>
  </w:style>
  <w:style w:type="character" w:customStyle="1" w:styleId="ss-choice-label">
    <w:name w:val="ss-choice-label"/>
    <w:basedOn w:val="Fuentedeprrafopredeter"/>
    <w:rsid w:val="00BF0C82"/>
  </w:style>
  <w:style w:type="paragraph" w:customStyle="1" w:styleId="Prrafodelista1">
    <w:name w:val="Párrafo de lista1"/>
    <w:basedOn w:val="Normal"/>
    <w:rsid w:val="00351B9D"/>
    <w:pPr>
      <w:ind w:left="720"/>
    </w:pPr>
    <w:rPr>
      <w:rFonts w:eastAsia="Times New Roman"/>
      <w:lang w:val="es-ES"/>
    </w:rPr>
  </w:style>
  <w:style w:type="paragraph" w:styleId="Asuntodelcomentario">
    <w:name w:val="annotation subject"/>
    <w:basedOn w:val="Textocomentario"/>
    <w:next w:val="Textocomentario"/>
    <w:semiHidden/>
    <w:rsid w:val="00422940"/>
    <w:pPr>
      <w:spacing w:line="276" w:lineRule="auto"/>
    </w:pPr>
    <w:rPr>
      <w:b/>
      <w:bCs/>
      <w:lang w:val="es-MX"/>
    </w:rPr>
  </w:style>
  <w:style w:type="paragraph" w:styleId="TDC1">
    <w:name w:val="toc 1"/>
    <w:basedOn w:val="Normal"/>
    <w:next w:val="Normal"/>
    <w:autoRedefine/>
    <w:uiPriority w:val="39"/>
    <w:rsid w:val="00037424"/>
    <w:pPr>
      <w:tabs>
        <w:tab w:val="left" w:pos="9802"/>
      </w:tabs>
      <w:ind w:left="136" w:right="973"/>
    </w:pPr>
  </w:style>
  <w:style w:type="paragraph" w:styleId="Subttulo">
    <w:name w:val="Subtitle"/>
    <w:basedOn w:val="Normal"/>
    <w:next w:val="Normal"/>
    <w:link w:val="SubttuloCar"/>
    <w:qFormat/>
    <w:rsid w:val="00C41A68"/>
    <w:pPr>
      <w:spacing w:after="60"/>
      <w:ind w:left="851"/>
      <w:outlineLvl w:val="1"/>
    </w:pPr>
    <w:rPr>
      <w:rFonts w:eastAsia="Times New Roman"/>
      <w:b/>
      <w:szCs w:val="24"/>
    </w:rPr>
  </w:style>
  <w:style w:type="character" w:customStyle="1" w:styleId="SubttuloCar">
    <w:name w:val="Subtítulo Car"/>
    <w:link w:val="Subttulo"/>
    <w:rsid w:val="00C41A68"/>
    <w:rPr>
      <w:rFonts w:ascii="Calibri" w:eastAsia="Times New Roman" w:hAnsi="Calibri" w:cs="Times New Roman"/>
      <w:b/>
      <w:sz w:val="22"/>
      <w:szCs w:val="24"/>
      <w:lang w:val="es-MX" w:eastAsia="en-US"/>
    </w:rPr>
  </w:style>
  <w:style w:type="paragraph" w:styleId="TDC2">
    <w:name w:val="toc 2"/>
    <w:basedOn w:val="Normal"/>
    <w:next w:val="Normal"/>
    <w:autoRedefine/>
    <w:uiPriority w:val="39"/>
    <w:rsid w:val="00037424"/>
    <w:pPr>
      <w:tabs>
        <w:tab w:val="left" w:pos="9796"/>
        <w:tab w:val="left" w:pos="10222"/>
      </w:tabs>
      <w:ind w:right="743" w:firstLine="845"/>
    </w:pPr>
  </w:style>
  <w:style w:type="paragraph" w:customStyle="1" w:styleId="TableText0">
    <w:name w:val="Table Text"/>
    <w:basedOn w:val="Normal"/>
    <w:rsid w:val="002E54A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val="es-CO"/>
    </w:rPr>
  </w:style>
  <w:style w:type="paragraph" w:styleId="Listaconvietas">
    <w:name w:val="List Bullet"/>
    <w:basedOn w:val="Normal"/>
    <w:rsid w:val="000829BA"/>
    <w:pPr>
      <w:numPr>
        <w:numId w:val="44"/>
      </w:numPr>
      <w:spacing w:after="0" w:line="240" w:lineRule="auto"/>
      <w:jc w:val="both"/>
    </w:pPr>
    <w:rPr>
      <w:rFonts w:ascii="Arial" w:eastAsia="Times New Roman" w:hAnsi="Arial"/>
      <w:sz w:val="20"/>
      <w:szCs w:val="24"/>
      <w:lang w:val="es-AR" w:eastAsia="es-AR"/>
    </w:rPr>
  </w:style>
  <w:style w:type="paragraph" w:customStyle="1" w:styleId="Ttulodetabla">
    <w:name w:val="Título de tabla"/>
    <w:basedOn w:val="Normal"/>
    <w:rsid w:val="000829BA"/>
    <w:pPr>
      <w:shd w:val="clear" w:color="auto" w:fill="808080"/>
      <w:spacing w:after="0" w:line="240" w:lineRule="auto"/>
      <w:jc w:val="center"/>
    </w:pPr>
    <w:rPr>
      <w:rFonts w:ascii="Arial" w:eastAsia="Times New Roman" w:hAnsi="Arial"/>
      <w:b/>
      <w:color w:val="FFFFFF"/>
      <w:lang w:val="es-AR" w:eastAsia="es-AR"/>
    </w:rPr>
  </w:style>
  <w:style w:type="paragraph" w:customStyle="1" w:styleId="Ttulodecolumnas">
    <w:name w:val="Título de columnas"/>
    <w:basedOn w:val="Normal"/>
    <w:next w:val="Normal"/>
    <w:rsid w:val="000829BA"/>
    <w:pPr>
      <w:spacing w:after="0" w:line="240" w:lineRule="auto"/>
      <w:jc w:val="center"/>
    </w:pPr>
    <w:rPr>
      <w:rFonts w:ascii="Arial" w:eastAsia="Times New Roman" w:hAnsi="Arial"/>
      <w:b/>
      <w:sz w:val="20"/>
      <w:szCs w:val="24"/>
      <w:lang w:val="es-AR" w:eastAsia="es-AR"/>
    </w:rPr>
  </w:style>
  <w:style w:type="paragraph" w:customStyle="1" w:styleId="Tablatexto">
    <w:name w:val="Tabla texto"/>
    <w:basedOn w:val="Normal"/>
    <w:rsid w:val="000829BA"/>
    <w:pPr>
      <w:spacing w:after="0" w:line="240" w:lineRule="auto"/>
      <w:jc w:val="both"/>
    </w:pPr>
    <w:rPr>
      <w:rFonts w:ascii="Arial" w:eastAsia="Times New Roman" w:hAnsi="Arial"/>
      <w:sz w:val="20"/>
      <w:szCs w:val="24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6FBE"/>
    <w:pPr>
      <w:spacing w:after="200" w:line="276" w:lineRule="auto"/>
    </w:pPr>
    <w:rPr>
      <w:sz w:val="22"/>
      <w:szCs w:val="22"/>
      <w:lang w:val="es-MX" w:eastAsia="en-US"/>
    </w:rPr>
  </w:style>
  <w:style w:type="paragraph" w:styleId="Ttulo1">
    <w:name w:val="heading 1"/>
    <w:aliases w:val="Título Tesis"/>
    <w:basedOn w:val="Normal"/>
    <w:next w:val="Normal"/>
    <w:qFormat/>
    <w:rsid w:val="00597AEF"/>
    <w:pPr>
      <w:keepNext/>
      <w:spacing w:before="240" w:after="60"/>
      <w:jc w:val="center"/>
      <w:outlineLvl w:val="0"/>
    </w:pPr>
    <w:rPr>
      <w:rFonts w:cs="Arial"/>
      <w:bCs/>
      <w:smallCaps/>
      <w:kern w:val="32"/>
      <w:sz w:val="44"/>
      <w:szCs w:val="32"/>
    </w:rPr>
  </w:style>
  <w:style w:type="paragraph" w:styleId="Ttulo2">
    <w:name w:val="heading 2"/>
    <w:basedOn w:val="Normal"/>
    <w:qFormat/>
    <w:rsid w:val="002E54A0"/>
    <w:pPr>
      <w:spacing w:before="100" w:beforeAutospacing="1" w:after="100" w:afterAutospacing="1" w:line="240" w:lineRule="auto"/>
      <w:ind w:left="851"/>
      <w:outlineLvl w:val="1"/>
    </w:pPr>
    <w:rPr>
      <w:rFonts w:eastAsia="Times New Roman"/>
      <w:b/>
      <w:bCs/>
      <w:sz w:val="24"/>
      <w:szCs w:val="36"/>
      <w:lang w:val="es-ES" w:eastAsia="es-ES"/>
    </w:rPr>
  </w:style>
  <w:style w:type="paragraph" w:styleId="Ttulo3">
    <w:name w:val="heading 3"/>
    <w:basedOn w:val="Normal"/>
    <w:next w:val="Normal"/>
    <w:qFormat/>
    <w:rsid w:val="002E54A0"/>
    <w:pPr>
      <w:keepNext/>
      <w:spacing w:before="240" w:after="60"/>
      <w:ind w:left="851"/>
      <w:outlineLvl w:val="2"/>
    </w:pPr>
    <w:rPr>
      <w:rFonts w:cs="Arial"/>
      <w:bCs/>
      <w:i/>
      <w:szCs w:val="26"/>
    </w:rPr>
  </w:style>
  <w:style w:type="paragraph" w:styleId="Ttulo4">
    <w:name w:val="heading 4"/>
    <w:basedOn w:val="Normal"/>
    <w:qFormat/>
    <w:rsid w:val="008776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6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663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E663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4E663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E663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E663F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uiPriority w:val="99"/>
    <w:rsid w:val="004D27F8"/>
    <w:rPr>
      <w:color w:val="0000FF"/>
      <w:u w:val="single"/>
    </w:rPr>
  </w:style>
  <w:style w:type="character" w:styleId="Nmerodepgina">
    <w:name w:val="page number"/>
    <w:basedOn w:val="Fuentedeprrafopredeter"/>
    <w:rsid w:val="006C1296"/>
  </w:style>
  <w:style w:type="paragraph" w:customStyle="1" w:styleId="ecxmsonormal">
    <w:name w:val="ecxmsonormal"/>
    <w:basedOn w:val="Normal"/>
    <w:rsid w:val="00E50D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AR" w:eastAsia="es-AR"/>
    </w:rPr>
  </w:style>
  <w:style w:type="paragraph" w:styleId="Textoindependiente">
    <w:name w:val="Body Text"/>
    <w:basedOn w:val="Normal"/>
    <w:semiHidden/>
    <w:rsid w:val="00384FC6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es-ES" w:eastAsia="es-ES"/>
    </w:rPr>
  </w:style>
  <w:style w:type="paragraph" w:customStyle="1" w:styleId="toa">
    <w:name w:val="toa"/>
    <w:basedOn w:val="Normal"/>
    <w:rsid w:val="00C53339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" w:eastAsia="Times New Roman" w:hAnsi="Courier"/>
      <w:b/>
      <w:sz w:val="24"/>
      <w:szCs w:val="20"/>
      <w:lang w:val="en-US" w:eastAsia="es-ES"/>
    </w:rPr>
  </w:style>
  <w:style w:type="paragraph" w:styleId="Textocomentario">
    <w:name w:val="annotation text"/>
    <w:basedOn w:val="Normal"/>
    <w:link w:val="TextocomentarioCar"/>
    <w:semiHidden/>
    <w:rsid w:val="00700926"/>
    <w:pPr>
      <w:spacing w:line="240" w:lineRule="auto"/>
    </w:pPr>
    <w:rPr>
      <w:sz w:val="20"/>
      <w:szCs w:val="20"/>
      <w:lang w:val="es-ES"/>
    </w:rPr>
  </w:style>
  <w:style w:type="paragraph" w:customStyle="1" w:styleId="texto">
    <w:name w:val="texto"/>
    <w:basedOn w:val="Normal"/>
    <w:rsid w:val="00856F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style25">
    <w:name w:val="style25"/>
    <w:basedOn w:val="Fuentedeprrafopredeter"/>
    <w:rsid w:val="00670379"/>
  </w:style>
  <w:style w:type="paragraph" w:styleId="NormalWeb">
    <w:name w:val="Normal (Web)"/>
    <w:basedOn w:val="Normal"/>
    <w:rsid w:val="005D4F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flagicon">
    <w:name w:val="flagicon"/>
    <w:basedOn w:val="Fuentedeprrafopredeter"/>
    <w:rsid w:val="002E4ECC"/>
  </w:style>
  <w:style w:type="character" w:customStyle="1" w:styleId="editsection">
    <w:name w:val="editsection"/>
    <w:basedOn w:val="Fuentedeprrafopredeter"/>
    <w:rsid w:val="002E4ECC"/>
  </w:style>
  <w:style w:type="character" w:customStyle="1" w:styleId="mw-headline">
    <w:name w:val="mw-headline"/>
    <w:basedOn w:val="Fuentedeprrafopredeter"/>
    <w:rsid w:val="002E4ECC"/>
  </w:style>
  <w:style w:type="character" w:styleId="nfasis">
    <w:name w:val="Emphasis"/>
    <w:qFormat/>
    <w:rsid w:val="00BA599C"/>
    <w:rPr>
      <w:i/>
      <w:iCs/>
    </w:rPr>
  </w:style>
  <w:style w:type="paragraph" w:styleId="z-Principiodelformulario">
    <w:name w:val="HTML Top of Form"/>
    <w:basedOn w:val="Normal"/>
    <w:next w:val="Normal"/>
    <w:hidden/>
    <w:rsid w:val="0087764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hidden/>
    <w:rsid w:val="0087764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table" w:styleId="Tablaconcuadrcula">
    <w:name w:val="Table Grid"/>
    <w:basedOn w:val="Tablanormal"/>
    <w:rsid w:val="000370E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rial">
    <w:name w:val="arial"/>
    <w:basedOn w:val="Fuentedeprrafopredeter"/>
    <w:rsid w:val="006D6986"/>
  </w:style>
  <w:style w:type="paragraph" w:customStyle="1" w:styleId="Tabletext">
    <w:name w:val="Tabletext"/>
    <w:basedOn w:val="Normal"/>
    <w:rsid w:val="00B059C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rsid w:val="00B059C0"/>
    <w:pPr>
      <w:spacing w:before="0" w:after="0" w:line="240" w:lineRule="auto"/>
      <w:outlineLvl w:val="9"/>
    </w:pPr>
    <w:rPr>
      <w:rFonts w:ascii="Arial Narrow" w:eastAsia="Times New Roman" w:hAnsi="Arial Narrow"/>
      <w:kern w:val="0"/>
      <w:sz w:val="34"/>
      <w:lang w:val="es-AR"/>
    </w:rPr>
  </w:style>
  <w:style w:type="paragraph" w:customStyle="1" w:styleId="TableTextSeparacinParrafo">
    <w:name w:val="TableTextSeparaciónParrafo"/>
    <w:basedOn w:val="Tabletext"/>
    <w:rsid w:val="00B059C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rsid w:val="00B059C0"/>
    <w:pPr>
      <w:spacing w:after="120"/>
      <w:jc w:val="center"/>
    </w:pPr>
    <w:rPr>
      <w:b/>
      <w:u w:val="single"/>
      <w:lang w:val="es-AR"/>
    </w:rPr>
  </w:style>
  <w:style w:type="character" w:styleId="Refdecomentario">
    <w:name w:val="annotation reference"/>
    <w:semiHidden/>
    <w:rsid w:val="00B059C0"/>
    <w:rPr>
      <w:rFonts w:cs="Times New Roman"/>
      <w:sz w:val="16"/>
      <w:szCs w:val="16"/>
    </w:rPr>
  </w:style>
  <w:style w:type="character" w:customStyle="1" w:styleId="TextocomentarioCar">
    <w:name w:val="Texto comentario Car"/>
    <w:link w:val="Textocomentario"/>
    <w:locked/>
    <w:rsid w:val="00B059C0"/>
    <w:rPr>
      <w:rFonts w:ascii="Calibri" w:eastAsia="Calibri" w:hAnsi="Calibri"/>
      <w:lang w:val="es-ES" w:eastAsia="en-US" w:bidi="ar-SA"/>
    </w:rPr>
  </w:style>
  <w:style w:type="paragraph" w:styleId="Ttulo">
    <w:name w:val="Title"/>
    <w:basedOn w:val="Normal"/>
    <w:qFormat/>
    <w:rsid w:val="00B059C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Default">
    <w:name w:val="Default"/>
    <w:rsid w:val="00460690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BF0C82"/>
  </w:style>
  <w:style w:type="character" w:customStyle="1" w:styleId="ss-required-asterisk">
    <w:name w:val="ss-required-asterisk"/>
    <w:basedOn w:val="Fuentedeprrafopredeter"/>
    <w:rsid w:val="00BF0C82"/>
  </w:style>
  <w:style w:type="character" w:customStyle="1" w:styleId="ss-choice-item-controlgoog-inline-block">
    <w:name w:val="ss-choice-item-control goog-inline-block"/>
    <w:basedOn w:val="Fuentedeprrafopredeter"/>
    <w:rsid w:val="00BF0C82"/>
  </w:style>
  <w:style w:type="character" w:customStyle="1" w:styleId="ss-choice-label">
    <w:name w:val="ss-choice-label"/>
    <w:basedOn w:val="Fuentedeprrafopredeter"/>
    <w:rsid w:val="00BF0C82"/>
  </w:style>
  <w:style w:type="paragraph" w:customStyle="1" w:styleId="Prrafodelista1">
    <w:name w:val="Párrafo de lista1"/>
    <w:basedOn w:val="Normal"/>
    <w:rsid w:val="00351B9D"/>
    <w:pPr>
      <w:ind w:left="720"/>
    </w:pPr>
    <w:rPr>
      <w:rFonts w:eastAsia="Times New Roman"/>
      <w:lang w:val="es-ES"/>
    </w:rPr>
  </w:style>
  <w:style w:type="paragraph" w:styleId="Asuntodelcomentario">
    <w:name w:val="annotation subject"/>
    <w:basedOn w:val="Textocomentario"/>
    <w:next w:val="Textocomentario"/>
    <w:semiHidden/>
    <w:rsid w:val="00422940"/>
    <w:pPr>
      <w:spacing w:line="276" w:lineRule="auto"/>
    </w:pPr>
    <w:rPr>
      <w:b/>
      <w:bCs/>
      <w:lang w:val="es-MX"/>
    </w:rPr>
  </w:style>
  <w:style w:type="paragraph" w:styleId="TDC1">
    <w:name w:val="toc 1"/>
    <w:basedOn w:val="Normal"/>
    <w:next w:val="Normal"/>
    <w:autoRedefine/>
    <w:uiPriority w:val="39"/>
    <w:rsid w:val="00037424"/>
    <w:pPr>
      <w:tabs>
        <w:tab w:val="left" w:pos="9802"/>
      </w:tabs>
      <w:ind w:left="136" w:right="973"/>
    </w:pPr>
  </w:style>
  <w:style w:type="paragraph" w:styleId="Subttulo">
    <w:name w:val="Subtitle"/>
    <w:basedOn w:val="Normal"/>
    <w:next w:val="Normal"/>
    <w:link w:val="SubttuloCar"/>
    <w:qFormat/>
    <w:rsid w:val="00C41A68"/>
    <w:pPr>
      <w:spacing w:after="60"/>
      <w:ind w:left="851"/>
      <w:outlineLvl w:val="1"/>
    </w:pPr>
    <w:rPr>
      <w:rFonts w:eastAsia="Times New Roman"/>
      <w:b/>
      <w:szCs w:val="24"/>
    </w:rPr>
  </w:style>
  <w:style w:type="character" w:customStyle="1" w:styleId="SubttuloCar">
    <w:name w:val="Subtítulo Car"/>
    <w:link w:val="Subttulo"/>
    <w:rsid w:val="00C41A68"/>
    <w:rPr>
      <w:rFonts w:ascii="Calibri" w:eastAsia="Times New Roman" w:hAnsi="Calibri" w:cs="Times New Roman"/>
      <w:b/>
      <w:sz w:val="22"/>
      <w:szCs w:val="24"/>
      <w:lang w:val="es-MX" w:eastAsia="en-US"/>
    </w:rPr>
  </w:style>
  <w:style w:type="paragraph" w:styleId="TDC2">
    <w:name w:val="toc 2"/>
    <w:basedOn w:val="Normal"/>
    <w:next w:val="Normal"/>
    <w:autoRedefine/>
    <w:uiPriority w:val="39"/>
    <w:rsid w:val="00037424"/>
    <w:pPr>
      <w:tabs>
        <w:tab w:val="left" w:pos="9796"/>
        <w:tab w:val="left" w:pos="10222"/>
      </w:tabs>
      <w:ind w:right="743" w:firstLine="845"/>
    </w:pPr>
  </w:style>
  <w:style w:type="paragraph" w:customStyle="1" w:styleId="TableText0">
    <w:name w:val="Table Text"/>
    <w:basedOn w:val="Normal"/>
    <w:rsid w:val="002E54A0"/>
    <w:pPr>
      <w:spacing w:after="0" w:line="240" w:lineRule="auto"/>
      <w:jc w:val="center"/>
    </w:pPr>
    <w:rPr>
      <w:rFonts w:ascii="Times New Roman" w:eastAsia="Times New Roman" w:hAnsi="Times New Roman"/>
      <w:b/>
      <w:bCs/>
      <w:sz w:val="20"/>
      <w:szCs w:val="24"/>
      <w:lang w:val="es-CO"/>
    </w:rPr>
  </w:style>
  <w:style w:type="paragraph" w:styleId="Listaconvietas">
    <w:name w:val="List Bullet"/>
    <w:basedOn w:val="Normal"/>
    <w:rsid w:val="000829BA"/>
    <w:pPr>
      <w:numPr>
        <w:numId w:val="44"/>
      </w:numPr>
      <w:spacing w:after="0" w:line="240" w:lineRule="auto"/>
      <w:jc w:val="both"/>
    </w:pPr>
    <w:rPr>
      <w:rFonts w:ascii="Arial" w:eastAsia="Times New Roman" w:hAnsi="Arial"/>
      <w:sz w:val="20"/>
      <w:szCs w:val="24"/>
      <w:lang w:val="es-AR" w:eastAsia="es-AR"/>
    </w:rPr>
  </w:style>
  <w:style w:type="paragraph" w:customStyle="1" w:styleId="Ttulodetabla">
    <w:name w:val="Título de tabla"/>
    <w:basedOn w:val="Normal"/>
    <w:rsid w:val="000829BA"/>
    <w:pPr>
      <w:shd w:val="clear" w:color="auto" w:fill="808080"/>
      <w:spacing w:after="0" w:line="240" w:lineRule="auto"/>
      <w:jc w:val="center"/>
    </w:pPr>
    <w:rPr>
      <w:rFonts w:ascii="Arial" w:eastAsia="Times New Roman" w:hAnsi="Arial"/>
      <w:b/>
      <w:color w:val="FFFFFF"/>
      <w:lang w:val="es-AR" w:eastAsia="es-AR"/>
    </w:rPr>
  </w:style>
  <w:style w:type="paragraph" w:customStyle="1" w:styleId="Ttulodecolumnas">
    <w:name w:val="Título de columnas"/>
    <w:basedOn w:val="Normal"/>
    <w:next w:val="Normal"/>
    <w:rsid w:val="000829BA"/>
    <w:pPr>
      <w:spacing w:after="0" w:line="240" w:lineRule="auto"/>
      <w:jc w:val="center"/>
    </w:pPr>
    <w:rPr>
      <w:rFonts w:ascii="Arial" w:eastAsia="Times New Roman" w:hAnsi="Arial"/>
      <w:b/>
      <w:sz w:val="20"/>
      <w:szCs w:val="24"/>
      <w:lang w:val="es-AR" w:eastAsia="es-AR"/>
    </w:rPr>
  </w:style>
  <w:style w:type="paragraph" w:customStyle="1" w:styleId="Tablatexto">
    <w:name w:val="Tabla texto"/>
    <w:basedOn w:val="Normal"/>
    <w:rsid w:val="000829BA"/>
    <w:pPr>
      <w:spacing w:after="0" w:line="240" w:lineRule="auto"/>
      <w:jc w:val="both"/>
    </w:pPr>
    <w:rPr>
      <w:rFonts w:ascii="Arial" w:eastAsia="Times New Roman" w:hAnsi="Arial"/>
      <w:sz w:val="20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97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4356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48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0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4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5533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83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2895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45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02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7116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91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2958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87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8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1434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68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8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4554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30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1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9312">
                  <w:marLeft w:val="0"/>
                  <w:marRight w:val="0"/>
                  <w:marTop w:val="163"/>
                  <w:marBottom w:val="1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77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53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39539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66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3736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54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8016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62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562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887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3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9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0530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56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53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2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7553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11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4123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665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2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5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7792">
                  <w:marLeft w:val="0"/>
                  <w:marRight w:val="0"/>
                  <w:marTop w:val="201"/>
                  <w:marBottom w:val="20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7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85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571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4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3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9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77813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1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7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2453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20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6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462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2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9863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06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6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1897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412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7052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12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0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2353">
                  <w:marLeft w:val="0"/>
                  <w:marRight w:val="0"/>
                  <w:marTop w:val="112"/>
                  <w:marBottom w:val="1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84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5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65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832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1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2501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02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4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2123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47781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9714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437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677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18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7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467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1808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971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079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8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335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0107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207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145962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930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342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4985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90037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9929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28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5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825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509">
              <w:marLeft w:val="0"/>
              <w:marRight w:val="120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1426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9254</CharactersWithSpaces>
  <SharedDoc>false</SharedDoc>
  <HLinks>
    <vt:vector size="102" baseType="variant"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_Toc388715404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_Toc388715403</vt:lpwstr>
      </vt:variant>
      <vt:variant>
        <vt:i4>1900606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_Toc388715402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_Toc388715401</vt:lpwstr>
      </vt:variant>
      <vt:variant>
        <vt:i4>1900606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_Toc388715400</vt:lpwstr>
      </vt:variant>
      <vt:variant>
        <vt:i4>1310777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_Toc388715399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_Toc388715398</vt:lpwstr>
      </vt:variant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_Toc388715397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_Toc388715396</vt:lpwstr>
      </vt:variant>
      <vt:variant>
        <vt:i4>1310777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_Toc388715395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_Toc388715394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_Toc388715393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_Toc388715392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_Toc388715391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_Toc388715390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_Toc388715389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_Toc388715388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2014-05-22T13:10:00Z</cp:lastPrinted>
  <dcterms:created xsi:type="dcterms:W3CDTF">2014-05-28T14:41:00Z</dcterms:created>
  <dcterms:modified xsi:type="dcterms:W3CDTF">2014-06-14T23:16:00Z</dcterms:modified>
</cp:coreProperties>
</file>