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Metrics by Model (Median and IQR)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Cosine Similarity (Median)</w:t>
            </w:r>
          </w:p>
        </w:tc>
        <w:tc>
          <w:tcPr>
            <w:tcW w:type="dxa" w:w="1728"/>
          </w:tcPr>
          <w:p>
            <w:r>
              <w:t>Cosine Similarity (IQR)</w:t>
            </w:r>
          </w:p>
        </w:tc>
        <w:tc>
          <w:tcPr>
            <w:tcW w:type="dxa" w:w="1728"/>
          </w:tcPr>
          <w:p>
            <w:r>
              <w:t>BLEU Score (Median)</w:t>
            </w:r>
          </w:p>
        </w:tc>
        <w:tc>
          <w:tcPr>
            <w:tcW w:type="dxa" w:w="1728"/>
          </w:tcPr>
          <w:p>
            <w:r>
              <w:t>BLEU Score (IQR)</w:t>
            </w:r>
          </w:p>
        </w:tc>
      </w:tr>
      <w:tr>
        <w:tc>
          <w:tcPr>
            <w:tcW w:type="dxa" w:w="1728"/>
          </w:tcPr>
          <w:p>
            <w:r>
              <w:t>GPT-4o + RAG</w:t>
            </w:r>
          </w:p>
        </w:tc>
        <w:tc>
          <w:tcPr>
            <w:tcW w:type="dxa" w:w="1728"/>
          </w:tcPr>
          <w:p>
            <w:r>
              <w:t>0.3472</w:t>
            </w:r>
          </w:p>
        </w:tc>
        <w:tc>
          <w:tcPr>
            <w:tcW w:type="dxa" w:w="1728"/>
          </w:tcPr>
          <w:p>
            <w:r>
              <w:t>0.2159</w:t>
            </w:r>
          </w:p>
        </w:tc>
        <w:tc>
          <w:tcPr>
            <w:tcW w:type="dxa" w:w="1728"/>
          </w:tcPr>
          <w:p>
            <w:r>
              <w:t>0.0046</w:t>
            </w:r>
          </w:p>
        </w:tc>
        <w:tc>
          <w:tcPr>
            <w:tcW w:type="dxa" w:w="1728"/>
          </w:tcPr>
          <w:p>
            <w:r>
              <w:t>0.0082</w:t>
            </w:r>
          </w:p>
        </w:tc>
      </w:tr>
      <w:tr>
        <w:tc>
          <w:tcPr>
            <w:tcW w:type="dxa" w:w="1728"/>
          </w:tcPr>
          <w:p>
            <w:r>
              <w:t>GPT-4o</w:t>
            </w:r>
          </w:p>
        </w:tc>
        <w:tc>
          <w:tcPr>
            <w:tcW w:type="dxa" w:w="1728"/>
          </w:tcPr>
          <w:p>
            <w:r>
              <w:t>0.3208</w:t>
            </w:r>
          </w:p>
        </w:tc>
        <w:tc>
          <w:tcPr>
            <w:tcW w:type="dxa" w:w="1728"/>
          </w:tcPr>
          <w:p>
            <w:r>
              <w:t>0.2362</w:t>
            </w:r>
          </w:p>
        </w:tc>
        <w:tc>
          <w:tcPr>
            <w:tcW w:type="dxa" w:w="1728"/>
          </w:tcPr>
          <w:p>
            <w:r>
              <w:t>0.0043</w:t>
            </w:r>
          </w:p>
        </w:tc>
        <w:tc>
          <w:tcPr>
            <w:tcW w:type="dxa" w:w="1728"/>
          </w:tcPr>
          <w:p>
            <w:r>
              <w:t>0.0087</w:t>
            </w:r>
          </w:p>
        </w:tc>
      </w:tr>
      <w:tr>
        <w:tc>
          <w:tcPr>
            <w:tcW w:type="dxa" w:w="1728"/>
          </w:tcPr>
          <w:p>
            <w:r>
              <w:t>LLaMA3.1-Sonar-405b + Online</w:t>
            </w:r>
          </w:p>
        </w:tc>
        <w:tc>
          <w:tcPr>
            <w:tcW w:type="dxa" w:w="1728"/>
          </w:tcPr>
          <w:p>
            <w:r>
              <w:t>0.3170</w:t>
            </w:r>
          </w:p>
        </w:tc>
        <w:tc>
          <w:tcPr>
            <w:tcW w:type="dxa" w:w="1728"/>
          </w:tcPr>
          <w:p>
            <w:r>
              <w:t>0.2384</w:t>
            </w:r>
          </w:p>
        </w:tc>
        <w:tc>
          <w:tcPr>
            <w:tcW w:type="dxa" w:w="1728"/>
          </w:tcPr>
          <w:p>
            <w:r>
              <w:t>0.0075</w:t>
            </w:r>
          </w:p>
        </w:tc>
        <w:tc>
          <w:tcPr>
            <w:tcW w:type="dxa" w:w="1728"/>
          </w:tcPr>
          <w:p>
            <w:r>
              <w:t>0.0163</w:t>
            </w:r>
          </w:p>
        </w:tc>
      </w:tr>
      <w:tr>
        <w:tc>
          <w:tcPr>
            <w:tcW w:type="dxa" w:w="1728"/>
          </w:tcPr>
          <w:p>
            <w:r>
              <w:t>GPT-4o mini</w:t>
            </w:r>
          </w:p>
        </w:tc>
        <w:tc>
          <w:tcPr>
            <w:tcW w:type="dxa" w:w="1728"/>
          </w:tcPr>
          <w:p>
            <w:r>
              <w:t>0.2974</w:t>
            </w:r>
          </w:p>
        </w:tc>
        <w:tc>
          <w:tcPr>
            <w:tcW w:type="dxa" w:w="1728"/>
          </w:tcPr>
          <w:p>
            <w:r>
              <w:t>0.2193</w:t>
            </w:r>
          </w:p>
        </w:tc>
        <w:tc>
          <w:tcPr>
            <w:tcW w:type="dxa" w:w="1728"/>
          </w:tcPr>
          <w:p>
            <w:r>
              <w:t>0.0056</w:t>
            </w:r>
          </w:p>
        </w:tc>
        <w:tc>
          <w:tcPr>
            <w:tcW w:type="dxa" w:w="1728"/>
          </w:tcPr>
          <w:p>
            <w:r>
              <w:t>0.0096</w:t>
            </w:r>
          </w:p>
        </w:tc>
      </w:tr>
      <w:tr>
        <w:tc>
          <w:tcPr>
            <w:tcW w:type="dxa" w:w="1728"/>
          </w:tcPr>
          <w:p>
            <w:r>
              <w:t>GPT-4 Turbo</w:t>
            </w:r>
          </w:p>
        </w:tc>
        <w:tc>
          <w:tcPr>
            <w:tcW w:type="dxa" w:w="1728"/>
          </w:tcPr>
          <w:p>
            <w:r>
              <w:t>0.2933</w:t>
            </w:r>
          </w:p>
        </w:tc>
        <w:tc>
          <w:tcPr>
            <w:tcW w:type="dxa" w:w="1728"/>
          </w:tcPr>
          <w:p>
            <w:r>
              <w:t>0.2061</w:t>
            </w:r>
          </w:p>
        </w:tc>
        <w:tc>
          <w:tcPr>
            <w:tcW w:type="dxa" w:w="1728"/>
          </w:tcPr>
          <w:p>
            <w:r>
              <w:t>0.0048</w:t>
            </w:r>
          </w:p>
        </w:tc>
        <w:tc>
          <w:tcPr>
            <w:tcW w:type="dxa" w:w="1728"/>
          </w:tcPr>
          <w:p>
            <w:r>
              <w:t>0.0105</w:t>
            </w:r>
          </w:p>
        </w:tc>
      </w:tr>
      <w:tr>
        <w:tc>
          <w:tcPr>
            <w:tcW w:type="dxa" w:w="1728"/>
          </w:tcPr>
          <w:p>
            <w:r>
              <w:t>LLaMA3-70b</w:t>
            </w:r>
          </w:p>
        </w:tc>
        <w:tc>
          <w:tcPr>
            <w:tcW w:type="dxa" w:w="1728"/>
          </w:tcPr>
          <w:p>
            <w:r>
              <w:t>0.2458</w:t>
            </w:r>
          </w:p>
        </w:tc>
        <w:tc>
          <w:tcPr>
            <w:tcW w:type="dxa" w:w="1728"/>
          </w:tcPr>
          <w:p>
            <w:r>
              <w:t>0.2038</w:t>
            </w:r>
          </w:p>
        </w:tc>
        <w:tc>
          <w:tcPr>
            <w:tcW w:type="dxa" w:w="1728"/>
          </w:tcPr>
          <w:p>
            <w:r>
              <w:t>0.0048</w:t>
            </w:r>
          </w:p>
        </w:tc>
        <w:tc>
          <w:tcPr>
            <w:tcW w:type="dxa" w:w="1728"/>
          </w:tcPr>
          <w:p>
            <w:r>
              <w:t>0.0102</w:t>
            </w:r>
          </w:p>
        </w:tc>
      </w:tr>
      <w:tr>
        <w:tc>
          <w:tcPr>
            <w:tcW w:type="dxa" w:w="1728"/>
          </w:tcPr>
          <w:p>
            <w:r>
              <w:t>Gemini-1.5-Pro</w:t>
            </w:r>
          </w:p>
        </w:tc>
        <w:tc>
          <w:tcPr>
            <w:tcW w:type="dxa" w:w="1728"/>
          </w:tcPr>
          <w:p>
            <w:r>
              <w:t>0.2317</w:t>
            </w:r>
          </w:p>
        </w:tc>
        <w:tc>
          <w:tcPr>
            <w:tcW w:type="dxa" w:w="1728"/>
          </w:tcPr>
          <w:p>
            <w:r>
              <w:t>0.1931</w:t>
            </w:r>
          </w:p>
        </w:tc>
        <w:tc>
          <w:tcPr>
            <w:tcW w:type="dxa" w:w="1728"/>
          </w:tcPr>
          <w:p>
            <w:r>
              <w:t>0.0042</w:t>
            </w:r>
          </w:p>
        </w:tc>
        <w:tc>
          <w:tcPr>
            <w:tcW w:type="dxa" w:w="1728"/>
          </w:tcPr>
          <w:p>
            <w:r>
              <w:t>0.0058</w:t>
            </w:r>
          </w:p>
        </w:tc>
      </w:tr>
      <w:tr>
        <w:tc>
          <w:tcPr>
            <w:tcW w:type="dxa" w:w="1728"/>
          </w:tcPr>
          <w:p>
            <w:r>
              <w:t>LLaMA3.1-Nemotron-70b</w:t>
            </w:r>
          </w:p>
        </w:tc>
        <w:tc>
          <w:tcPr>
            <w:tcW w:type="dxa" w:w="1728"/>
          </w:tcPr>
          <w:p>
            <w:r>
              <w:t>0.2286</w:t>
            </w:r>
          </w:p>
        </w:tc>
        <w:tc>
          <w:tcPr>
            <w:tcW w:type="dxa" w:w="1728"/>
          </w:tcPr>
          <w:p>
            <w:r>
              <w:t>0.1942</w:t>
            </w:r>
          </w:p>
        </w:tc>
        <w:tc>
          <w:tcPr>
            <w:tcW w:type="dxa" w:w="1728"/>
          </w:tcPr>
          <w:p>
            <w:r>
              <w:t>0.0022</w:t>
            </w:r>
          </w:p>
        </w:tc>
        <w:tc>
          <w:tcPr>
            <w:tcW w:type="dxa" w:w="1728"/>
          </w:tcPr>
          <w:p>
            <w:r>
              <w:t>0.0028</w:t>
            </w:r>
          </w:p>
        </w:tc>
      </w:tr>
      <w:tr>
        <w:tc>
          <w:tcPr>
            <w:tcW w:type="dxa" w:w="1728"/>
          </w:tcPr>
          <w:p>
            <w:r>
              <w:t>Mixtral-8x7b</w:t>
            </w:r>
          </w:p>
        </w:tc>
        <w:tc>
          <w:tcPr>
            <w:tcW w:type="dxa" w:w="1728"/>
          </w:tcPr>
          <w:p>
            <w:r>
              <w:t>0.2048</w:t>
            </w:r>
          </w:p>
        </w:tc>
        <w:tc>
          <w:tcPr>
            <w:tcW w:type="dxa" w:w="1728"/>
          </w:tcPr>
          <w:p>
            <w:r>
              <w:t>0.1922</w:t>
            </w:r>
          </w:p>
        </w:tc>
        <w:tc>
          <w:tcPr>
            <w:tcW w:type="dxa" w:w="1728"/>
          </w:tcPr>
          <w:p>
            <w:r>
              <w:t>0.0053</w:t>
            </w:r>
          </w:p>
        </w:tc>
        <w:tc>
          <w:tcPr>
            <w:tcW w:type="dxa" w:w="1728"/>
          </w:tcPr>
          <w:p>
            <w:r>
              <w:t>0.0120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