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C98F7" w14:textId="77777777" w:rsidR="00711D47" w:rsidRPr="00CF3F55" w:rsidRDefault="00B47A54">
      <w:pPr>
        <w:pStyle w:val="2"/>
        <w:spacing w:after="106"/>
        <w:ind w:left="0" w:right="944"/>
        <w:rPr>
          <w:rFonts w:asciiTheme="majorHAnsi" w:hAnsiTheme="majorHAnsi" w:cstheme="majorHAnsi"/>
        </w:rPr>
      </w:pPr>
      <w:bookmarkStart w:id="0" w:name="_Hlk211335653"/>
      <w:r w:rsidRPr="00CF3F55">
        <w:rPr>
          <w:rFonts w:asciiTheme="majorHAnsi" w:hAnsiTheme="majorHAnsi" w:cstheme="majorHAnsi"/>
        </w:rPr>
        <w:t>МИНОБРНАУКИ РОССИИ САНКТ-ПЕТЕРБУРГСКИЙ ГОСУДАРСТВЕННЫЙ ЭЛЕКТРОТЕХНИЧЕСКИЙ УНИВЕРСИТЕТ «ЛЭТИ» ИМ. В.И. УЛЬЯНОВА (ЛЕНИНА) Кафедра вычислительной техники</w:t>
      </w:r>
    </w:p>
    <w:p w14:paraId="0E55198B" w14:textId="77777777" w:rsidR="00711D47" w:rsidRPr="00CF3F55" w:rsidRDefault="00711D47">
      <w:pPr>
        <w:spacing w:after="137"/>
        <w:ind w:right="19"/>
        <w:jc w:val="center"/>
        <w:rPr>
          <w:rFonts w:asciiTheme="majorHAnsi" w:hAnsiTheme="majorHAnsi" w:cstheme="majorHAnsi"/>
        </w:rPr>
      </w:pPr>
    </w:p>
    <w:p w14:paraId="71C1ACDB" w14:textId="77777777" w:rsidR="00711D47" w:rsidRPr="00CF3F55" w:rsidRDefault="00711D47">
      <w:pPr>
        <w:spacing w:after="132"/>
        <w:ind w:right="19"/>
        <w:jc w:val="center"/>
        <w:rPr>
          <w:rFonts w:asciiTheme="majorHAnsi" w:hAnsiTheme="majorHAnsi" w:cstheme="majorHAnsi"/>
        </w:rPr>
      </w:pPr>
    </w:p>
    <w:p w14:paraId="2E1132B7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64D35259" w14:textId="77777777" w:rsidR="00711D47" w:rsidRPr="00CF3F55" w:rsidRDefault="00711D47">
      <w:pPr>
        <w:spacing w:after="291"/>
        <w:ind w:right="19"/>
        <w:jc w:val="center"/>
        <w:rPr>
          <w:rFonts w:asciiTheme="majorHAnsi" w:hAnsiTheme="majorHAnsi" w:cstheme="majorHAnsi"/>
        </w:rPr>
      </w:pPr>
    </w:p>
    <w:p w14:paraId="1A0AFF32" w14:textId="77777777" w:rsidR="00711D47" w:rsidRPr="00CF3F55" w:rsidRDefault="00B47A54">
      <w:pPr>
        <w:spacing w:after="0" w:line="398" w:lineRule="auto"/>
        <w:ind w:left="2555" w:right="2641" w:hanging="10"/>
        <w:jc w:val="center"/>
        <w:rPr>
          <w:rFonts w:asciiTheme="majorHAnsi" w:eastAsia="Times New Roman" w:hAnsiTheme="majorHAnsi" w:cstheme="majorHAnsi"/>
          <w:b/>
          <w:sz w:val="36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ОТЧЕТ</w:t>
      </w:r>
    </w:p>
    <w:p w14:paraId="32ECD2FE" w14:textId="220EEEAD" w:rsidR="00711D47" w:rsidRPr="007E41B4" w:rsidRDefault="00B47A54">
      <w:pPr>
        <w:spacing w:after="0" w:line="398" w:lineRule="auto"/>
        <w:ind w:left="2555" w:right="2641" w:hanging="287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по лабораторной работе №</w:t>
      </w:r>
      <w:r w:rsidR="007E41B4">
        <w:rPr>
          <w:rFonts w:asciiTheme="majorHAnsi" w:eastAsia="Times New Roman" w:hAnsiTheme="majorHAnsi" w:cstheme="majorHAnsi"/>
          <w:b/>
          <w:sz w:val="36"/>
        </w:rPr>
        <w:t>5</w:t>
      </w:r>
    </w:p>
    <w:p w14:paraId="42672C18" w14:textId="4624E364" w:rsidR="00711D47" w:rsidRPr="00CF3F55" w:rsidRDefault="00B47A54">
      <w:pPr>
        <w:spacing w:after="262"/>
        <w:ind w:left="10" w:right="91" w:hanging="10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по дисциплине «</w:t>
      </w:r>
      <w:r w:rsidR="00902491" w:rsidRPr="00CF3F55">
        <w:rPr>
          <w:rFonts w:asciiTheme="majorHAnsi" w:hAnsiTheme="majorHAnsi" w:cstheme="majorHAnsi"/>
          <w:b/>
          <w:bCs/>
          <w:color w:val="auto"/>
          <w:sz w:val="36"/>
          <w:szCs w:val="36"/>
          <w:shd w:val="clear" w:color="auto" w:fill="FFFFFF"/>
        </w:rPr>
        <w:t>Организация ЭВМ и систем</w:t>
      </w:r>
      <w:r w:rsidRPr="00CF3F55">
        <w:rPr>
          <w:rFonts w:asciiTheme="majorHAnsi" w:eastAsia="Times New Roman" w:hAnsiTheme="majorHAnsi" w:cstheme="majorHAnsi"/>
          <w:b/>
          <w:sz w:val="36"/>
        </w:rPr>
        <w:t>»</w:t>
      </w:r>
    </w:p>
    <w:p w14:paraId="0B137C0C" w14:textId="36E900D6" w:rsidR="00711D47" w:rsidRPr="00CF3F55" w:rsidRDefault="00B47A54" w:rsidP="00495AA5">
      <w:pPr>
        <w:spacing w:after="107"/>
        <w:ind w:right="91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36"/>
        </w:rPr>
        <w:t>Т</w:t>
      </w:r>
      <w:r w:rsidRPr="00CF3F55">
        <w:rPr>
          <w:rFonts w:asciiTheme="majorHAnsi" w:eastAsia="Times New Roman" w:hAnsiTheme="majorHAnsi" w:cstheme="majorHAnsi"/>
          <w:b/>
          <w:sz w:val="29"/>
        </w:rPr>
        <w:t>ЕМА</w:t>
      </w:r>
      <w:r w:rsidRPr="00CF3F55">
        <w:rPr>
          <w:rFonts w:asciiTheme="majorHAnsi" w:eastAsia="Times New Roman" w:hAnsiTheme="majorHAnsi" w:cstheme="majorHAnsi"/>
          <w:b/>
          <w:sz w:val="36"/>
        </w:rPr>
        <w:t>:</w:t>
      </w:r>
      <w:r w:rsidRPr="00CF3F55">
        <w:rPr>
          <w:rFonts w:asciiTheme="majorHAnsi" w:eastAsia="Times New Roman" w:hAnsiTheme="majorHAnsi" w:cstheme="majorHAnsi"/>
          <w:b/>
          <w:sz w:val="29"/>
        </w:rPr>
        <w:t xml:space="preserve"> </w:t>
      </w:r>
      <w:r w:rsidRPr="00CF3F55">
        <w:rPr>
          <w:rFonts w:asciiTheme="majorHAnsi" w:eastAsia="Times New Roman" w:hAnsiTheme="majorHAnsi" w:cstheme="majorHAnsi"/>
          <w:sz w:val="36"/>
        </w:rPr>
        <w:t>«</w:t>
      </w:r>
      <w:r w:rsidR="007E41B4" w:rsidRPr="007E41B4">
        <w:rPr>
          <w:rFonts w:asciiTheme="majorHAnsi" w:hAnsiTheme="majorHAnsi" w:cstheme="majorHAnsi"/>
          <w:b/>
          <w:bCs/>
          <w:sz w:val="36"/>
          <w:szCs w:val="36"/>
        </w:rPr>
        <w:t>РАБОТА С МИКРОАРХИТЕКТУРОЙ ПРОЦЕССОРА В RIPES</w:t>
      </w:r>
      <w:r w:rsidRPr="00CF3F55">
        <w:rPr>
          <w:rFonts w:asciiTheme="majorHAnsi" w:eastAsia="Times New Roman" w:hAnsiTheme="majorHAnsi" w:cstheme="majorHAnsi"/>
          <w:b/>
          <w:sz w:val="36"/>
        </w:rPr>
        <w:t>»</w:t>
      </w:r>
    </w:p>
    <w:p w14:paraId="058A9E59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31E96279" w14:textId="77777777" w:rsidR="00711D47" w:rsidRPr="00CF3F55" w:rsidRDefault="00711D47">
      <w:pPr>
        <w:spacing w:after="132"/>
        <w:ind w:right="19"/>
        <w:jc w:val="center"/>
        <w:rPr>
          <w:rFonts w:asciiTheme="majorHAnsi" w:hAnsiTheme="majorHAnsi" w:cstheme="majorHAnsi"/>
        </w:rPr>
      </w:pPr>
    </w:p>
    <w:p w14:paraId="617380E4" w14:textId="77777777" w:rsidR="00711D47" w:rsidRPr="00CF3F55" w:rsidRDefault="00711D47">
      <w:pPr>
        <w:spacing w:after="136"/>
        <w:ind w:right="19"/>
        <w:jc w:val="center"/>
        <w:rPr>
          <w:rFonts w:asciiTheme="majorHAnsi" w:hAnsiTheme="majorHAnsi" w:cstheme="majorHAnsi"/>
        </w:rPr>
      </w:pPr>
    </w:p>
    <w:p w14:paraId="272488DD" w14:textId="77777777" w:rsidR="00711D47" w:rsidRPr="00CF3F55" w:rsidRDefault="00B47A54">
      <w:pPr>
        <w:spacing w:after="136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</w:p>
    <w:p w14:paraId="3FA35E8D" w14:textId="77777777" w:rsidR="00711D47" w:rsidRPr="00CF3F55" w:rsidRDefault="00B47A54">
      <w:pPr>
        <w:spacing w:after="186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</w:p>
    <w:p w14:paraId="796F2002" w14:textId="77777777" w:rsidR="00711D47" w:rsidRPr="00CF3F55" w:rsidRDefault="00B47A54">
      <w:pPr>
        <w:spacing w:after="16"/>
        <w:ind w:right="229"/>
        <w:jc w:val="center"/>
        <w:rPr>
          <w:rFonts w:asciiTheme="majorHAnsi" w:eastAsia="Times New Roman" w:hAnsiTheme="majorHAnsi" w:cstheme="majorHAnsi"/>
          <w:sz w:val="28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                                                                                                        </w:t>
      </w:r>
    </w:p>
    <w:p w14:paraId="372BF64C" w14:textId="6964E841" w:rsidR="00711D47" w:rsidRPr="00CF3F55" w:rsidRDefault="00636FDC">
      <w:pPr>
        <w:tabs>
          <w:tab w:val="center" w:pos="4351"/>
          <w:tab w:val="center" w:pos="8303"/>
        </w:tabs>
        <w:spacing w:after="5" w:line="269" w:lineRule="auto"/>
        <w:ind w:left="-15"/>
        <w:rPr>
          <w:rFonts w:asciiTheme="majorHAnsi" w:eastAsia="Times New Roman" w:hAnsiTheme="majorHAnsi" w:cstheme="majorHAnsi"/>
          <w:sz w:val="28"/>
        </w:rPr>
      </w:pPr>
      <w:r w:rsidRPr="00CF3F55">
        <w:rPr>
          <w:rFonts w:asciiTheme="majorHAnsi" w:eastAsia="Times New Roman" w:hAnsiTheme="majorHAnsi" w:cstheme="majorHAnsi"/>
          <w:sz w:val="28"/>
        </w:rPr>
        <w:t>Ст</w:t>
      </w:r>
      <w:r w:rsidR="00B47A54" w:rsidRPr="00CF3F55">
        <w:rPr>
          <w:rFonts w:asciiTheme="majorHAnsi" w:eastAsia="Times New Roman" w:hAnsiTheme="majorHAnsi" w:cstheme="majorHAnsi"/>
          <w:sz w:val="28"/>
        </w:rPr>
        <w:t xml:space="preserve">уденты гр. </w:t>
      </w:r>
      <w:r w:rsidR="00902491" w:rsidRPr="00CF3F55">
        <w:rPr>
          <w:rFonts w:asciiTheme="majorHAnsi" w:eastAsia="Times New Roman" w:hAnsiTheme="majorHAnsi" w:cstheme="majorHAnsi"/>
          <w:sz w:val="28"/>
        </w:rPr>
        <w:t>4312</w:t>
      </w:r>
      <w:r w:rsidR="00B47A54" w:rsidRPr="00CF3F55">
        <w:rPr>
          <w:rFonts w:asciiTheme="majorHAnsi" w:eastAsia="Times New Roman" w:hAnsiTheme="majorHAnsi" w:cstheme="majorHAnsi"/>
          <w:sz w:val="28"/>
        </w:rPr>
        <w:tab/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          </w:t>
      </w:r>
      <w:r w:rsidR="00BC5602" w:rsidRPr="00CF3F55">
        <w:rPr>
          <w:rFonts w:asciiTheme="majorHAnsi" w:eastAsia="Times New Roman" w:hAnsiTheme="majorHAnsi" w:cstheme="majorHAnsi"/>
          <w:sz w:val="28"/>
        </w:rPr>
        <w:t xml:space="preserve">Устинов В. А. </w:t>
      </w:r>
      <w:r w:rsidR="00902491" w:rsidRPr="00CF3F55">
        <w:rPr>
          <w:rFonts w:asciiTheme="majorHAnsi" w:eastAsia="Times New Roman" w:hAnsiTheme="majorHAnsi" w:cstheme="majorHAnsi"/>
          <w:sz w:val="28"/>
        </w:rPr>
        <w:t>/</w:t>
      </w:r>
      <w:r w:rsidR="00B47A54" w:rsidRPr="00CF3F55">
        <w:rPr>
          <w:rFonts w:asciiTheme="majorHAnsi" w:eastAsia="Times New Roman" w:hAnsiTheme="majorHAnsi" w:cstheme="majorHAnsi"/>
          <w:sz w:val="28"/>
        </w:rPr>
        <w:t xml:space="preserve"> </w:t>
      </w:r>
      <w:r w:rsidR="00BC5602" w:rsidRPr="00CF3F55">
        <w:rPr>
          <w:rFonts w:asciiTheme="majorHAnsi" w:eastAsia="Times New Roman" w:hAnsiTheme="majorHAnsi" w:cstheme="majorHAnsi"/>
          <w:sz w:val="28"/>
        </w:rPr>
        <w:t xml:space="preserve">Гущин К. Д. </w:t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/ </w:t>
      </w:r>
      <w:r w:rsidR="00BC5602" w:rsidRPr="00CF3F55">
        <w:rPr>
          <w:rFonts w:asciiTheme="majorHAnsi" w:eastAsia="Times New Roman" w:hAnsiTheme="majorHAnsi" w:cstheme="majorHAnsi"/>
          <w:sz w:val="28"/>
        </w:rPr>
        <w:t>Парлакач Я.</w:t>
      </w:r>
      <w:r w:rsidR="00B47A54" w:rsidRPr="00CF3F55">
        <w:rPr>
          <w:rFonts w:asciiTheme="majorHAnsi" w:eastAsia="Times New Roman" w:hAnsiTheme="majorHAnsi" w:cstheme="majorHAnsi"/>
          <w:sz w:val="28"/>
        </w:rPr>
        <w:tab/>
      </w:r>
    </w:p>
    <w:p w14:paraId="2C9487F8" w14:textId="77777777" w:rsidR="00711D47" w:rsidRPr="00CF3F55" w:rsidRDefault="00B47A54">
      <w:pPr>
        <w:spacing w:after="352"/>
        <w:ind w:left="4240"/>
        <w:rPr>
          <w:rFonts w:asciiTheme="majorHAnsi" w:hAnsiTheme="majorHAnsi" w:cstheme="majorHAnsi"/>
        </w:rPr>
      </w:pPr>
      <w:r w:rsidRPr="00CF3F55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187A22EF" wp14:editId="209AE9D7">
                <wp:extent cx="1658620" cy="6350"/>
                <wp:effectExtent l="0" t="0" r="0" b="3175"/>
                <wp:docPr id="1" name="Group 12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du="http://schemas.microsoft.com/office/word/2023/wordml/word16du" xmlns:oel="http://schemas.microsoft.com/office/2019/extlst" val="SMDATA_5_ar/aZhMAAAAlAAAAAQAAAA0AAAAAkAAAAEgAAACQAAAASAAAAAAAAAAAAAAAAAAAABcAAAAUAAAAAAAAAAAAAAD/fwAA/38AAAAAAAAJAAAABAAAAAAAAAAhAAAAQAAAADwAAAAQAAAAB6AAAAAAAAAAAAAAAAAAAAAAAAAAAAAAAAAAAAAAAAAAAAAANA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58620" cy="6350"/>
                          <a:chOff x="0" y="0"/>
                          <a:chExt cx="1658620" cy="6350"/>
                        </a:xfrm>
                      </wpg:grpSpPr>
                      <wps:wsp>
                        <wps:cNvPr id="2" name="Shape 14962"/>
                        <wps:cNvSpPr>
                          <a:extLst>
                            <a:ext uri="sm">
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du="http://schemas.microsoft.com/office/word/2023/wordml/word16du" xmlns:oel="http://schemas.microsoft.com/office/2019/extlst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58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58620" b="9525"/>
                            <a:pathLst>
                              <a:path w="1658620" h="9525">
                                <a:moveTo>
                                  <a:pt x="0" y="0"/>
                                </a:moveTo>
                                <a:lnTo>
                                  <a:pt x="1658620" y="0"/>
                                </a:lnTo>
                                <a:lnTo>
                                  <a:pt x="16586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object>
              <v:group style="width:130.60pt;height:0.50pt;z-index:251658241;mso-wrap-distance-left:0.00pt;mso-wrap-distance-right:0.00pt" coordorigin="0,0" coordsize="2612,10">
                <v:shape id="Shape 14962" o:spid="_x0000_s1026" style="position:absolute;left:0;top:0;width:2612;height:15" coordsize="2612,15" path="m0,0l2612,0l2612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5930FE13" w14:textId="2A9849CA" w:rsidR="00711D47" w:rsidRPr="00CF3F55" w:rsidRDefault="00B47A54">
      <w:pPr>
        <w:tabs>
          <w:tab w:val="center" w:pos="4351"/>
          <w:tab w:val="right" w:pos="9731"/>
        </w:tabs>
        <w:spacing w:after="5" w:line="269" w:lineRule="auto"/>
        <w:ind w:left="-15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sz w:val="28"/>
        </w:rPr>
        <w:t xml:space="preserve">Преподаватель </w:t>
      </w:r>
      <w:r w:rsidRPr="00CF3F55">
        <w:rPr>
          <w:rFonts w:asciiTheme="majorHAnsi" w:eastAsia="Times New Roman" w:hAnsiTheme="majorHAnsi" w:cstheme="majorHAnsi"/>
          <w:sz w:val="28"/>
        </w:rPr>
        <w:tab/>
      </w:r>
      <w:r w:rsidR="00902491" w:rsidRPr="00CF3F55">
        <w:rPr>
          <w:rFonts w:asciiTheme="majorHAnsi" w:eastAsia="Times New Roman" w:hAnsiTheme="majorHAnsi" w:cstheme="majorHAnsi"/>
          <w:sz w:val="28"/>
        </w:rPr>
        <w:t xml:space="preserve">                            Ильин С.Е.</w:t>
      </w:r>
      <w:r w:rsidRPr="00CF3F55">
        <w:rPr>
          <w:rFonts w:asciiTheme="majorHAnsi" w:eastAsia="Times New Roman" w:hAnsiTheme="majorHAnsi" w:cstheme="majorHAnsi"/>
          <w:sz w:val="28"/>
        </w:rPr>
        <w:t xml:space="preserve"> </w:t>
      </w:r>
      <w:r w:rsidRPr="00CF3F55">
        <w:rPr>
          <w:rFonts w:asciiTheme="majorHAnsi" w:eastAsia="Times New Roman" w:hAnsiTheme="majorHAnsi" w:cstheme="majorHAnsi"/>
          <w:sz w:val="28"/>
        </w:rPr>
        <w:tab/>
        <w:t xml:space="preserve"> </w:t>
      </w:r>
    </w:p>
    <w:p w14:paraId="478FF598" w14:textId="77777777" w:rsidR="00711D47" w:rsidRPr="00CF3F55" w:rsidRDefault="00B47A54">
      <w:pPr>
        <w:spacing w:after="11"/>
        <w:ind w:left="4226"/>
        <w:rPr>
          <w:rFonts w:asciiTheme="majorHAnsi" w:hAnsiTheme="majorHAnsi" w:cstheme="majorHAnsi"/>
        </w:rPr>
      </w:pPr>
      <w:r w:rsidRPr="00CF3F55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7209ADBA" wp14:editId="785AA37D">
                <wp:extent cx="1668145" cy="6350"/>
                <wp:effectExtent l="0" t="0" r="0" b="3175"/>
                <wp:docPr id="3" name="Group 1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du="http://schemas.microsoft.com/office/word/2023/wordml/word16du" xmlns:oel="http://schemas.microsoft.com/office/2019/extlst" val="SMDATA_5_ar/aZhMAAAAlAAAAAQAAAA0AAAAAkAAAAEgAAACQAAAASAAAAAAAAAAAAAAAAAAAABcAAAAUAAAAAAAAAAAAAAD/fwAA/38AAAAAAAAJAAAABAAAAAAAAAAhAAAAQAAAADwAAAASAAAAB6AAAAAAAAAAAAAAAAAAAAAAAAAAAAAAAAAAAAAAAAAAAAAAQwoAAAoAAAAAAAAAAAAAAAAA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668145" cy="6350"/>
                          <a:chOff x="0" y="0"/>
                          <a:chExt cx="1668145" cy="6350"/>
                        </a:xfrm>
                      </wpg:grpSpPr>
                      <wps:wsp>
                        <wps:cNvPr id="4" name="Shape 14964"/>
                        <wps:cNvSpPr>
                          <a:extLst>
                            <a:ext uri="sm">
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du="http://schemas.microsoft.com/office/word/2023/wordml/word16du" xmlns:oel="http://schemas.microsoft.com/office/2019/extlst" val="SMDATA_14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6681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668145" b="9525"/>
                            <a:pathLst>
                              <a:path w="1668145" h="9525">
                                <a:moveTo>
                                  <a:pt x="0" y="0"/>
                                </a:moveTo>
                                <a:lnTo>
                                  <a:pt x="1668145" y="0"/>
                                </a:lnTo>
                                <a:lnTo>
                                  <a:pt x="16681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object>
              <v:group style="width:131.35pt;height:0.50pt;z-index:251658243;mso-wrap-distance-left:0.00pt;mso-wrap-distance-right:0.00pt" coordorigin="0,0" coordsize="2627,10">
                <v:shape id="Shape 14964" o:spid="_x0000_s1027" style="position:absolute;left:0;top:0;width:2627;height:15" coordsize="2627,15" path="m0,0l2627,0l2627,15l0,15l0,0e" stroked="f" fillcolor="#000000" v:ext="SMDATA_13_ar/aZhMAAAAlAAAACwAAAA0AAAAAkAAAAEgAAACQAAAASAAAAAAAAAAAAAAAAAAAAAEAAABQAAAAAAAAAAAA4D8AAAAAAADgPwAAAAAAAOA/AAAAAAAA4D8AAAAAAADgPwAAAAAAAOA/AAAAAAAA4D8AAAAAAADgPwAAAAAAAOA/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gAAAAIAAAAAQAAAAEAAAA=">
                  <v:path arrowok="t"/>
                  <v:fill color2="#000000" type="solid" angle="90"/>
                </v:shape>
              </v:group>
            </w:object>
          </mc:Fallback>
        </mc:AlternateContent>
      </w:r>
    </w:p>
    <w:p w14:paraId="78CDA820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04B7C0A6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18665EDF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4F434B9" w14:textId="281EEA32" w:rsidR="00711D47" w:rsidRPr="00CF3F55" w:rsidRDefault="00B47A54" w:rsidP="00BC5602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17977C85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2990AF98" w14:textId="77777777" w:rsidR="00711D47" w:rsidRPr="00CF3F55" w:rsidRDefault="00B47A54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F3FBD6F" w14:textId="7C086BC7" w:rsidR="00711D47" w:rsidRPr="00CF3F55" w:rsidRDefault="00B47A54" w:rsidP="00722D36">
      <w:pPr>
        <w:spacing w:after="0"/>
        <w:ind w:right="19"/>
        <w:jc w:val="center"/>
        <w:rPr>
          <w:rFonts w:asciiTheme="majorHAnsi" w:hAnsiTheme="majorHAnsi" w:cstheme="majorHAnsi"/>
        </w:rPr>
      </w:pPr>
      <w:r w:rsidRPr="00CF3F55">
        <w:rPr>
          <w:rFonts w:asciiTheme="majorHAnsi" w:eastAsia="Times New Roman" w:hAnsiTheme="majorHAnsi" w:cstheme="majorHAnsi"/>
          <w:b/>
          <w:sz w:val="28"/>
        </w:rPr>
        <w:t xml:space="preserve"> </w:t>
      </w:r>
    </w:p>
    <w:p w14:paraId="3D48FC26" w14:textId="197BB0EA" w:rsidR="00722D36" w:rsidRDefault="00722D36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393EB229" w14:textId="77777777" w:rsidR="00495AA5" w:rsidRPr="00CF3F55" w:rsidRDefault="00495AA5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49C344A9" w14:textId="63F184D1" w:rsidR="00EC6BDC" w:rsidRPr="00CF3F55" w:rsidRDefault="00EC6BDC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7A36F9D6" w14:textId="77777777" w:rsidR="00EC6BDC" w:rsidRPr="00CF3F55" w:rsidRDefault="00EC6BDC" w:rsidP="00722D36">
      <w:pPr>
        <w:spacing w:after="0"/>
        <w:ind w:right="19"/>
        <w:jc w:val="center"/>
        <w:rPr>
          <w:rFonts w:asciiTheme="majorHAnsi" w:hAnsiTheme="majorHAnsi" w:cstheme="majorHAnsi"/>
        </w:rPr>
      </w:pPr>
    </w:p>
    <w:p w14:paraId="7FA483CC" w14:textId="2A1B75A3" w:rsidR="00EC6BDC" w:rsidRPr="00CF3F55" w:rsidRDefault="00B47A54" w:rsidP="00EC6BDC">
      <w:pPr>
        <w:spacing w:after="0" w:line="235" w:lineRule="auto"/>
        <w:ind w:left="3693" w:right="3732"/>
        <w:jc w:val="center"/>
        <w:rPr>
          <w:rFonts w:asciiTheme="majorHAnsi" w:eastAsia="Times New Roman" w:hAnsiTheme="majorHAnsi" w:cstheme="majorHAnsi"/>
          <w:sz w:val="24"/>
        </w:rPr>
      </w:pPr>
      <w:r w:rsidRPr="00CF3F55">
        <w:rPr>
          <w:rFonts w:asciiTheme="majorHAnsi" w:eastAsia="Times New Roman" w:hAnsiTheme="majorHAnsi" w:cstheme="majorHAnsi"/>
          <w:sz w:val="24"/>
          <w:szCs w:val="24"/>
        </w:rPr>
        <w:t>Санкт-Петербург 202</w:t>
      </w:r>
      <w:r w:rsidR="00CE53CB" w:rsidRPr="00CF3F55">
        <w:rPr>
          <w:rFonts w:asciiTheme="majorHAnsi" w:eastAsia="Times New Roman" w:hAnsiTheme="majorHAnsi" w:cstheme="majorHAnsi"/>
          <w:sz w:val="24"/>
          <w:szCs w:val="24"/>
        </w:rPr>
        <w:t>5</w:t>
      </w:r>
      <w:r w:rsidR="002578EF" w:rsidRPr="00CF3F55">
        <w:rPr>
          <w:rFonts w:asciiTheme="majorHAnsi" w:eastAsia="Times New Roman" w:hAnsiTheme="majorHAnsi" w:cstheme="majorHAnsi"/>
          <w:b/>
          <w:sz w:val="28"/>
        </w:rPr>
        <w:softHyphen/>
      </w:r>
      <w:r w:rsidRPr="00CF3F55">
        <w:rPr>
          <w:rFonts w:asciiTheme="majorHAnsi" w:eastAsia="Times New Roman" w:hAnsiTheme="majorHAnsi" w:cstheme="majorHAnsi"/>
          <w:sz w:val="24"/>
        </w:rPr>
        <w:t xml:space="preserve"> </w:t>
      </w:r>
    </w:p>
    <w:bookmarkEnd w:id="0"/>
    <w:p w14:paraId="3B5EA145" w14:textId="41BD8FA3" w:rsidR="00EC6BDC" w:rsidRPr="00CF3F55" w:rsidRDefault="00722D36" w:rsidP="00EC6BDC">
      <w:pPr>
        <w:spacing w:line="120" w:lineRule="atLeast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Цель работы </w:t>
      </w:r>
    </w:p>
    <w:p w14:paraId="18C2020A" w14:textId="77744D05" w:rsidR="007E41B4" w:rsidRPr="007E41B4" w:rsidRDefault="00FB5EE0" w:rsidP="003123B4">
      <w:pPr>
        <w:spacing w:line="120" w:lineRule="atLeas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Р</w:t>
      </w:r>
      <w:r w:rsidR="007E41B4" w:rsidRPr="007E41B4">
        <w:rPr>
          <w:rFonts w:asciiTheme="majorHAnsi" w:hAnsiTheme="majorHAnsi" w:cstheme="majorHAnsi"/>
          <w:sz w:val="28"/>
          <w:szCs w:val="28"/>
        </w:rPr>
        <w:t>азвитие навыков работы с микроархитектурой процессора и</w:t>
      </w:r>
    </w:p>
    <w:p w14:paraId="4DFEE44C" w14:textId="3363383E" w:rsidR="00495AA5" w:rsidRDefault="007E41B4" w:rsidP="003123B4">
      <w:pPr>
        <w:spacing w:line="120" w:lineRule="atLeast"/>
        <w:rPr>
          <w:rFonts w:asciiTheme="majorHAnsi" w:hAnsiTheme="majorHAnsi" w:cstheme="majorHAnsi"/>
          <w:sz w:val="28"/>
          <w:szCs w:val="28"/>
        </w:rPr>
      </w:pPr>
      <w:r w:rsidRPr="007E41B4">
        <w:rPr>
          <w:rFonts w:asciiTheme="majorHAnsi" w:hAnsiTheme="majorHAnsi" w:cstheme="majorHAnsi"/>
          <w:sz w:val="28"/>
          <w:szCs w:val="28"/>
        </w:rPr>
        <w:t>Вычислительными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E41B4">
        <w:rPr>
          <w:rFonts w:asciiTheme="majorHAnsi" w:hAnsiTheme="majorHAnsi" w:cstheme="majorHAnsi"/>
          <w:sz w:val="28"/>
          <w:szCs w:val="28"/>
        </w:rPr>
        <w:t>конвейерами</w:t>
      </w:r>
      <w:r w:rsidR="00495AA5" w:rsidRPr="00495AA5">
        <w:rPr>
          <w:rFonts w:asciiTheme="majorHAnsi" w:hAnsiTheme="majorHAnsi" w:cstheme="majorHAnsi"/>
          <w:sz w:val="28"/>
          <w:szCs w:val="28"/>
        </w:rPr>
        <w:t>.</w:t>
      </w:r>
      <w:r w:rsidR="00495AA5" w:rsidRPr="00495AA5">
        <w:rPr>
          <w:rFonts w:asciiTheme="majorHAnsi" w:hAnsiTheme="majorHAnsi" w:cstheme="majorHAnsi"/>
          <w:sz w:val="28"/>
          <w:szCs w:val="28"/>
        </w:rPr>
        <w:cr/>
      </w:r>
    </w:p>
    <w:p w14:paraId="39453E48" w14:textId="28A7F215" w:rsidR="00722D36" w:rsidRPr="00495AA5" w:rsidRDefault="00B37276" w:rsidP="00495AA5">
      <w:pPr>
        <w:spacing w:line="12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CF3F55">
        <w:rPr>
          <w:rFonts w:asciiTheme="majorHAnsi" w:hAnsiTheme="majorHAnsi" w:cstheme="majorHAnsi"/>
          <w:b/>
          <w:bCs/>
          <w:sz w:val="32"/>
          <w:szCs w:val="32"/>
        </w:rPr>
        <w:t>Основные теоретические положения</w:t>
      </w:r>
    </w:p>
    <w:p w14:paraId="6B6AF405" w14:textId="77777777" w:rsidR="007E41B4" w:rsidRPr="007E41B4" w:rsidRDefault="007E41B4" w:rsidP="007E41B4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7E41B4">
        <w:rPr>
          <w:rFonts w:asciiTheme="majorHAnsi" w:hAnsiTheme="majorHAnsi" w:cstheme="majorHAnsi"/>
          <w:sz w:val="28"/>
          <w:szCs w:val="28"/>
        </w:rPr>
        <w:t>Микроархитектура процессора — физическая модель, описывающая, из каких функциональных модулей состоит процессор и как они взаимодействуют для реализации архитектуры набора команд (ISA).</w:t>
      </w:r>
    </w:p>
    <w:p w14:paraId="50B89C03" w14:textId="77777777" w:rsidR="007E41B4" w:rsidRPr="007E41B4" w:rsidRDefault="007E41B4" w:rsidP="007E41B4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7E41B4">
        <w:rPr>
          <w:rFonts w:asciiTheme="majorHAnsi" w:hAnsiTheme="majorHAnsi" w:cstheme="majorHAnsi"/>
          <w:sz w:val="28"/>
          <w:szCs w:val="28"/>
        </w:rPr>
        <w:t>Тактовая частота процессора — количество синхронизирующих тактов, поступающих на процессор за секунду; определяет скорость выполнения операций.</w:t>
      </w:r>
    </w:p>
    <w:p w14:paraId="780CC3DD" w14:textId="77777777" w:rsidR="007E41B4" w:rsidRPr="007E41B4" w:rsidRDefault="007E41B4" w:rsidP="007E41B4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7E41B4">
        <w:rPr>
          <w:rFonts w:asciiTheme="majorHAnsi" w:hAnsiTheme="majorHAnsi" w:cstheme="majorHAnsi"/>
          <w:sz w:val="28"/>
          <w:szCs w:val="28"/>
        </w:rPr>
        <w:t>Вычислительный конвейер — метод повышения производительности, при котором выполнение команды разбивается на последовательные этапы (стадии), позволяя параллельно обрабатывать несколько команд.</w:t>
      </w:r>
    </w:p>
    <w:p w14:paraId="4C564357" w14:textId="58CA5443" w:rsidR="0066143B" w:rsidRPr="0066143B" w:rsidRDefault="007E41B4" w:rsidP="0066143B">
      <w:pPr>
        <w:pStyle w:val="a5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7E41B4">
        <w:rPr>
          <w:rFonts w:asciiTheme="majorHAnsi" w:hAnsiTheme="majorHAnsi" w:cstheme="majorHAnsi"/>
          <w:sz w:val="28"/>
          <w:szCs w:val="28"/>
        </w:rPr>
        <w:t>Суперскалярный</w:t>
      </w:r>
      <w:proofErr w:type="spellEnd"/>
      <w:r w:rsidRPr="007E41B4">
        <w:rPr>
          <w:rFonts w:asciiTheme="majorHAnsi" w:hAnsiTheme="majorHAnsi" w:cstheme="majorHAnsi"/>
          <w:sz w:val="28"/>
          <w:szCs w:val="28"/>
        </w:rPr>
        <w:t xml:space="preserve"> процессор — архитектура, в которой за один такт выполняется несколько команд благодаря наличию нескольких параллельных исполнительных устройств и динамическому планированию их выполнения.</w:t>
      </w:r>
    </w:p>
    <w:p w14:paraId="725E6856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5DACB95F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57AFE6D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100BDF6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2734AE84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488E28A8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605B2EEE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EE253D5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492591BE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29B4D77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FC5A95A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50458CC8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28D3C42C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098EE3CC" w14:textId="77777777" w:rsidR="00FB5EE0" w:rsidRDefault="00FB5EE0" w:rsidP="00FB5EE0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B085F4A" w14:textId="71414932" w:rsidR="0066143B" w:rsidRDefault="00495AA5" w:rsidP="00DB3BEC">
      <w:pPr>
        <w:spacing w:line="240" w:lineRule="atLeast"/>
        <w:ind w:left="-426"/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495AA5">
        <w:rPr>
          <w:rFonts w:asciiTheme="majorHAnsi" w:hAnsiTheme="majorHAnsi" w:cstheme="majorHAnsi"/>
          <w:b/>
          <w:bCs/>
          <w:sz w:val="32"/>
          <w:szCs w:val="32"/>
        </w:rPr>
        <w:lastRenderedPageBreak/>
        <w:t>Результаты выполнения</w:t>
      </w:r>
    </w:p>
    <w:tbl>
      <w:tblPr>
        <w:tblStyle w:val="12"/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5473"/>
      </w:tblGrid>
      <w:tr w:rsidR="0066143B" w14:paraId="52C83A84" w14:textId="77777777" w:rsidTr="00FB5E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2A837A44" w14:textId="306C709A" w:rsidR="0066143B" w:rsidRPr="0066143B" w:rsidRDefault="0066143B" w:rsidP="00FB5EE0">
            <w:pPr>
              <w:spacing w:line="240" w:lineRule="atLeast"/>
              <w:ind w:left="-426"/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66143B">
              <w:rPr>
                <w:b w:val="0"/>
                <w:bCs w:val="0"/>
                <w:sz w:val="28"/>
                <w:szCs w:val="28"/>
              </w:rPr>
              <w:t>Микроархитектура 1</w:t>
            </w:r>
          </w:p>
        </w:tc>
        <w:tc>
          <w:tcPr>
            <w:tcW w:w="5473" w:type="dxa"/>
          </w:tcPr>
          <w:p w14:paraId="10F6452B" w14:textId="7A3CA2AC" w:rsidR="0066143B" w:rsidRPr="0066143B" w:rsidRDefault="0066143B" w:rsidP="00FB5EE0">
            <w:pPr>
              <w:spacing w:line="240" w:lineRule="atLeast"/>
              <w:ind w:left="-42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66143B">
              <w:rPr>
                <w:b w:val="0"/>
                <w:bCs w:val="0"/>
                <w:sz w:val="28"/>
                <w:szCs w:val="28"/>
              </w:rPr>
              <w:t>Микроархитектура 2</w:t>
            </w:r>
          </w:p>
        </w:tc>
      </w:tr>
      <w:tr w:rsidR="0066143B" w14:paraId="638B4E0D" w14:textId="77777777" w:rsidTr="00FB5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</w:tcPr>
          <w:p w14:paraId="6679C71F" w14:textId="7DFD6785" w:rsidR="0066143B" w:rsidRPr="0066143B" w:rsidRDefault="00FB5EE0" w:rsidP="00FB5EE0">
            <w:pPr>
              <w:spacing w:line="240" w:lineRule="atLeast"/>
              <w:ind w:left="-426"/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      </w:t>
            </w:r>
            <w:r w:rsidR="0066143B" w:rsidRPr="0066143B">
              <w:rPr>
                <w:b w:val="0"/>
                <w:bCs w:val="0"/>
                <w:sz w:val="28"/>
                <w:szCs w:val="28"/>
              </w:rPr>
              <w:t xml:space="preserve">Конвейерная </w:t>
            </w:r>
            <w:proofErr w:type="spellStart"/>
            <w:r w:rsidR="0066143B" w:rsidRPr="0066143B">
              <w:rPr>
                <w:b w:val="0"/>
                <w:bCs w:val="0"/>
                <w:sz w:val="28"/>
                <w:szCs w:val="28"/>
              </w:rPr>
              <w:t>пятистадийная</w:t>
            </w:r>
            <w:proofErr w:type="spellEnd"/>
            <w:r w:rsidR="0066143B" w:rsidRPr="0066143B">
              <w:rPr>
                <w:b w:val="0"/>
                <w:bCs w:val="0"/>
                <w:sz w:val="28"/>
                <w:szCs w:val="28"/>
              </w:rPr>
              <w:t xml:space="preserve"> (5-stage)</w:t>
            </w:r>
          </w:p>
        </w:tc>
        <w:tc>
          <w:tcPr>
            <w:tcW w:w="5473" w:type="dxa"/>
          </w:tcPr>
          <w:p w14:paraId="68D8E30D" w14:textId="2C6CAC04" w:rsidR="0066143B" w:rsidRPr="0066143B" w:rsidRDefault="0066143B" w:rsidP="00FB5EE0">
            <w:pPr>
              <w:spacing w:line="240" w:lineRule="atLeast"/>
              <w:ind w:left="-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66143B">
              <w:rPr>
                <w:sz w:val="28"/>
                <w:szCs w:val="28"/>
              </w:rPr>
              <w:t xml:space="preserve">Конвейерная </w:t>
            </w:r>
            <w:proofErr w:type="spellStart"/>
            <w:r w:rsidRPr="0066143B">
              <w:rPr>
                <w:sz w:val="28"/>
                <w:szCs w:val="28"/>
              </w:rPr>
              <w:t>шестистадийная</w:t>
            </w:r>
            <w:proofErr w:type="spellEnd"/>
            <w:r w:rsidRPr="0066143B">
              <w:rPr>
                <w:sz w:val="28"/>
                <w:szCs w:val="28"/>
              </w:rPr>
              <w:t xml:space="preserve"> (6-stage)</w:t>
            </w:r>
          </w:p>
        </w:tc>
      </w:tr>
    </w:tbl>
    <w:p w14:paraId="47714A69" w14:textId="77777777" w:rsidR="00DB3BEC" w:rsidRDefault="00DB3BEC" w:rsidP="00DB3BEC">
      <w:pPr>
        <w:jc w:val="center"/>
        <w:rPr>
          <w:rFonts w:asciiTheme="majorHAnsi" w:hAnsiTheme="majorHAnsi" w:cstheme="majorHAnsi"/>
          <w:i/>
          <w:iCs/>
        </w:rPr>
      </w:pPr>
    </w:p>
    <w:p w14:paraId="0E02898C" w14:textId="6FFE6F00" w:rsidR="00FB5EE0" w:rsidRDefault="00DB3BEC" w:rsidP="00DB3BEC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DB3BEC">
        <w:rPr>
          <w:rFonts w:asciiTheme="majorHAnsi" w:hAnsiTheme="majorHAnsi" w:cstheme="majorHAnsi"/>
          <w:i/>
          <w:iCs/>
        </w:rPr>
        <w:t>Таблица 1 - Микроархитектуры для сравнения</w:t>
      </w:r>
    </w:p>
    <w:p w14:paraId="76005964" w14:textId="6FB355C5" w:rsidR="00A03063" w:rsidRPr="00FB5EE0" w:rsidRDefault="00C369F7" w:rsidP="00FB5EE0">
      <w:pPr>
        <w:ind w:left="-426"/>
        <w:rPr>
          <w:rFonts w:asciiTheme="majorHAnsi" w:hAnsiTheme="majorHAnsi" w:cstheme="majorHAnsi"/>
          <w:b/>
          <w:bCs/>
          <w:sz w:val="28"/>
          <w:szCs w:val="28"/>
        </w:rPr>
      </w:pPr>
      <w:r w:rsidRPr="00FB5EE0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="00A03063" w:rsidRPr="00FB5EE0">
        <w:rPr>
          <w:rFonts w:asciiTheme="majorHAnsi" w:hAnsiTheme="majorHAnsi" w:cstheme="majorHAnsi"/>
          <w:b/>
          <w:bCs/>
          <w:sz w:val="28"/>
          <w:szCs w:val="28"/>
        </w:rPr>
        <w:t>)</w:t>
      </w:r>
      <w:r w:rsidRPr="00C369F7">
        <w:t xml:space="preserve"> </w:t>
      </w:r>
    </w:p>
    <w:tbl>
      <w:tblPr>
        <w:tblStyle w:val="a4"/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3402"/>
        <w:gridCol w:w="3402"/>
      </w:tblGrid>
      <w:tr w:rsidR="00C369F7" w14:paraId="2A4F9B3F" w14:textId="22EDFA69" w:rsidTr="00C369F7">
        <w:tc>
          <w:tcPr>
            <w:tcW w:w="2694" w:type="dxa"/>
          </w:tcPr>
          <w:p w14:paraId="6D9F1F06" w14:textId="3C294323" w:rsidR="00C369F7" w:rsidRPr="00A03063" w:rsidRDefault="00C369F7" w:rsidP="00C369F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 сравнения</w:t>
            </w:r>
          </w:p>
        </w:tc>
        <w:tc>
          <w:tcPr>
            <w:tcW w:w="3402" w:type="dxa"/>
          </w:tcPr>
          <w:p w14:paraId="0C761D52" w14:textId="2217211E" w:rsidR="00C369F7" w:rsidRPr="00A03063" w:rsidRDefault="00C369F7" w:rsidP="00C369F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5-stage конвейер</w:t>
            </w:r>
          </w:p>
        </w:tc>
        <w:tc>
          <w:tcPr>
            <w:tcW w:w="3402" w:type="dxa"/>
          </w:tcPr>
          <w:p w14:paraId="1EAC5135" w14:textId="505949AF" w:rsidR="00C369F7" w:rsidRPr="00C369F7" w:rsidRDefault="00C369F7" w:rsidP="00C369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Pr="00C369F7">
              <w:rPr>
                <w:sz w:val="28"/>
                <w:szCs w:val="28"/>
              </w:rPr>
              <w:t>-stage конвейер</w:t>
            </w:r>
          </w:p>
        </w:tc>
      </w:tr>
      <w:tr w:rsidR="00C369F7" w14:paraId="7AB49022" w14:textId="53B42788" w:rsidTr="00C369F7">
        <w:tc>
          <w:tcPr>
            <w:tcW w:w="2694" w:type="dxa"/>
          </w:tcPr>
          <w:p w14:paraId="34B1D789" w14:textId="70AA6F05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Количество стадий</w:t>
            </w:r>
          </w:p>
        </w:tc>
        <w:tc>
          <w:tcPr>
            <w:tcW w:w="3402" w:type="dxa"/>
          </w:tcPr>
          <w:p w14:paraId="25A65FC3" w14:textId="5571F486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5 стадий</w:t>
            </w:r>
          </w:p>
        </w:tc>
        <w:tc>
          <w:tcPr>
            <w:tcW w:w="3402" w:type="dxa"/>
          </w:tcPr>
          <w:p w14:paraId="415D7EF9" w14:textId="0FBE8D21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6 стадий</w:t>
            </w:r>
          </w:p>
        </w:tc>
      </w:tr>
      <w:tr w:rsidR="00C369F7" w14:paraId="62FEE911" w14:textId="3ADCE5E2" w:rsidTr="00C369F7">
        <w:trPr>
          <w:trHeight w:val="649"/>
        </w:trPr>
        <w:tc>
          <w:tcPr>
            <w:tcW w:w="2694" w:type="dxa"/>
          </w:tcPr>
          <w:p w14:paraId="7C0A4F73" w14:textId="1C38D34D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Аппаратная сложность</w:t>
            </w:r>
          </w:p>
        </w:tc>
        <w:tc>
          <w:tcPr>
            <w:tcW w:w="3402" w:type="dxa"/>
          </w:tcPr>
          <w:p w14:paraId="3296EC95" w14:textId="4B0F002C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Меньшая</w:t>
            </w:r>
          </w:p>
        </w:tc>
        <w:tc>
          <w:tcPr>
            <w:tcW w:w="3402" w:type="dxa"/>
          </w:tcPr>
          <w:p w14:paraId="476BD742" w14:textId="1986719A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Большая (дополнительная стадия)</w:t>
            </w:r>
          </w:p>
        </w:tc>
      </w:tr>
      <w:tr w:rsidR="00C369F7" w14:paraId="3BC5CB03" w14:textId="0F2DD5BF" w:rsidTr="00C369F7">
        <w:tc>
          <w:tcPr>
            <w:tcW w:w="2694" w:type="dxa"/>
          </w:tcPr>
          <w:p w14:paraId="68402251" w14:textId="55C0DDB6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3402" w:type="dxa"/>
          </w:tcPr>
          <w:p w14:paraId="7F7161E7" w14:textId="630674DE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Высокая</w:t>
            </w:r>
          </w:p>
        </w:tc>
        <w:tc>
          <w:tcPr>
            <w:tcW w:w="3402" w:type="dxa"/>
          </w:tcPr>
          <w:p w14:paraId="6C6DC0E6" w14:textId="09BE5C1E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Потенциально выше за счет лучшего распределения нагрузки</w:t>
            </w:r>
          </w:p>
        </w:tc>
      </w:tr>
      <w:tr w:rsidR="00C369F7" w14:paraId="5DB05F9C" w14:textId="498E2074" w:rsidTr="00C369F7">
        <w:tc>
          <w:tcPr>
            <w:tcW w:w="2694" w:type="dxa"/>
          </w:tcPr>
          <w:p w14:paraId="2E0A01BD" w14:textId="66E09ADA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Обработка конфликтов</w:t>
            </w:r>
          </w:p>
        </w:tc>
        <w:tc>
          <w:tcPr>
            <w:tcW w:w="3402" w:type="dxa"/>
          </w:tcPr>
          <w:p w14:paraId="50F18CB8" w14:textId="51A180A0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Стандартные механизмы</w:t>
            </w:r>
          </w:p>
        </w:tc>
        <w:tc>
          <w:tcPr>
            <w:tcW w:w="3402" w:type="dxa"/>
          </w:tcPr>
          <w:p w14:paraId="6C7FE75E" w14:textId="3BD05563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Улучшенные возможности</w:t>
            </w:r>
          </w:p>
        </w:tc>
      </w:tr>
      <w:tr w:rsidR="00C369F7" w14:paraId="70DC3D10" w14:textId="01DBEA34" w:rsidTr="00C369F7">
        <w:trPr>
          <w:trHeight w:val="357"/>
        </w:trPr>
        <w:tc>
          <w:tcPr>
            <w:tcW w:w="2694" w:type="dxa"/>
          </w:tcPr>
          <w:p w14:paraId="5250CBAC" w14:textId="426899F2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 xml:space="preserve">Визуализация в </w:t>
            </w:r>
            <w:proofErr w:type="spellStart"/>
            <w:r w:rsidRPr="00C369F7">
              <w:rPr>
                <w:sz w:val="28"/>
                <w:szCs w:val="28"/>
              </w:rPr>
              <w:t>Ripes</w:t>
            </w:r>
            <w:proofErr w:type="spellEnd"/>
          </w:p>
        </w:tc>
        <w:tc>
          <w:tcPr>
            <w:tcW w:w="3402" w:type="dxa"/>
          </w:tcPr>
          <w:p w14:paraId="00A263D3" w14:textId="41E6B0BB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Есть</w:t>
            </w:r>
          </w:p>
        </w:tc>
        <w:tc>
          <w:tcPr>
            <w:tcW w:w="3402" w:type="dxa"/>
          </w:tcPr>
          <w:p w14:paraId="6CB4737A" w14:textId="4A16CB47" w:rsidR="00C369F7" w:rsidRPr="00C369F7" w:rsidRDefault="00C369F7" w:rsidP="00C369F7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369F7">
              <w:rPr>
                <w:sz w:val="28"/>
                <w:szCs w:val="28"/>
              </w:rPr>
              <w:t>Есть</w:t>
            </w:r>
          </w:p>
        </w:tc>
      </w:tr>
    </w:tbl>
    <w:p w14:paraId="3799ACC3" w14:textId="77777777" w:rsidR="00DB3BEC" w:rsidRDefault="00DB3BEC" w:rsidP="00DB3BEC">
      <w:pPr>
        <w:jc w:val="center"/>
        <w:rPr>
          <w:rFonts w:asciiTheme="majorHAnsi" w:hAnsiTheme="majorHAnsi" w:cstheme="majorHAnsi"/>
          <w:i/>
          <w:iCs/>
        </w:rPr>
      </w:pPr>
    </w:p>
    <w:p w14:paraId="77544146" w14:textId="70CE7964" w:rsidR="00FB5EE0" w:rsidRDefault="00DB3BEC" w:rsidP="00DB3BEC">
      <w:pPr>
        <w:jc w:val="center"/>
        <w:rPr>
          <w:rFonts w:asciiTheme="majorHAnsi" w:hAnsiTheme="majorHAnsi" w:cstheme="majorHAnsi"/>
          <w:i/>
          <w:iCs/>
        </w:rPr>
      </w:pPr>
      <w:r w:rsidRPr="00DB3BEC">
        <w:rPr>
          <w:rFonts w:asciiTheme="majorHAnsi" w:hAnsiTheme="majorHAnsi" w:cstheme="majorHAnsi"/>
          <w:i/>
          <w:iCs/>
        </w:rPr>
        <w:t>Таблица 2 - Сравнительный анализ микроархитектур (5-stage и 6-stage)</w:t>
      </w:r>
    </w:p>
    <w:p w14:paraId="7677DF02" w14:textId="77777777" w:rsidR="00DB3BEC" w:rsidRDefault="00DB3BEC" w:rsidP="00DB3BEC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6665C065" w14:textId="16348162" w:rsidR="00C369F7" w:rsidRDefault="00287FBC" w:rsidP="00A0306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8522294" wp14:editId="20917FDB">
            <wp:extent cx="5997236" cy="2188054"/>
            <wp:effectExtent l="0" t="0" r="3810" b="3175"/>
            <wp:docPr id="3584080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830" cy="2194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9DC6A8" w14:textId="73BE8453" w:rsidR="00FB5EE0" w:rsidRDefault="00FB5EE0" w:rsidP="00FB5EE0">
      <w:pPr>
        <w:jc w:val="center"/>
        <w:rPr>
          <w:rFonts w:asciiTheme="majorHAnsi" w:hAnsiTheme="majorHAnsi" w:cstheme="majorHAnsi"/>
          <w:sz w:val="28"/>
          <w:szCs w:val="28"/>
        </w:rPr>
      </w:pPr>
      <w:r w:rsidRPr="00D10AD9">
        <w:rPr>
          <w:rFonts w:asciiTheme="majorHAnsi" w:hAnsiTheme="majorHAnsi" w:cstheme="majorHAnsi"/>
          <w:i/>
          <w:iCs/>
        </w:rPr>
        <w:t>Рисунок 1</w:t>
      </w:r>
      <w:r>
        <w:rPr>
          <w:rFonts w:asciiTheme="majorHAnsi" w:hAnsiTheme="majorHAnsi" w:cstheme="majorHAnsi"/>
          <w:i/>
          <w:iCs/>
        </w:rPr>
        <w:t>-</w:t>
      </w:r>
      <w:r w:rsidRPr="00D10AD9">
        <w:rPr>
          <w:rFonts w:asciiTheme="majorHAnsi" w:hAnsiTheme="majorHAnsi" w:cstheme="majorHAnsi"/>
          <w:i/>
          <w:iCs/>
        </w:rPr>
        <w:t xml:space="preserve">— </w:t>
      </w:r>
      <w:r w:rsidRPr="00FB5EE0">
        <w:rPr>
          <w:rFonts w:asciiTheme="majorHAnsi" w:hAnsiTheme="majorHAnsi" w:cstheme="majorHAnsi"/>
          <w:b/>
          <w:bCs/>
          <w:i/>
          <w:iCs/>
        </w:rPr>
        <w:t xml:space="preserve">5-стадийный конвейерный процессор RISC-V в среде </w:t>
      </w:r>
      <w:proofErr w:type="spellStart"/>
      <w:r w:rsidRPr="00FB5EE0">
        <w:rPr>
          <w:rFonts w:asciiTheme="majorHAnsi" w:hAnsiTheme="majorHAnsi" w:cstheme="majorHAnsi"/>
          <w:b/>
          <w:bCs/>
          <w:i/>
          <w:iCs/>
        </w:rPr>
        <w:t>Ripes</w:t>
      </w:r>
      <w:proofErr w:type="spellEnd"/>
    </w:p>
    <w:p w14:paraId="2D2FF27B" w14:textId="77777777" w:rsidR="00FB5EE0" w:rsidRDefault="00FB5EE0" w:rsidP="00D3530F">
      <w:pPr>
        <w:rPr>
          <w:rFonts w:asciiTheme="majorHAnsi" w:hAnsiTheme="majorHAnsi" w:cstheme="majorHAnsi"/>
          <w:sz w:val="28"/>
          <w:szCs w:val="28"/>
        </w:rPr>
      </w:pPr>
    </w:p>
    <w:p w14:paraId="69FF0FF3" w14:textId="77777777" w:rsidR="00DB3BEC" w:rsidRDefault="00DB3BEC" w:rsidP="00DB3BEC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9B18E88" w14:textId="77777777" w:rsidR="00DB3BEC" w:rsidRDefault="00DB3BEC" w:rsidP="00DB3BEC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512DEA3" w14:textId="77777777" w:rsidR="00DB3BEC" w:rsidRDefault="00DB3BEC" w:rsidP="00DB3BEC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6A43FC5" w14:textId="77777777" w:rsidR="00DB3BEC" w:rsidRDefault="00DB3BEC" w:rsidP="00DB3BEC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66EB30E" w14:textId="3FF3CA4A" w:rsidR="00DB3BEC" w:rsidRDefault="00DB3BEC" w:rsidP="00DB3B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DB3BEC">
        <w:rPr>
          <w:rFonts w:asciiTheme="majorHAnsi" w:hAnsiTheme="majorHAnsi" w:cstheme="majorHAnsi"/>
          <w:b/>
          <w:bCs/>
          <w:sz w:val="28"/>
          <w:szCs w:val="28"/>
        </w:rPr>
        <w:lastRenderedPageBreak/>
        <w:t>Анализ:</w:t>
      </w:r>
    </w:p>
    <w:p w14:paraId="5E7D568F" w14:textId="77777777" w:rsidR="00DB3BEC" w:rsidRPr="00DB3BEC" w:rsidRDefault="00DB3BEC" w:rsidP="00DB3BEC">
      <w:pPr>
        <w:rPr>
          <w:rFonts w:asciiTheme="majorHAnsi" w:hAnsiTheme="majorHAnsi" w:cstheme="majorHAnsi"/>
          <w:sz w:val="28"/>
          <w:szCs w:val="28"/>
        </w:rPr>
      </w:pPr>
      <w:r w:rsidRPr="00DB3BEC">
        <w:rPr>
          <w:rFonts w:asciiTheme="majorHAnsi" w:hAnsiTheme="majorHAnsi" w:cstheme="majorHAnsi"/>
          <w:sz w:val="28"/>
          <w:szCs w:val="28"/>
        </w:rPr>
        <w:t>В программе используется </w:t>
      </w:r>
      <w:r w:rsidRPr="00DB3BEC">
        <w:rPr>
          <w:rFonts w:asciiTheme="majorHAnsi" w:hAnsiTheme="majorHAnsi" w:cstheme="majorHAnsi"/>
          <w:b/>
          <w:bCs/>
          <w:sz w:val="28"/>
          <w:szCs w:val="28"/>
        </w:rPr>
        <w:t>4 инструкции изменения потока управления</w:t>
      </w:r>
      <w:r w:rsidRPr="00DB3BEC">
        <w:rPr>
          <w:rFonts w:asciiTheme="majorHAnsi" w:hAnsiTheme="majorHAnsi" w:cstheme="majorHAnsi"/>
          <w:sz w:val="28"/>
          <w:szCs w:val="28"/>
        </w:rPr>
        <w:t> (три условных перехода </w:t>
      </w:r>
      <w:proofErr w:type="spellStart"/>
      <w:r w:rsidRPr="00DB3BEC">
        <w:rPr>
          <w:rFonts w:asciiTheme="majorHAnsi" w:hAnsiTheme="majorHAnsi" w:cstheme="majorHAnsi"/>
          <w:sz w:val="28"/>
          <w:szCs w:val="28"/>
        </w:rPr>
        <w:t>beq</w:t>
      </w:r>
      <w:proofErr w:type="spellEnd"/>
      <w:r w:rsidRPr="00DB3BEC">
        <w:rPr>
          <w:rFonts w:asciiTheme="majorHAnsi" w:hAnsiTheme="majorHAnsi" w:cstheme="majorHAnsi"/>
          <w:sz w:val="28"/>
          <w:szCs w:val="28"/>
        </w:rPr>
        <w:t> и один безусловный j). Каждая такая инструкция при выполнении вызывает вставку </w:t>
      </w:r>
      <w:proofErr w:type="spellStart"/>
      <w:r w:rsidRPr="00DB3BEC">
        <w:rPr>
          <w:rFonts w:asciiTheme="majorHAnsi" w:hAnsiTheme="majorHAnsi" w:cstheme="majorHAnsi"/>
          <w:b/>
          <w:bCs/>
          <w:sz w:val="28"/>
          <w:szCs w:val="28"/>
        </w:rPr>
        <w:t>nop</w:t>
      </w:r>
      <w:proofErr w:type="spellEnd"/>
      <w:r w:rsidRPr="00DB3BEC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DB3BEC">
        <w:rPr>
          <w:rFonts w:asciiTheme="majorHAnsi" w:hAnsiTheme="majorHAnsi" w:cstheme="majorHAnsi"/>
          <w:b/>
          <w:bCs/>
          <w:sz w:val="28"/>
          <w:szCs w:val="28"/>
        </w:rPr>
        <w:t>flush</w:t>
      </w:r>
      <w:proofErr w:type="spellEnd"/>
      <w:r w:rsidRPr="00DB3BEC">
        <w:rPr>
          <w:rFonts w:asciiTheme="majorHAnsi" w:hAnsiTheme="majorHAnsi" w:cstheme="majorHAnsi"/>
          <w:b/>
          <w:bCs/>
          <w:sz w:val="28"/>
          <w:szCs w:val="28"/>
        </w:rPr>
        <w:t>)</w:t>
      </w:r>
      <w:r w:rsidRPr="00DB3BEC">
        <w:rPr>
          <w:rFonts w:asciiTheme="majorHAnsi" w:hAnsiTheme="majorHAnsi" w:cstheme="majorHAnsi"/>
          <w:sz w:val="28"/>
          <w:szCs w:val="28"/>
        </w:rPr>
        <w:t> в конвейер.</w:t>
      </w:r>
    </w:p>
    <w:p w14:paraId="096EA2F0" w14:textId="77777777" w:rsidR="00DB3BEC" w:rsidRPr="00DB3BEC" w:rsidRDefault="00DB3BEC" w:rsidP="00DB3BEC">
      <w:pPr>
        <w:rPr>
          <w:rFonts w:asciiTheme="majorHAnsi" w:hAnsiTheme="majorHAnsi" w:cstheme="majorHAnsi"/>
          <w:sz w:val="28"/>
          <w:szCs w:val="28"/>
        </w:rPr>
      </w:pPr>
      <w:r w:rsidRPr="00DB3BEC">
        <w:rPr>
          <w:rFonts w:asciiTheme="majorHAnsi" w:hAnsiTheme="majorHAnsi" w:cstheme="majorHAnsi"/>
          <w:b/>
          <w:bCs/>
          <w:sz w:val="28"/>
          <w:szCs w:val="28"/>
        </w:rPr>
        <w:t>Причина</w:t>
      </w:r>
      <w:r w:rsidRPr="00DB3BEC">
        <w:rPr>
          <w:rFonts w:asciiTheme="majorHAnsi" w:hAnsiTheme="majorHAnsi" w:cstheme="majorHAnsi"/>
          <w:sz w:val="28"/>
          <w:szCs w:val="28"/>
        </w:rPr>
        <w:t>: В 5-стадийном конвейере решение о переходе принимается на стадии EX, но следующие инструкции уже выбраны. Если переход происходит, их нужно заменить на "пустые" операции (</w:t>
      </w:r>
      <w:proofErr w:type="spellStart"/>
      <w:r w:rsidRPr="00DB3BEC">
        <w:rPr>
          <w:rFonts w:asciiTheme="majorHAnsi" w:hAnsiTheme="majorHAnsi" w:cstheme="majorHAnsi"/>
          <w:sz w:val="28"/>
          <w:szCs w:val="28"/>
        </w:rPr>
        <w:t>nop</w:t>
      </w:r>
      <w:proofErr w:type="spellEnd"/>
      <w:r w:rsidRPr="00DB3BEC">
        <w:rPr>
          <w:rFonts w:asciiTheme="majorHAnsi" w:hAnsiTheme="majorHAnsi" w:cstheme="majorHAnsi"/>
          <w:sz w:val="28"/>
          <w:szCs w:val="28"/>
        </w:rPr>
        <w:t>), чтобы предотвратить некорректное выполнение.</w:t>
      </w:r>
    </w:p>
    <w:p w14:paraId="746D95BE" w14:textId="77777777" w:rsidR="00DB3BEC" w:rsidRPr="00DB3BEC" w:rsidRDefault="00DB3BEC" w:rsidP="00DB3BEC">
      <w:pPr>
        <w:rPr>
          <w:rFonts w:asciiTheme="majorHAnsi" w:hAnsiTheme="majorHAnsi" w:cstheme="majorHAnsi"/>
          <w:sz w:val="28"/>
          <w:szCs w:val="28"/>
        </w:rPr>
      </w:pPr>
      <w:r w:rsidRPr="00DB3BEC">
        <w:rPr>
          <w:rFonts w:asciiTheme="majorHAnsi" w:hAnsiTheme="majorHAnsi" w:cstheme="majorHAnsi"/>
          <w:b/>
          <w:bCs/>
          <w:sz w:val="28"/>
          <w:szCs w:val="28"/>
        </w:rPr>
        <w:t>Соответствие</w:t>
      </w:r>
      <w:r w:rsidRPr="00DB3BEC">
        <w:rPr>
          <w:rFonts w:asciiTheme="majorHAnsi" w:hAnsiTheme="majorHAnsi" w:cstheme="majorHAnsi"/>
          <w:sz w:val="28"/>
          <w:szCs w:val="28"/>
        </w:rPr>
        <w:t>:</w:t>
      </w:r>
    </w:p>
    <w:p w14:paraId="2B16A1F2" w14:textId="77777777" w:rsidR="00DB3BEC" w:rsidRPr="00DB3BEC" w:rsidRDefault="00DB3BEC" w:rsidP="00DB3BEC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DB3BEC">
        <w:rPr>
          <w:rFonts w:asciiTheme="majorHAnsi" w:hAnsiTheme="majorHAnsi" w:cstheme="majorHAnsi"/>
          <w:sz w:val="28"/>
          <w:szCs w:val="28"/>
          <w:lang w:val="en-US"/>
        </w:rPr>
        <w:t>beq</w:t>
      </w:r>
      <w:proofErr w:type="spellEnd"/>
      <w:r w:rsidRPr="00DB3BEC">
        <w:rPr>
          <w:rFonts w:asciiTheme="majorHAnsi" w:hAnsiTheme="majorHAnsi" w:cstheme="majorHAnsi"/>
          <w:sz w:val="28"/>
          <w:szCs w:val="28"/>
          <w:lang w:val="en-US"/>
        </w:rPr>
        <w:t xml:space="preserve"> t6, zero, </w:t>
      </w:r>
      <w:proofErr w:type="spellStart"/>
      <w:r w:rsidRPr="00DB3BEC">
        <w:rPr>
          <w:rFonts w:asciiTheme="majorHAnsi" w:hAnsiTheme="majorHAnsi" w:cstheme="majorHAnsi"/>
          <w:sz w:val="28"/>
          <w:szCs w:val="28"/>
          <w:lang w:val="en-US"/>
        </w:rPr>
        <w:t>check_units</w:t>
      </w:r>
      <w:proofErr w:type="spellEnd"/>
      <w:r w:rsidRPr="00DB3BEC">
        <w:rPr>
          <w:rFonts w:asciiTheme="majorHAnsi" w:hAnsiTheme="majorHAnsi" w:cstheme="majorHAnsi"/>
          <w:sz w:val="28"/>
          <w:szCs w:val="28"/>
          <w:lang w:val="en-US"/>
        </w:rPr>
        <w:t xml:space="preserve"> → </w:t>
      </w:r>
      <w:proofErr w:type="spellStart"/>
      <w:r w:rsidRPr="00DB3BEC">
        <w:rPr>
          <w:rFonts w:asciiTheme="majorHAnsi" w:hAnsiTheme="majorHAnsi" w:cstheme="majorHAnsi"/>
          <w:sz w:val="28"/>
          <w:szCs w:val="28"/>
          <w:lang w:val="en-US"/>
        </w:rPr>
        <w:t>nop</w:t>
      </w:r>
      <w:proofErr w:type="spellEnd"/>
    </w:p>
    <w:p w14:paraId="1E4F8793" w14:textId="77777777" w:rsidR="00DB3BEC" w:rsidRPr="00DB3BEC" w:rsidRDefault="00DB3BEC" w:rsidP="00DB3BEC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DB3BEC">
        <w:rPr>
          <w:rFonts w:asciiTheme="majorHAnsi" w:hAnsiTheme="majorHAnsi" w:cstheme="majorHAnsi"/>
          <w:sz w:val="28"/>
          <w:szCs w:val="28"/>
        </w:rPr>
        <w:t>beq</w:t>
      </w:r>
      <w:proofErr w:type="spellEnd"/>
      <w:r w:rsidRPr="00DB3BEC">
        <w:rPr>
          <w:rFonts w:asciiTheme="majorHAnsi" w:hAnsiTheme="majorHAnsi" w:cstheme="majorHAnsi"/>
          <w:sz w:val="28"/>
          <w:szCs w:val="28"/>
        </w:rPr>
        <w:t xml:space="preserve"> t6, </w:t>
      </w:r>
      <w:proofErr w:type="spellStart"/>
      <w:r w:rsidRPr="00DB3BEC">
        <w:rPr>
          <w:rFonts w:asciiTheme="majorHAnsi" w:hAnsiTheme="majorHAnsi" w:cstheme="majorHAnsi"/>
          <w:sz w:val="28"/>
          <w:szCs w:val="28"/>
        </w:rPr>
        <w:t>zero</w:t>
      </w:r>
      <w:proofErr w:type="spellEnd"/>
      <w:r w:rsidRPr="00DB3BEC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B3BEC">
        <w:rPr>
          <w:rFonts w:asciiTheme="majorHAnsi" w:hAnsiTheme="majorHAnsi" w:cstheme="majorHAnsi"/>
          <w:sz w:val="28"/>
          <w:szCs w:val="28"/>
        </w:rPr>
        <w:t>finish</w:t>
      </w:r>
      <w:proofErr w:type="spellEnd"/>
      <w:r w:rsidRPr="00DB3BEC">
        <w:rPr>
          <w:rFonts w:asciiTheme="majorHAnsi" w:hAnsiTheme="majorHAnsi" w:cstheme="majorHAnsi"/>
          <w:sz w:val="28"/>
          <w:szCs w:val="28"/>
        </w:rPr>
        <w:t xml:space="preserve"> → </w:t>
      </w:r>
      <w:proofErr w:type="spellStart"/>
      <w:r w:rsidRPr="00DB3BEC">
        <w:rPr>
          <w:rFonts w:asciiTheme="majorHAnsi" w:hAnsiTheme="majorHAnsi" w:cstheme="majorHAnsi"/>
          <w:sz w:val="28"/>
          <w:szCs w:val="28"/>
        </w:rPr>
        <w:t>nop</w:t>
      </w:r>
      <w:proofErr w:type="spellEnd"/>
    </w:p>
    <w:p w14:paraId="6C10D0E4" w14:textId="77777777" w:rsidR="00DB3BEC" w:rsidRPr="00DB3BEC" w:rsidRDefault="00DB3BEC" w:rsidP="00DB3BEC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DB3BEC">
        <w:rPr>
          <w:rFonts w:asciiTheme="majorHAnsi" w:hAnsiTheme="majorHAnsi" w:cstheme="majorHAnsi"/>
          <w:sz w:val="28"/>
          <w:szCs w:val="28"/>
          <w:lang w:val="en-US"/>
        </w:rPr>
        <w:t>beq</w:t>
      </w:r>
      <w:proofErr w:type="spellEnd"/>
      <w:r w:rsidRPr="00DB3BEC">
        <w:rPr>
          <w:rFonts w:asciiTheme="majorHAnsi" w:hAnsiTheme="majorHAnsi" w:cstheme="majorHAnsi"/>
          <w:sz w:val="28"/>
          <w:szCs w:val="28"/>
          <w:lang w:val="en-US"/>
        </w:rPr>
        <w:t xml:space="preserve"> t5, zero, </w:t>
      </w:r>
      <w:proofErr w:type="spellStart"/>
      <w:r w:rsidRPr="00DB3BEC">
        <w:rPr>
          <w:rFonts w:asciiTheme="majorHAnsi" w:hAnsiTheme="majorHAnsi" w:cstheme="majorHAnsi"/>
          <w:sz w:val="28"/>
          <w:szCs w:val="28"/>
          <w:lang w:val="en-US"/>
        </w:rPr>
        <w:t>return_zero</w:t>
      </w:r>
      <w:proofErr w:type="spellEnd"/>
      <w:r w:rsidRPr="00DB3BEC">
        <w:rPr>
          <w:rFonts w:asciiTheme="majorHAnsi" w:hAnsiTheme="majorHAnsi" w:cstheme="majorHAnsi"/>
          <w:sz w:val="28"/>
          <w:szCs w:val="28"/>
          <w:lang w:val="en-US"/>
        </w:rPr>
        <w:t xml:space="preserve"> → </w:t>
      </w:r>
      <w:proofErr w:type="spellStart"/>
      <w:r w:rsidRPr="00DB3BEC">
        <w:rPr>
          <w:rFonts w:asciiTheme="majorHAnsi" w:hAnsiTheme="majorHAnsi" w:cstheme="majorHAnsi"/>
          <w:sz w:val="28"/>
          <w:szCs w:val="28"/>
          <w:lang w:val="en-US"/>
        </w:rPr>
        <w:t>nop</w:t>
      </w:r>
      <w:proofErr w:type="spellEnd"/>
    </w:p>
    <w:p w14:paraId="5C2AA766" w14:textId="77777777" w:rsidR="00DB3BEC" w:rsidRPr="00DB3BEC" w:rsidRDefault="00DB3BEC" w:rsidP="00DB3BEC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DB3BEC">
        <w:rPr>
          <w:rFonts w:asciiTheme="majorHAnsi" w:hAnsiTheme="majorHAnsi" w:cstheme="majorHAnsi"/>
          <w:sz w:val="28"/>
          <w:szCs w:val="28"/>
        </w:rPr>
        <w:t xml:space="preserve">j </w:t>
      </w:r>
      <w:proofErr w:type="spellStart"/>
      <w:r w:rsidRPr="00DB3BEC">
        <w:rPr>
          <w:rFonts w:asciiTheme="majorHAnsi" w:hAnsiTheme="majorHAnsi" w:cstheme="majorHAnsi"/>
          <w:sz w:val="28"/>
          <w:szCs w:val="28"/>
        </w:rPr>
        <w:t>exit</w:t>
      </w:r>
      <w:proofErr w:type="spellEnd"/>
      <w:r w:rsidRPr="00DB3BEC">
        <w:rPr>
          <w:rFonts w:asciiTheme="majorHAnsi" w:hAnsiTheme="majorHAnsi" w:cstheme="majorHAnsi"/>
          <w:sz w:val="28"/>
          <w:szCs w:val="28"/>
        </w:rPr>
        <w:t xml:space="preserve"> → </w:t>
      </w:r>
      <w:proofErr w:type="spellStart"/>
      <w:r w:rsidRPr="00DB3BEC">
        <w:rPr>
          <w:rFonts w:asciiTheme="majorHAnsi" w:hAnsiTheme="majorHAnsi" w:cstheme="majorHAnsi"/>
          <w:sz w:val="28"/>
          <w:szCs w:val="28"/>
        </w:rPr>
        <w:t>nop</w:t>
      </w:r>
      <w:proofErr w:type="spellEnd"/>
    </w:p>
    <w:p w14:paraId="6B64D589" w14:textId="77777777" w:rsidR="00DB3BEC" w:rsidRPr="00DB3BEC" w:rsidRDefault="00DB3BEC" w:rsidP="00DB3BEC">
      <w:pPr>
        <w:rPr>
          <w:rFonts w:asciiTheme="majorHAnsi" w:hAnsiTheme="majorHAnsi" w:cstheme="majorHAnsi"/>
          <w:sz w:val="28"/>
          <w:szCs w:val="28"/>
        </w:rPr>
      </w:pPr>
      <w:r w:rsidRPr="00DB3BEC">
        <w:rPr>
          <w:rFonts w:asciiTheme="majorHAnsi" w:hAnsiTheme="majorHAnsi" w:cstheme="majorHAnsi"/>
          <w:b/>
          <w:bCs/>
          <w:sz w:val="28"/>
          <w:szCs w:val="28"/>
        </w:rPr>
        <w:t>Результат</w:t>
      </w:r>
      <w:r w:rsidRPr="00DB3BEC">
        <w:rPr>
          <w:rFonts w:asciiTheme="majorHAnsi" w:hAnsiTheme="majorHAnsi" w:cstheme="majorHAnsi"/>
          <w:sz w:val="28"/>
          <w:szCs w:val="28"/>
        </w:rPr>
        <w:t>: В конвейере видно 4 инструкции </w:t>
      </w:r>
      <w:proofErr w:type="spellStart"/>
      <w:r w:rsidRPr="00DB3BEC">
        <w:rPr>
          <w:rFonts w:asciiTheme="majorHAnsi" w:hAnsiTheme="majorHAnsi" w:cstheme="majorHAnsi"/>
          <w:sz w:val="28"/>
          <w:szCs w:val="28"/>
        </w:rPr>
        <w:t>nop</w:t>
      </w:r>
      <w:proofErr w:type="spellEnd"/>
      <w:r w:rsidRPr="00DB3BEC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DB3BEC">
        <w:rPr>
          <w:rFonts w:asciiTheme="majorHAnsi" w:hAnsiTheme="majorHAnsi" w:cstheme="majorHAnsi"/>
          <w:sz w:val="28"/>
          <w:szCs w:val="28"/>
        </w:rPr>
        <w:t>flush</w:t>
      </w:r>
      <w:proofErr w:type="spellEnd"/>
      <w:r w:rsidRPr="00DB3BEC">
        <w:rPr>
          <w:rFonts w:asciiTheme="majorHAnsi" w:hAnsiTheme="majorHAnsi" w:cstheme="majorHAnsi"/>
          <w:sz w:val="28"/>
          <w:szCs w:val="28"/>
        </w:rPr>
        <w:t>), что соответствует четырем переходам в программе. Это приводит к задержкам — каждый переход добавляет 1-2 такта простоя, снижая общую производительность.</w:t>
      </w:r>
    </w:p>
    <w:p w14:paraId="050F1CD0" w14:textId="77777777" w:rsidR="00FB5EE0" w:rsidRPr="00DB3BEC" w:rsidRDefault="00FB5EE0" w:rsidP="00D3530F">
      <w:pPr>
        <w:rPr>
          <w:rFonts w:asciiTheme="majorHAnsi" w:hAnsiTheme="majorHAnsi" w:cstheme="majorHAnsi"/>
          <w:sz w:val="28"/>
          <w:szCs w:val="28"/>
        </w:rPr>
      </w:pPr>
    </w:p>
    <w:p w14:paraId="7EEC8F78" w14:textId="77777777" w:rsidR="00FB5EE0" w:rsidRPr="00DB3BEC" w:rsidRDefault="00FB5EE0" w:rsidP="00D3530F">
      <w:pPr>
        <w:rPr>
          <w:rFonts w:asciiTheme="majorHAnsi" w:hAnsiTheme="majorHAnsi" w:cstheme="majorHAnsi"/>
          <w:sz w:val="28"/>
          <w:szCs w:val="28"/>
        </w:rPr>
      </w:pPr>
    </w:p>
    <w:p w14:paraId="0C48C1EF" w14:textId="77777777" w:rsidR="00FB5EE0" w:rsidRPr="00DB3BEC" w:rsidRDefault="00FB5EE0" w:rsidP="00D3530F">
      <w:pPr>
        <w:rPr>
          <w:rFonts w:asciiTheme="majorHAnsi" w:hAnsiTheme="majorHAnsi" w:cstheme="majorHAnsi"/>
          <w:sz w:val="28"/>
          <w:szCs w:val="28"/>
        </w:rPr>
      </w:pPr>
    </w:p>
    <w:p w14:paraId="088588D0" w14:textId="77777777" w:rsidR="00FB5EE0" w:rsidRPr="00DB3BEC" w:rsidRDefault="00FB5EE0" w:rsidP="00D3530F">
      <w:pPr>
        <w:rPr>
          <w:rFonts w:asciiTheme="majorHAnsi" w:hAnsiTheme="majorHAnsi" w:cstheme="majorHAnsi"/>
          <w:sz w:val="28"/>
          <w:szCs w:val="28"/>
        </w:rPr>
      </w:pPr>
    </w:p>
    <w:p w14:paraId="3DBC60C2" w14:textId="77777777" w:rsidR="00FB5EE0" w:rsidRPr="00DB3BEC" w:rsidRDefault="00FB5EE0" w:rsidP="00D3530F">
      <w:pPr>
        <w:rPr>
          <w:rFonts w:asciiTheme="majorHAnsi" w:hAnsiTheme="majorHAnsi" w:cstheme="majorHAnsi"/>
          <w:sz w:val="28"/>
          <w:szCs w:val="28"/>
        </w:rPr>
      </w:pPr>
    </w:p>
    <w:p w14:paraId="700DD2C8" w14:textId="77777777" w:rsidR="00DB3BEC" w:rsidRDefault="00DB3BEC" w:rsidP="00D3530F">
      <w:pPr>
        <w:rPr>
          <w:rFonts w:asciiTheme="majorHAnsi" w:hAnsiTheme="majorHAnsi" w:cstheme="majorHAnsi"/>
          <w:sz w:val="28"/>
          <w:szCs w:val="28"/>
        </w:rPr>
      </w:pPr>
    </w:p>
    <w:p w14:paraId="35A658E1" w14:textId="77777777" w:rsidR="00DB3BEC" w:rsidRDefault="00DB3BEC" w:rsidP="00D3530F">
      <w:pPr>
        <w:rPr>
          <w:rFonts w:asciiTheme="majorHAnsi" w:hAnsiTheme="majorHAnsi" w:cstheme="majorHAnsi"/>
          <w:sz w:val="28"/>
          <w:szCs w:val="28"/>
        </w:rPr>
      </w:pPr>
    </w:p>
    <w:p w14:paraId="79ED7288" w14:textId="77777777" w:rsidR="00DB3BEC" w:rsidRDefault="00DB3BEC" w:rsidP="00D3530F">
      <w:pPr>
        <w:rPr>
          <w:rFonts w:asciiTheme="majorHAnsi" w:hAnsiTheme="majorHAnsi" w:cstheme="majorHAnsi"/>
          <w:sz w:val="28"/>
          <w:szCs w:val="28"/>
        </w:rPr>
      </w:pPr>
    </w:p>
    <w:p w14:paraId="7F856563" w14:textId="77777777" w:rsidR="00DB3BEC" w:rsidRDefault="00DB3BEC" w:rsidP="00D3530F">
      <w:pPr>
        <w:rPr>
          <w:rFonts w:asciiTheme="majorHAnsi" w:hAnsiTheme="majorHAnsi" w:cstheme="majorHAnsi"/>
          <w:sz w:val="28"/>
          <w:szCs w:val="28"/>
        </w:rPr>
      </w:pPr>
    </w:p>
    <w:p w14:paraId="0A2D865F" w14:textId="77777777" w:rsidR="00DB3BEC" w:rsidRDefault="00DB3BEC" w:rsidP="00D3530F">
      <w:pPr>
        <w:rPr>
          <w:rFonts w:asciiTheme="majorHAnsi" w:hAnsiTheme="majorHAnsi" w:cstheme="majorHAnsi"/>
          <w:sz w:val="28"/>
          <w:szCs w:val="28"/>
        </w:rPr>
      </w:pPr>
    </w:p>
    <w:p w14:paraId="086C55B7" w14:textId="77777777" w:rsidR="00DB3BEC" w:rsidRDefault="00DB3BEC" w:rsidP="00D3530F">
      <w:pPr>
        <w:rPr>
          <w:rFonts w:asciiTheme="majorHAnsi" w:hAnsiTheme="majorHAnsi" w:cstheme="majorHAnsi"/>
          <w:sz w:val="28"/>
          <w:szCs w:val="28"/>
        </w:rPr>
      </w:pPr>
    </w:p>
    <w:p w14:paraId="6E1500DB" w14:textId="77777777" w:rsidR="00DB3BEC" w:rsidRDefault="00DB3BEC" w:rsidP="00D3530F">
      <w:pPr>
        <w:rPr>
          <w:rFonts w:asciiTheme="majorHAnsi" w:hAnsiTheme="majorHAnsi" w:cstheme="majorHAnsi"/>
          <w:sz w:val="28"/>
          <w:szCs w:val="28"/>
        </w:rPr>
      </w:pPr>
    </w:p>
    <w:p w14:paraId="37C2129E" w14:textId="77777777" w:rsidR="00DB3BEC" w:rsidRDefault="00DB3BEC" w:rsidP="00D3530F">
      <w:pPr>
        <w:rPr>
          <w:rFonts w:asciiTheme="majorHAnsi" w:hAnsiTheme="majorHAnsi" w:cstheme="majorHAnsi"/>
          <w:sz w:val="28"/>
          <w:szCs w:val="28"/>
        </w:rPr>
      </w:pPr>
    </w:p>
    <w:p w14:paraId="375C6ECA" w14:textId="77777777" w:rsidR="00DB3BEC" w:rsidRDefault="00DB3BEC" w:rsidP="00D3530F">
      <w:pPr>
        <w:rPr>
          <w:rFonts w:asciiTheme="majorHAnsi" w:hAnsiTheme="majorHAnsi" w:cstheme="majorHAnsi"/>
          <w:sz w:val="28"/>
          <w:szCs w:val="28"/>
        </w:rPr>
      </w:pPr>
    </w:p>
    <w:p w14:paraId="17F51867" w14:textId="662F1599" w:rsidR="00D3530F" w:rsidRPr="00D3530F" w:rsidRDefault="00D3530F" w:rsidP="00D3530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4</w:t>
      </w:r>
      <w:r w:rsidR="00F15895">
        <w:rPr>
          <w:rFonts w:asciiTheme="majorHAnsi" w:hAnsiTheme="majorHAnsi" w:cstheme="majorHAnsi"/>
          <w:sz w:val="28"/>
          <w:szCs w:val="28"/>
        </w:rPr>
        <w:t>-5</w:t>
      </w:r>
      <w:r w:rsidR="00A03063">
        <w:rPr>
          <w:rFonts w:asciiTheme="majorHAnsi" w:hAnsiTheme="majorHAnsi" w:cstheme="majorHAnsi"/>
          <w:sz w:val="28"/>
          <w:szCs w:val="28"/>
        </w:rPr>
        <w:t>)</w:t>
      </w:r>
      <w:r w:rsidR="00A03063" w:rsidRPr="00A03063">
        <w:t xml:space="preserve"> </w:t>
      </w:r>
      <w:r w:rsidRPr="00D3530F">
        <w:rPr>
          <w:rFonts w:asciiTheme="majorHAnsi" w:hAnsiTheme="majorHAnsi" w:cstheme="majorHAnsi"/>
          <w:sz w:val="28"/>
          <w:szCs w:val="28"/>
        </w:rPr>
        <w:t>Реализ</w:t>
      </w:r>
      <w:r>
        <w:rPr>
          <w:rFonts w:asciiTheme="majorHAnsi" w:hAnsiTheme="majorHAnsi" w:cstheme="majorHAnsi"/>
          <w:sz w:val="28"/>
          <w:szCs w:val="28"/>
        </w:rPr>
        <w:t>ация</w:t>
      </w:r>
      <w:r w:rsidRPr="00D3530F">
        <w:rPr>
          <w:rFonts w:asciiTheme="majorHAnsi" w:hAnsiTheme="majorHAnsi" w:cstheme="majorHAnsi"/>
          <w:sz w:val="28"/>
          <w:szCs w:val="28"/>
        </w:rPr>
        <w:t xml:space="preserve"> на языке ассемблера программ</w:t>
      </w:r>
      <w:r>
        <w:rPr>
          <w:rFonts w:asciiTheme="majorHAnsi" w:hAnsiTheme="majorHAnsi" w:cstheme="majorHAnsi"/>
          <w:sz w:val="28"/>
          <w:szCs w:val="28"/>
        </w:rPr>
        <w:t>ы</w:t>
      </w:r>
      <w:r w:rsidRPr="00D3530F">
        <w:rPr>
          <w:rFonts w:asciiTheme="majorHAnsi" w:hAnsiTheme="majorHAnsi" w:cstheme="majorHAnsi"/>
          <w:sz w:val="28"/>
          <w:szCs w:val="28"/>
        </w:rPr>
        <w:t xml:space="preserve"> в соответствии с вариантом</w:t>
      </w:r>
    </w:p>
    <w:p w14:paraId="1E6F8A79" w14:textId="30B5F4E5" w:rsidR="00A03063" w:rsidRPr="00A03063" w:rsidRDefault="00D3530F" w:rsidP="00D3530F">
      <w:pPr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>задания</w:t>
      </w:r>
      <w:r w:rsidR="00A03063" w:rsidRPr="00A03063">
        <w:rPr>
          <w:rFonts w:asciiTheme="majorHAnsi" w:hAnsiTheme="majorHAnsi" w:cstheme="majorHAnsi"/>
          <w:sz w:val="28"/>
          <w:szCs w:val="28"/>
        </w:rPr>
        <w:t>:</w:t>
      </w:r>
    </w:p>
    <w:p w14:paraId="5D336B12" w14:textId="77777777" w:rsidR="00D3530F" w:rsidRPr="00D3530F" w:rsidRDefault="00D3530F" w:rsidP="00D3530F">
      <w:pPr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>Составить программу, которая вычисляет произведение нечётных цифр в</w:t>
      </w:r>
    </w:p>
    <w:p w14:paraId="189F7293" w14:textId="77777777" w:rsidR="00D3530F" w:rsidRPr="00D3530F" w:rsidRDefault="00D3530F" w:rsidP="00D3530F">
      <w:pPr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>положительном двузначном числе и возвращает результат в качестве кода</w:t>
      </w:r>
    </w:p>
    <w:p w14:paraId="37FB2D7F" w14:textId="77777777" w:rsidR="00D3530F" w:rsidRPr="00D3530F" w:rsidRDefault="00D3530F" w:rsidP="00D3530F">
      <w:pPr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>выхода из программы. Если нечётных цифр нет, возвращается 0. Использовать</w:t>
      </w:r>
    </w:p>
    <w:p w14:paraId="7A60126E" w14:textId="3A0D2E8A" w:rsidR="00EB6DCB" w:rsidRDefault="00D3530F" w:rsidP="00D3530F">
      <w:pPr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>ветвление.</w:t>
      </w:r>
    </w:p>
    <w:p w14:paraId="471FBD0A" w14:textId="1651D584" w:rsidR="00EB6DCB" w:rsidRDefault="00D3530F" w:rsidP="00A0306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Задание:</w:t>
      </w:r>
      <w:r>
        <w:rPr>
          <w:rFonts w:asciiTheme="majorHAnsi" w:hAnsiTheme="majorHAnsi" w:cstheme="majorHAnsi"/>
          <w:sz w:val="28"/>
          <w:szCs w:val="28"/>
        </w:rPr>
        <w:br/>
      </w:r>
      <w:r w:rsidRPr="00D3530F">
        <w:rPr>
          <w:rFonts w:asciiTheme="majorHAnsi" w:hAnsiTheme="majorHAnsi" w:cstheme="majorHAnsi"/>
          <w:sz w:val="28"/>
          <w:szCs w:val="28"/>
        </w:rPr>
        <w:t xml:space="preserve">Запустить программу на </w:t>
      </w:r>
      <w:proofErr w:type="spellStart"/>
      <w:r w:rsidRPr="00D3530F">
        <w:rPr>
          <w:rFonts w:asciiTheme="majorHAnsi" w:hAnsiTheme="majorHAnsi" w:cstheme="majorHAnsi"/>
          <w:sz w:val="28"/>
          <w:szCs w:val="28"/>
        </w:rPr>
        <w:t>пятистадийной</w:t>
      </w:r>
      <w:proofErr w:type="spellEnd"/>
      <w:r w:rsidRPr="00D3530F">
        <w:rPr>
          <w:rFonts w:asciiTheme="majorHAnsi" w:hAnsiTheme="majorHAnsi" w:cstheme="majorHAnsi"/>
          <w:sz w:val="28"/>
          <w:szCs w:val="28"/>
        </w:rPr>
        <w:t xml:space="preserve"> конвейерной микроархитектуре из п. 1 задания. В процессе работы программы проанализировать стадии выполнения инструкций, отвечающих за ветвление, по аналогии с презентацией из п. 2 задания → раздел «Микроархитектуры RISC-V» → подраздел «Тракт данных однотактной микроархитектуры RISC-V». Зафиксировать полученные наблюдения и выводы</w:t>
      </w:r>
    </w:p>
    <w:p w14:paraId="1B299328" w14:textId="7CA7F024" w:rsidR="00EB6DCB" w:rsidRPr="00DB3BEC" w:rsidRDefault="00EB6DCB" w:rsidP="00A03063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5217BEA" w14:textId="77777777" w:rsidR="00C1629C" w:rsidRDefault="00C1629C" w:rsidP="00DB3BEC">
      <w:pPr>
        <w:rPr>
          <w:rFonts w:asciiTheme="majorHAnsi" w:hAnsiTheme="majorHAnsi" w:cstheme="majorHAnsi"/>
          <w:sz w:val="28"/>
          <w:szCs w:val="28"/>
        </w:rPr>
      </w:pPr>
    </w:p>
    <w:p w14:paraId="0EAEDDFA" w14:textId="77777777" w:rsidR="00DB3BEC" w:rsidRPr="00DB3BEC" w:rsidRDefault="00DB3BEC" w:rsidP="00DB3BEC">
      <w:pPr>
        <w:rPr>
          <w:rFonts w:asciiTheme="majorHAnsi" w:hAnsiTheme="majorHAnsi" w:cstheme="majorHAnsi"/>
          <w:sz w:val="28"/>
          <w:szCs w:val="28"/>
        </w:rPr>
      </w:pPr>
    </w:p>
    <w:p w14:paraId="286F6E61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7B644FA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5D496853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407462FA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6F48A81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3F3C0158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0194B31A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88F7F56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25D0334C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D9AF2A5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244A3EE1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3BB84E9" w14:textId="77777777" w:rsidR="00DB3BEC" w:rsidRDefault="00DB3BEC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5167DB58" w14:textId="4F5B1182" w:rsidR="005B10C9" w:rsidRDefault="00F15895" w:rsidP="00D10AD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58EE538C" wp14:editId="2477B6C0">
            <wp:simplePos x="0" y="0"/>
            <wp:positionH relativeFrom="column">
              <wp:posOffset>-415290</wp:posOffset>
            </wp:positionH>
            <wp:positionV relativeFrom="paragraph">
              <wp:posOffset>402590</wp:posOffset>
            </wp:positionV>
            <wp:extent cx="2386330" cy="1647190"/>
            <wp:effectExtent l="0" t="0" r="0" b="0"/>
            <wp:wrapTight wrapText="bothSides">
              <wp:wrapPolygon edited="0">
                <wp:start x="0" y="0"/>
                <wp:lineTo x="0" y="21234"/>
                <wp:lineTo x="21382" y="21234"/>
                <wp:lineTo x="21382" y="0"/>
                <wp:lineTo x="0" y="0"/>
              </wp:wrapPolygon>
            </wp:wrapTight>
            <wp:docPr id="11802055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30" cy="164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3530F">
        <w:rPr>
          <w:rFonts w:asciiTheme="majorHAnsi" w:hAnsiTheme="majorHAnsi" w:cstheme="majorHAnsi"/>
          <w:sz w:val="28"/>
          <w:szCs w:val="28"/>
        </w:rPr>
        <w:t>Результаты выполнения</w:t>
      </w:r>
    </w:p>
    <w:p w14:paraId="4ACDE5FE" w14:textId="58AE41B8" w:rsidR="00F15895" w:rsidRDefault="00F15895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2658FE70" w14:textId="45D89E4C" w:rsidR="00F15895" w:rsidRDefault="00F15895" w:rsidP="00D10AD9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2AE94524" w14:textId="35E72E43" w:rsidR="00F15895" w:rsidRDefault="00F15895" w:rsidP="00D10AD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1DD51C5" wp14:editId="047FCBBA">
            <wp:extent cx="4095750" cy="733425"/>
            <wp:effectExtent l="0" t="0" r="0" b="9525"/>
            <wp:docPr id="21251529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142" cy="738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2F42FC" w14:textId="69AB2D97" w:rsidR="00D10AD9" w:rsidRDefault="00D3530F" w:rsidP="00F15895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/>
      </w:r>
      <w:r w:rsidR="00EB6DCB">
        <w:rPr>
          <w:rFonts w:asciiTheme="majorHAnsi" w:hAnsiTheme="majorHAnsi" w:cstheme="majorHAnsi"/>
          <w:sz w:val="28"/>
          <w:szCs w:val="28"/>
        </w:rPr>
        <w:t>.</w:t>
      </w:r>
      <w:r w:rsidR="00A03063">
        <w:rPr>
          <w:rFonts w:asciiTheme="majorHAnsi" w:hAnsiTheme="majorHAnsi" w:cstheme="majorHAnsi"/>
          <w:sz w:val="28"/>
          <w:szCs w:val="28"/>
        </w:rPr>
        <w:br/>
      </w:r>
      <w:r w:rsidR="00EB6DCB" w:rsidRPr="00D10AD9">
        <w:rPr>
          <w:rFonts w:asciiTheme="majorHAnsi" w:hAnsiTheme="majorHAnsi" w:cstheme="majorHAnsi"/>
          <w:i/>
          <w:iCs/>
        </w:rPr>
        <w:t xml:space="preserve">Рисунок </w:t>
      </w:r>
      <w:r w:rsidR="00FB5EE0">
        <w:rPr>
          <w:rFonts w:asciiTheme="majorHAnsi" w:hAnsiTheme="majorHAnsi" w:cstheme="majorHAnsi"/>
          <w:i/>
          <w:iCs/>
        </w:rPr>
        <w:t>2</w:t>
      </w:r>
      <w:r w:rsidR="005B10C9">
        <w:rPr>
          <w:rFonts w:asciiTheme="majorHAnsi" w:hAnsiTheme="majorHAnsi" w:cstheme="majorHAnsi"/>
          <w:i/>
          <w:iCs/>
        </w:rPr>
        <w:t>-</w:t>
      </w:r>
      <w:r w:rsidR="00FB5EE0">
        <w:rPr>
          <w:rFonts w:asciiTheme="majorHAnsi" w:hAnsiTheme="majorHAnsi" w:cstheme="majorHAnsi"/>
          <w:i/>
          <w:iCs/>
        </w:rPr>
        <w:t>3</w:t>
      </w:r>
      <w:r w:rsidR="00EB6DCB" w:rsidRPr="00D10AD9">
        <w:rPr>
          <w:rFonts w:asciiTheme="majorHAnsi" w:hAnsiTheme="majorHAnsi" w:cstheme="majorHAnsi"/>
          <w:i/>
          <w:iCs/>
        </w:rPr>
        <w:t xml:space="preserve"> — </w:t>
      </w:r>
      <w:r w:rsidR="005B10C9">
        <w:rPr>
          <w:rFonts w:asciiTheme="majorHAnsi" w:hAnsiTheme="majorHAnsi" w:cstheme="majorHAnsi"/>
          <w:i/>
          <w:iCs/>
        </w:rPr>
        <w:t>тест 1</w:t>
      </w:r>
    </w:p>
    <w:p w14:paraId="50D18519" w14:textId="66C8E756" w:rsidR="005B10C9" w:rsidRDefault="00F15895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FF90737" wp14:editId="263E4E1A">
            <wp:simplePos x="0" y="0"/>
            <wp:positionH relativeFrom="column">
              <wp:posOffset>-403225</wp:posOffset>
            </wp:positionH>
            <wp:positionV relativeFrom="paragraph">
              <wp:posOffset>1270</wp:posOffset>
            </wp:positionV>
            <wp:extent cx="1887855" cy="1694815"/>
            <wp:effectExtent l="0" t="0" r="0" b="635"/>
            <wp:wrapTight wrapText="bothSides">
              <wp:wrapPolygon edited="0">
                <wp:start x="0" y="0"/>
                <wp:lineTo x="0" y="21365"/>
                <wp:lineTo x="21360" y="21365"/>
                <wp:lineTo x="21360" y="0"/>
                <wp:lineTo x="0" y="0"/>
              </wp:wrapPolygon>
            </wp:wrapTight>
            <wp:docPr id="26118287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855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7262123" w14:textId="445FB20C" w:rsidR="005B10C9" w:rsidRDefault="00F15895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7FA813B8" wp14:editId="74D4FDEF">
            <wp:simplePos x="0" y="0"/>
            <wp:positionH relativeFrom="margin">
              <wp:posOffset>2054947</wp:posOffset>
            </wp:positionH>
            <wp:positionV relativeFrom="paragraph">
              <wp:posOffset>8474</wp:posOffset>
            </wp:positionV>
            <wp:extent cx="4425095" cy="646386"/>
            <wp:effectExtent l="0" t="0" r="0" b="1905"/>
            <wp:wrapTight wrapText="bothSides">
              <wp:wrapPolygon edited="0">
                <wp:start x="0" y="0"/>
                <wp:lineTo x="0" y="21027"/>
                <wp:lineTo x="21482" y="21027"/>
                <wp:lineTo x="21482" y="0"/>
                <wp:lineTo x="0" y="0"/>
              </wp:wrapPolygon>
            </wp:wrapTight>
            <wp:docPr id="177815379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201" cy="64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6CBB7" w14:textId="3DB38476" w:rsidR="00F15895" w:rsidRDefault="00F15895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277DB6C" w14:textId="77777777" w:rsidR="005B10C9" w:rsidRDefault="005B10C9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56E2B0F" w14:textId="77777777" w:rsidR="00F15895" w:rsidRDefault="00F15895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9BA05B4" w14:textId="7B1EA053" w:rsidR="00F15895" w:rsidRDefault="00F15895" w:rsidP="00F15895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10AD9">
        <w:rPr>
          <w:rFonts w:asciiTheme="majorHAnsi" w:hAnsiTheme="majorHAnsi" w:cstheme="majorHAnsi"/>
          <w:i/>
          <w:iCs/>
        </w:rPr>
        <w:t xml:space="preserve">Рисунок </w:t>
      </w:r>
      <w:r w:rsidR="00FB5EE0">
        <w:rPr>
          <w:rFonts w:asciiTheme="majorHAnsi" w:hAnsiTheme="majorHAnsi" w:cstheme="majorHAnsi"/>
          <w:i/>
          <w:iCs/>
        </w:rPr>
        <w:t>4</w:t>
      </w:r>
      <w:r>
        <w:rPr>
          <w:rFonts w:asciiTheme="majorHAnsi" w:hAnsiTheme="majorHAnsi" w:cstheme="majorHAnsi"/>
          <w:i/>
          <w:iCs/>
        </w:rPr>
        <w:t>-</w:t>
      </w:r>
      <w:r w:rsidR="00FB5EE0">
        <w:rPr>
          <w:rFonts w:asciiTheme="majorHAnsi" w:hAnsiTheme="majorHAnsi" w:cstheme="majorHAnsi"/>
          <w:i/>
          <w:iCs/>
        </w:rPr>
        <w:t>5</w:t>
      </w:r>
      <w:r w:rsidRPr="00D10AD9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тест 2</w:t>
      </w:r>
    </w:p>
    <w:p w14:paraId="4A54E712" w14:textId="43353E4D" w:rsidR="00F15895" w:rsidRDefault="00F15895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065F2524" wp14:editId="44E298C5">
            <wp:simplePos x="0" y="0"/>
            <wp:positionH relativeFrom="margin">
              <wp:posOffset>-370314</wp:posOffset>
            </wp:positionH>
            <wp:positionV relativeFrom="paragraph">
              <wp:posOffset>320850</wp:posOffset>
            </wp:positionV>
            <wp:extent cx="2124075" cy="1102995"/>
            <wp:effectExtent l="0" t="0" r="9525" b="1905"/>
            <wp:wrapTight wrapText="bothSides">
              <wp:wrapPolygon edited="0">
                <wp:start x="0" y="0"/>
                <wp:lineTo x="0" y="21264"/>
                <wp:lineTo x="21503" y="21264"/>
                <wp:lineTo x="21503" y="0"/>
                <wp:lineTo x="0" y="0"/>
              </wp:wrapPolygon>
            </wp:wrapTight>
            <wp:docPr id="208750313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10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2D946" w14:textId="49780086" w:rsidR="00F15895" w:rsidRDefault="00F15895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E112492" wp14:editId="337209D5">
            <wp:simplePos x="0" y="0"/>
            <wp:positionH relativeFrom="column">
              <wp:posOffset>1852295</wp:posOffset>
            </wp:positionH>
            <wp:positionV relativeFrom="paragraph">
              <wp:posOffset>266700</wp:posOffset>
            </wp:positionV>
            <wp:extent cx="4151630" cy="589280"/>
            <wp:effectExtent l="0" t="0" r="1270" b="1270"/>
            <wp:wrapTight wrapText="bothSides">
              <wp:wrapPolygon edited="0">
                <wp:start x="0" y="0"/>
                <wp:lineTo x="0" y="20948"/>
                <wp:lineTo x="21507" y="20948"/>
                <wp:lineTo x="21507" y="0"/>
                <wp:lineTo x="0" y="0"/>
              </wp:wrapPolygon>
            </wp:wrapTight>
            <wp:docPr id="86639307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58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B333A" w14:textId="360A7003" w:rsidR="00F15895" w:rsidRDefault="00F15895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19825FB" w14:textId="0B494086" w:rsidR="00F15895" w:rsidRDefault="00F15895" w:rsidP="00F15895">
      <w:pPr>
        <w:jc w:val="center"/>
        <w:rPr>
          <w:rFonts w:asciiTheme="majorHAnsi" w:hAnsiTheme="majorHAnsi" w:cstheme="majorHAnsi"/>
          <w:i/>
          <w:iCs/>
        </w:rPr>
      </w:pPr>
      <w:r w:rsidRPr="00D10AD9">
        <w:rPr>
          <w:rFonts w:asciiTheme="majorHAnsi" w:hAnsiTheme="majorHAnsi" w:cstheme="majorHAnsi"/>
          <w:i/>
          <w:iCs/>
        </w:rPr>
        <w:t xml:space="preserve">Рисунок </w:t>
      </w:r>
      <w:r w:rsidR="00FB5EE0">
        <w:rPr>
          <w:rFonts w:asciiTheme="majorHAnsi" w:hAnsiTheme="majorHAnsi" w:cstheme="majorHAnsi"/>
          <w:i/>
          <w:iCs/>
        </w:rPr>
        <w:t>6</w:t>
      </w:r>
      <w:r>
        <w:rPr>
          <w:rFonts w:asciiTheme="majorHAnsi" w:hAnsiTheme="majorHAnsi" w:cstheme="majorHAnsi"/>
          <w:i/>
          <w:iCs/>
        </w:rPr>
        <w:t>-</w:t>
      </w:r>
      <w:r w:rsidR="00FB5EE0">
        <w:rPr>
          <w:rFonts w:asciiTheme="majorHAnsi" w:hAnsiTheme="majorHAnsi" w:cstheme="majorHAnsi"/>
          <w:i/>
          <w:iCs/>
        </w:rPr>
        <w:t>7</w:t>
      </w:r>
      <w:r w:rsidRPr="00D10AD9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тест 3</w:t>
      </w:r>
    </w:p>
    <w:p w14:paraId="20D06AFB" w14:textId="70A73716" w:rsidR="00F15895" w:rsidRDefault="00F15895" w:rsidP="00F15895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06A4F294" wp14:editId="02464014">
            <wp:simplePos x="0" y="0"/>
            <wp:positionH relativeFrom="page">
              <wp:align>right</wp:align>
            </wp:positionH>
            <wp:positionV relativeFrom="paragraph">
              <wp:posOffset>301231</wp:posOffset>
            </wp:positionV>
            <wp:extent cx="4623236" cy="709448"/>
            <wp:effectExtent l="0" t="0" r="6350" b="0"/>
            <wp:wrapTight wrapText="bothSides">
              <wp:wrapPolygon edited="0">
                <wp:start x="0" y="0"/>
                <wp:lineTo x="0" y="20885"/>
                <wp:lineTo x="21541" y="20885"/>
                <wp:lineTo x="21541" y="0"/>
                <wp:lineTo x="0" y="0"/>
              </wp:wrapPolygon>
            </wp:wrapTight>
            <wp:docPr id="113775919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236" cy="709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050D34BA" wp14:editId="6DF17BCF">
            <wp:simplePos x="0" y="0"/>
            <wp:positionH relativeFrom="margin">
              <wp:posOffset>-386080</wp:posOffset>
            </wp:positionH>
            <wp:positionV relativeFrom="paragraph">
              <wp:posOffset>158750</wp:posOffset>
            </wp:positionV>
            <wp:extent cx="2411730" cy="914400"/>
            <wp:effectExtent l="0" t="0" r="7620" b="0"/>
            <wp:wrapTight wrapText="bothSides">
              <wp:wrapPolygon edited="0">
                <wp:start x="0" y="0"/>
                <wp:lineTo x="0" y="21150"/>
                <wp:lineTo x="21498" y="21150"/>
                <wp:lineTo x="21498" y="0"/>
                <wp:lineTo x="0" y="0"/>
              </wp:wrapPolygon>
            </wp:wrapTight>
            <wp:docPr id="140253408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73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E575D" w14:textId="76C0452A" w:rsidR="00F15895" w:rsidRDefault="00F15895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FB9A23A" w14:textId="7348933A" w:rsidR="00F15895" w:rsidRDefault="00F15895" w:rsidP="00F15895">
      <w:pPr>
        <w:jc w:val="center"/>
        <w:rPr>
          <w:rFonts w:asciiTheme="majorHAnsi" w:hAnsiTheme="majorHAnsi" w:cstheme="majorHAnsi"/>
          <w:i/>
          <w:iCs/>
        </w:rPr>
      </w:pPr>
      <w:r w:rsidRPr="00D10AD9">
        <w:rPr>
          <w:rFonts w:asciiTheme="majorHAnsi" w:hAnsiTheme="majorHAnsi" w:cstheme="majorHAnsi"/>
          <w:i/>
          <w:iCs/>
        </w:rPr>
        <w:t xml:space="preserve">Рисунок </w:t>
      </w:r>
      <w:r w:rsidR="00FB5EE0">
        <w:rPr>
          <w:rFonts w:asciiTheme="majorHAnsi" w:hAnsiTheme="majorHAnsi" w:cstheme="majorHAnsi"/>
          <w:i/>
          <w:iCs/>
        </w:rPr>
        <w:t>8</w:t>
      </w:r>
      <w:r>
        <w:rPr>
          <w:rFonts w:asciiTheme="majorHAnsi" w:hAnsiTheme="majorHAnsi" w:cstheme="majorHAnsi"/>
          <w:i/>
          <w:iCs/>
        </w:rPr>
        <w:t>-</w:t>
      </w:r>
      <w:r w:rsidR="00FB5EE0">
        <w:rPr>
          <w:rFonts w:asciiTheme="majorHAnsi" w:hAnsiTheme="majorHAnsi" w:cstheme="majorHAnsi"/>
          <w:i/>
          <w:iCs/>
        </w:rPr>
        <w:t>9</w:t>
      </w:r>
      <w:r>
        <w:rPr>
          <w:rFonts w:asciiTheme="majorHAnsi" w:hAnsiTheme="majorHAnsi" w:cstheme="majorHAnsi"/>
          <w:i/>
          <w:iCs/>
        </w:rPr>
        <w:t xml:space="preserve"> </w:t>
      </w:r>
      <w:r w:rsidRPr="00D10AD9">
        <w:rPr>
          <w:rFonts w:asciiTheme="majorHAnsi" w:hAnsiTheme="majorHAnsi" w:cstheme="majorHAnsi"/>
          <w:i/>
          <w:iCs/>
        </w:rPr>
        <w:t xml:space="preserve">— </w:t>
      </w:r>
      <w:r>
        <w:rPr>
          <w:rFonts w:asciiTheme="majorHAnsi" w:hAnsiTheme="majorHAnsi" w:cstheme="majorHAnsi"/>
          <w:i/>
          <w:iCs/>
        </w:rPr>
        <w:t>тест 4</w:t>
      </w:r>
    </w:p>
    <w:p w14:paraId="21C5326C" w14:textId="2E08F137" w:rsidR="00F15895" w:rsidRDefault="00F15895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8425ED6" w14:textId="77777777" w:rsidR="002B0887" w:rsidRDefault="002B0887" w:rsidP="002B088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28DF936" w14:textId="77777777" w:rsidR="002B0887" w:rsidRDefault="002B0887" w:rsidP="00D10AD9">
      <w:pPr>
        <w:rPr>
          <w:rFonts w:asciiTheme="majorHAnsi" w:hAnsiTheme="majorHAnsi" w:cstheme="majorHAnsi"/>
          <w:b/>
          <w:bCs/>
          <w:sz w:val="32"/>
          <w:szCs w:val="32"/>
        </w:rPr>
      </w:pPr>
    </w:p>
    <w:tbl>
      <w:tblPr>
        <w:tblStyle w:val="12"/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3"/>
        <w:gridCol w:w="2430"/>
        <w:gridCol w:w="2430"/>
        <w:gridCol w:w="2430"/>
      </w:tblGrid>
      <w:tr w:rsidR="002B0887" w14:paraId="6A869EC7" w14:textId="77777777" w:rsidTr="0047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44BE6E47" w14:textId="59D97BFA" w:rsidR="002B0887" w:rsidRDefault="002B0887" w:rsidP="002B0887">
            <w:pPr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Критерий сравнения</w:t>
            </w:r>
          </w:p>
        </w:tc>
        <w:tc>
          <w:tcPr>
            <w:tcW w:w="2430" w:type="dxa"/>
            <w:vAlign w:val="center"/>
          </w:tcPr>
          <w:p w14:paraId="58997401" w14:textId="07761C5C" w:rsidR="002B0887" w:rsidRDefault="002B0887" w:rsidP="002B0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5-stage конвейер</w:t>
            </w:r>
          </w:p>
        </w:tc>
        <w:tc>
          <w:tcPr>
            <w:tcW w:w="2430" w:type="dxa"/>
            <w:vAlign w:val="center"/>
          </w:tcPr>
          <w:p w14:paraId="12043EE1" w14:textId="592AB689" w:rsidR="002B0887" w:rsidRDefault="002B0887" w:rsidP="002B0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6-stage конвейер</w:t>
            </w:r>
          </w:p>
        </w:tc>
        <w:tc>
          <w:tcPr>
            <w:tcW w:w="2430" w:type="dxa"/>
            <w:vAlign w:val="center"/>
          </w:tcPr>
          <w:p w14:paraId="47ED0286" w14:textId="56A979B0" w:rsidR="002B0887" w:rsidRDefault="002B0887" w:rsidP="002B0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Аппаратные различия, видимые в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Ripes</w:t>
            </w:r>
            <w:proofErr w:type="spellEnd"/>
          </w:p>
        </w:tc>
      </w:tr>
      <w:tr w:rsidR="002B0887" w14:paraId="6B3FAA4B" w14:textId="77777777" w:rsidTr="00473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498618CD" w14:textId="3EAE3F90" w:rsidR="002B0887" w:rsidRDefault="002B0887" w:rsidP="002B0887">
            <w:pPr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Количество стадий</w:t>
            </w:r>
          </w:p>
        </w:tc>
        <w:tc>
          <w:tcPr>
            <w:tcW w:w="2430" w:type="dxa"/>
            <w:vAlign w:val="center"/>
          </w:tcPr>
          <w:p w14:paraId="38724884" w14:textId="3DC93CFF" w:rsidR="002B0887" w:rsidRPr="002B0887" w:rsidRDefault="002B0887" w:rsidP="002B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2B0887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5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стадий</w:t>
            </w:r>
            <w:r w:rsidRPr="002B0887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(IF, ID, EX, MEM, WB)</w:t>
            </w:r>
          </w:p>
        </w:tc>
        <w:tc>
          <w:tcPr>
            <w:tcW w:w="2430" w:type="dxa"/>
            <w:vAlign w:val="center"/>
          </w:tcPr>
          <w:p w14:paraId="1354B3D7" w14:textId="6C35D9A0" w:rsidR="002B0887" w:rsidRPr="002B0887" w:rsidRDefault="002B0887" w:rsidP="002B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2B0887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6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стадий</w:t>
            </w:r>
            <w:r w:rsidRPr="002B0887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(IF1, IF2, ID, EX, MEM, WB)</w:t>
            </w:r>
          </w:p>
        </w:tc>
        <w:tc>
          <w:tcPr>
            <w:tcW w:w="2430" w:type="dxa"/>
            <w:vAlign w:val="center"/>
          </w:tcPr>
          <w:p w14:paraId="33840850" w14:textId="68EACAE8" w:rsidR="002B0887" w:rsidRDefault="002B0887" w:rsidP="002B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Визуализация показывает дополнительную стадию выборки IF2 в 6-stage конвейере</w:t>
            </w:r>
          </w:p>
        </w:tc>
      </w:tr>
      <w:tr w:rsidR="002B0887" w14:paraId="1D05C5CB" w14:textId="77777777" w:rsidTr="00473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0474F929" w14:textId="127702D2" w:rsidR="002B0887" w:rsidRDefault="002B0887" w:rsidP="002B0887">
            <w:pPr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Аппаратная сложность</w:t>
            </w:r>
          </w:p>
        </w:tc>
        <w:tc>
          <w:tcPr>
            <w:tcW w:w="2430" w:type="dxa"/>
            <w:vAlign w:val="center"/>
          </w:tcPr>
          <w:p w14:paraId="16873B64" w14:textId="7AB3F246" w:rsidR="002B0887" w:rsidRDefault="002B0887" w:rsidP="002B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Меньшая</w:t>
            </w:r>
          </w:p>
        </w:tc>
        <w:tc>
          <w:tcPr>
            <w:tcW w:w="2430" w:type="dxa"/>
            <w:vAlign w:val="center"/>
          </w:tcPr>
          <w:p w14:paraId="5CFE2638" w14:textId="64626C47" w:rsidR="002B0887" w:rsidRDefault="002B0887" w:rsidP="002B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Большая</w:t>
            </w:r>
          </w:p>
        </w:tc>
        <w:tc>
          <w:tcPr>
            <w:tcW w:w="2430" w:type="dxa"/>
            <w:vAlign w:val="center"/>
          </w:tcPr>
          <w:p w14:paraId="1D0D29B5" w14:textId="2EE0BB95" w:rsidR="002B0887" w:rsidRDefault="002B0887" w:rsidP="002B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 схеме видно разделение блока выборки инструкций на два этапа</w:t>
            </w:r>
          </w:p>
        </w:tc>
      </w:tr>
      <w:tr w:rsidR="002B0887" w14:paraId="5417B1A5" w14:textId="77777777" w:rsidTr="00473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0181C9B4" w14:textId="7E890A28" w:rsidR="002B0887" w:rsidRDefault="002B0887" w:rsidP="002B0887">
            <w:pPr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Производительность</w:t>
            </w:r>
          </w:p>
        </w:tc>
        <w:tc>
          <w:tcPr>
            <w:tcW w:w="2430" w:type="dxa"/>
            <w:vAlign w:val="center"/>
          </w:tcPr>
          <w:p w14:paraId="6B23A068" w14:textId="6A57A839" w:rsidR="002B0887" w:rsidRDefault="002B0887" w:rsidP="002B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Высокая</w:t>
            </w:r>
          </w:p>
        </w:tc>
        <w:tc>
          <w:tcPr>
            <w:tcW w:w="2430" w:type="dxa"/>
            <w:vAlign w:val="center"/>
          </w:tcPr>
          <w:p w14:paraId="50CDA174" w14:textId="3FDD911D" w:rsidR="002B0887" w:rsidRDefault="002B0887" w:rsidP="002B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Потенциально выше на 10-20%</w:t>
            </w:r>
          </w:p>
        </w:tc>
        <w:tc>
          <w:tcPr>
            <w:tcW w:w="2430" w:type="dxa"/>
            <w:vAlign w:val="center"/>
          </w:tcPr>
          <w:p w14:paraId="7BB7C544" w14:textId="3214C96C" w:rsidR="002B0887" w:rsidRDefault="002B0887" w:rsidP="002B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 статистике выполнения видно разное количество тактов на одну инструкцию (CPI)</w:t>
            </w:r>
          </w:p>
        </w:tc>
      </w:tr>
      <w:tr w:rsidR="002B0887" w14:paraId="0C03D0D4" w14:textId="77777777" w:rsidTr="00473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2C06EF2B" w14:textId="627FFD70" w:rsidR="002B0887" w:rsidRDefault="002B0887" w:rsidP="002B0887">
            <w:pPr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Обработка конфликтов</w:t>
            </w:r>
          </w:p>
        </w:tc>
        <w:tc>
          <w:tcPr>
            <w:tcW w:w="2430" w:type="dxa"/>
            <w:vAlign w:val="center"/>
          </w:tcPr>
          <w:p w14:paraId="21121180" w14:textId="632A9D48" w:rsidR="002B0887" w:rsidRDefault="002B0887" w:rsidP="002B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Стандартные механизмы</w:t>
            </w:r>
          </w:p>
        </w:tc>
        <w:tc>
          <w:tcPr>
            <w:tcW w:w="2430" w:type="dxa"/>
            <w:vAlign w:val="center"/>
          </w:tcPr>
          <w:p w14:paraId="4D361CE9" w14:textId="74E0CD10" w:rsidR="002B0887" w:rsidRDefault="002B0887" w:rsidP="002B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Улучшенные возможности</w:t>
            </w:r>
          </w:p>
        </w:tc>
        <w:tc>
          <w:tcPr>
            <w:tcW w:w="2430" w:type="dxa"/>
            <w:vAlign w:val="center"/>
          </w:tcPr>
          <w:p w14:paraId="30000670" w14:textId="6F27CCF4" w:rsidR="002B0887" w:rsidRDefault="002B0887" w:rsidP="002B0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 6-stage добавлены дополнительные линии обхода данных между стадиями</w:t>
            </w:r>
          </w:p>
        </w:tc>
      </w:tr>
      <w:tr w:rsidR="002B0887" w14:paraId="6E62319C" w14:textId="77777777" w:rsidTr="00473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vAlign w:val="center"/>
          </w:tcPr>
          <w:p w14:paraId="096F1C33" w14:textId="64EEAD71" w:rsidR="002B0887" w:rsidRDefault="002B0887" w:rsidP="002B0887">
            <w:pPr>
              <w:rPr>
                <w:rFonts w:asciiTheme="majorHAnsi" w:hAnsiTheme="majorHAnsi" w:cstheme="majorHAnsi"/>
                <w:b w:val="0"/>
                <w:bCs w:val="0"/>
                <w:sz w:val="32"/>
                <w:szCs w:val="32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Задержка ветвления</w:t>
            </w:r>
          </w:p>
        </w:tc>
        <w:tc>
          <w:tcPr>
            <w:tcW w:w="2430" w:type="dxa"/>
            <w:vAlign w:val="center"/>
          </w:tcPr>
          <w:p w14:paraId="06999970" w14:textId="3380AB2F" w:rsidR="002B0887" w:rsidRDefault="002B0887" w:rsidP="002B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2-3 такта</w:t>
            </w:r>
          </w:p>
        </w:tc>
        <w:tc>
          <w:tcPr>
            <w:tcW w:w="2430" w:type="dxa"/>
            <w:vAlign w:val="center"/>
          </w:tcPr>
          <w:p w14:paraId="4DA0070C" w14:textId="6A33E976" w:rsidR="002B0887" w:rsidRDefault="002B0887" w:rsidP="002B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3-4 такта</w:t>
            </w:r>
          </w:p>
        </w:tc>
        <w:tc>
          <w:tcPr>
            <w:tcW w:w="2430" w:type="dxa"/>
            <w:vAlign w:val="center"/>
          </w:tcPr>
          <w:p w14:paraId="0F3B3B64" w14:textId="64904754" w:rsidR="002B0887" w:rsidRDefault="002B0887" w:rsidP="002B0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При выполнении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beq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видно большее количество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-инструкций в 6-stage</w:t>
            </w:r>
          </w:p>
        </w:tc>
      </w:tr>
    </w:tbl>
    <w:p w14:paraId="1E601F3A" w14:textId="703AC377" w:rsidR="002B0887" w:rsidRDefault="002B088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F767E4B" w14:textId="740CD33D" w:rsidR="002B0887" w:rsidRDefault="00DB3BEC" w:rsidP="00DB3BEC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B3BEC">
        <w:rPr>
          <w:rFonts w:asciiTheme="majorHAnsi" w:hAnsiTheme="majorHAnsi" w:cstheme="majorHAnsi"/>
          <w:i/>
          <w:iCs/>
        </w:rPr>
        <w:t>Таблица 3 - сравнение 5-stage и 6-stage микроархитектур после проведения тестов</w:t>
      </w:r>
    </w:p>
    <w:p w14:paraId="1BD8723C" w14:textId="77777777" w:rsidR="002B0887" w:rsidRDefault="002B0887" w:rsidP="002B088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490391D" w14:textId="77777777" w:rsidR="002B0887" w:rsidRDefault="002B0887" w:rsidP="002B088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59F0DF5" w14:textId="77777777" w:rsidR="002B0887" w:rsidRDefault="002B0887" w:rsidP="002B088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3365C20" w14:textId="77777777" w:rsidR="002B0887" w:rsidRDefault="002B0887" w:rsidP="002B088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62B2A18" w14:textId="77777777" w:rsidR="002B0887" w:rsidRDefault="002B0887" w:rsidP="002B088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55A5142" w14:textId="77777777" w:rsidR="00DB3BEC" w:rsidRDefault="00DB3BEC" w:rsidP="002B088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4139B82" w14:textId="77777777" w:rsidR="00DB3BEC" w:rsidRDefault="00DB3BEC" w:rsidP="002B088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AB0297F" w14:textId="59244187" w:rsidR="00D10AD9" w:rsidRPr="00D10AD9" w:rsidRDefault="00D10AD9" w:rsidP="00D10AD9">
      <w:pPr>
        <w:rPr>
          <w:rFonts w:asciiTheme="majorHAnsi" w:hAnsiTheme="majorHAnsi" w:cstheme="majorHAnsi"/>
          <w:sz w:val="28"/>
          <w:szCs w:val="28"/>
        </w:rPr>
      </w:pPr>
      <w:r w:rsidRPr="00D10AD9">
        <w:rPr>
          <w:rFonts w:asciiTheme="majorHAnsi" w:hAnsiTheme="majorHAnsi" w:cstheme="majorHAnsi"/>
          <w:b/>
          <w:bCs/>
          <w:sz w:val="32"/>
          <w:szCs w:val="32"/>
        </w:rPr>
        <w:lastRenderedPageBreak/>
        <w:t>Выводы</w:t>
      </w:r>
    </w:p>
    <w:p w14:paraId="0F004467" w14:textId="49E3E8AD" w:rsidR="00495AA5" w:rsidRDefault="00F1589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 w:rsidRPr="00F15895">
        <w:rPr>
          <w:rFonts w:asciiTheme="majorHAnsi" w:hAnsiTheme="majorHAnsi" w:cstheme="majorHAnsi"/>
          <w:sz w:val="28"/>
          <w:szCs w:val="28"/>
        </w:rPr>
        <w:t xml:space="preserve">В ходе лабораторной работы изучены основы микроархитектуры процессора, включая конвейеризацию. Проведено сравнение 5-stage и 6-stage конвейеров, показавшее, что дополнительная стадия в 6-stage варианте повышает производительность, но усложняет реализацию. Разработана программа для вычисления произведения нечётных цифр числа; в процессе тестирования выявлены и исправлены ошибки в алгоритме. Анализ работы на 5-stage конвейере выявил характерные задержки и простои конвейера при выполнении условных переходов. Приобретены практические навыки работы со средой моделирования </w:t>
      </w:r>
      <w:proofErr w:type="spellStart"/>
      <w:r w:rsidRPr="00F15895">
        <w:rPr>
          <w:rFonts w:asciiTheme="majorHAnsi" w:hAnsiTheme="majorHAnsi" w:cstheme="majorHAnsi"/>
          <w:sz w:val="28"/>
          <w:szCs w:val="28"/>
        </w:rPr>
        <w:t>Ripes</w:t>
      </w:r>
      <w:proofErr w:type="spellEnd"/>
      <w:r w:rsidRPr="00F15895">
        <w:rPr>
          <w:rFonts w:asciiTheme="majorHAnsi" w:hAnsiTheme="majorHAnsi" w:cstheme="majorHAnsi"/>
          <w:sz w:val="28"/>
          <w:szCs w:val="28"/>
        </w:rPr>
        <w:t>.</w:t>
      </w:r>
    </w:p>
    <w:p w14:paraId="68FEC993" w14:textId="1187F468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27B7F1C1" w14:textId="56C246E3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6266122" w14:textId="39693A0E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4E509B9" w14:textId="31B2C17E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31B5DCF6" w14:textId="28EA8935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489E86CD" w14:textId="04A64A6E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A821D46" w14:textId="6CA9F2EC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4ED94889" w14:textId="00C092E7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6D0674E" w14:textId="34180ECD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9FCB068" w14:textId="77777777" w:rsidR="00D10AD9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D157341" w14:textId="77777777" w:rsidR="00287FBC" w:rsidRDefault="00287FBC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2D35102" w14:textId="77777777" w:rsidR="00F15895" w:rsidRDefault="00F1589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17A78881" w14:textId="77777777" w:rsidR="00F15895" w:rsidRDefault="00F1589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1AAA218" w14:textId="77777777" w:rsidR="00F15895" w:rsidRDefault="00F1589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79AEA3B1" w14:textId="77777777" w:rsidR="00F15895" w:rsidRDefault="00F1589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6C7E680D" w14:textId="77777777" w:rsidR="00F15895" w:rsidRDefault="00F1589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41A60704" w14:textId="77777777" w:rsidR="00F15895" w:rsidRDefault="00F1589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43460F6E" w14:textId="77777777" w:rsidR="00F15895" w:rsidRDefault="00F1589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0FC59785" w14:textId="77777777" w:rsidR="00F15895" w:rsidRDefault="00F15895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</w:p>
    <w:p w14:paraId="584150D3" w14:textId="0063CD3F" w:rsidR="00495AA5" w:rsidRPr="007E41B4" w:rsidRDefault="00D10AD9" w:rsidP="003250EA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Приложение</w:t>
      </w:r>
      <w:r w:rsidRPr="007E41B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</w:p>
    <w:p w14:paraId="1FC8D45E" w14:textId="6CB6DBFA" w:rsidR="00937641" w:rsidRPr="00937641" w:rsidRDefault="00937641" w:rsidP="003250EA">
      <w:pPr>
        <w:jc w:val="both"/>
        <w:rPr>
          <w:rFonts w:asciiTheme="majorHAnsi" w:hAnsiTheme="majorHAnsi" w:cstheme="majorHAnsi"/>
          <w:sz w:val="28"/>
          <w:szCs w:val="28"/>
        </w:rPr>
      </w:pPr>
      <w:r w:rsidRPr="00937641">
        <w:rPr>
          <w:rFonts w:asciiTheme="majorHAnsi" w:hAnsiTheme="majorHAnsi" w:cstheme="majorHAnsi"/>
          <w:sz w:val="28"/>
          <w:szCs w:val="28"/>
        </w:rPr>
        <w:t>1)Измененный код на языке С для вывода символа “!”</w:t>
      </w:r>
    </w:p>
    <w:p w14:paraId="7E9E2FD0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.text</w:t>
      </w:r>
    </w:p>
    <w:p w14:paraId="4E9A1EA3" w14:textId="79ED2A3C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.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globl</w:t>
      </w:r>
      <w:proofErr w:type="spellEnd"/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_start</w:t>
      </w:r>
    </w:p>
    <w:p w14:paraId="09962C15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>_start:</w:t>
      </w:r>
    </w:p>
    <w:p w14:paraId="05DFE24B" w14:textId="1A7A3A02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li t0, 22   </w:t>
      </w:r>
    </w:p>
    <w:p w14:paraId="78F8FA3C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D3530F">
        <w:rPr>
          <w:rFonts w:asciiTheme="majorHAnsi" w:hAnsiTheme="majorHAnsi" w:cstheme="majorHAnsi"/>
          <w:sz w:val="28"/>
          <w:szCs w:val="28"/>
        </w:rPr>
        <w:t>#Выделение цифр</w:t>
      </w:r>
    </w:p>
    <w:p w14:paraId="02A4C956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li</w:t>
      </w:r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>1, 10</w:t>
      </w:r>
    </w:p>
    <w:p w14:paraId="06CC8D56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div</w:t>
      </w:r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 xml:space="preserve">2,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 xml:space="preserve">0,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>1     #Десятки</w:t>
      </w:r>
    </w:p>
    <w:p w14:paraId="4CEA5454" w14:textId="5E101C1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rem</w:t>
      </w:r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 xml:space="preserve">3,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 xml:space="preserve">0,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>1     #Единицы</w:t>
      </w:r>
    </w:p>
    <w:p w14:paraId="54B1FBB2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li</w:t>
      </w:r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>4, 1           #Произведение (начальное значение)</w:t>
      </w:r>
    </w:p>
    <w:p w14:paraId="04CE209D" w14:textId="2B12957E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li</w:t>
      </w:r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>5, 0           #Флаг наличия нечётных цифр</w:t>
      </w:r>
    </w:p>
    <w:p w14:paraId="72C5CD3F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#Проверка десятков </w:t>
      </w:r>
    </w:p>
    <w:p w14:paraId="295FDC27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andi</w:t>
      </w:r>
      <w:proofErr w:type="spellEnd"/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 xml:space="preserve">6,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>2, 1     #Проверка четности</w:t>
      </w:r>
    </w:p>
    <w:p w14:paraId="5D8D9E28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beq</w:t>
      </w:r>
      <w:proofErr w:type="spellEnd"/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t6, zero,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check_units</w:t>
      </w:r>
      <w:proofErr w:type="spellEnd"/>
    </w:p>
    <w:p w14:paraId="1CF94424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mul</w:t>
      </w:r>
      <w:proofErr w:type="spellEnd"/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t4, t4, t2     #t4 *= t2</w:t>
      </w:r>
    </w:p>
    <w:p w14:paraId="27A1820C" w14:textId="02FDD546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li t5, 1           #Есть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нечётная</w:t>
      </w:r>
      <w:proofErr w:type="spellEnd"/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цифра</w:t>
      </w:r>
    </w:p>
    <w:p w14:paraId="7A06CB11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check_units</w:t>
      </w:r>
      <w:proofErr w:type="spellEnd"/>
      <w:r w:rsidRPr="00D3530F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71A93AAB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D3530F">
        <w:rPr>
          <w:rFonts w:asciiTheme="majorHAnsi" w:hAnsiTheme="majorHAnsi" w:cstheme="majorHAnsi"/>
          <w:sz w:val="28"/>
          <w:szCs w:val="28"/>
        </w:rPr>
        <w:t># Проверка единиц</w:t>
      </w:r>
    </w:p>
    <w:p w14:paraId="043C96C1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andi</w:t>
      </w:r>
      <w:proofErr w:type="spellEnd"/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 xml:space="preserve">6,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>3, 1     #Проверка четности</w:t>
      </w:r>
    </w:p>
    <w:p w14:paraId="23701B7E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beq</w:t>
      </w:r>
      <w:proofErr w:type="spellEnd"/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t6, zero, finish</w:t>
      </w:r>
    </w:p>
    <w:p w14:paraId="1EDB7F27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mul</w:t>
      </w:r>
      <w:proofErr w:type="spellEnd"/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t4, t4, t3     #t4 *= t3</w:t>
      </w:r>
    </w:p>
    <w:p w14:paraId="399801DF" w14:textId="5EEB9161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li</w:t>
      </w:r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>5, 1           #Есть нечётная цифра</w:t>
      </w:r>
    </w:p>
    <w:p w14:paraId="178CA9A5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>finish</w:t>
      </w:r>
      <w:r w:rsidRPr="00D3530F">
        <w:rPr>
          <w:rFonts w:asciiTheme="majorHAnsi" w:hAnsiTheme="majorHAnsi" w:cstheme="majorHAnsi"/>
          <w:sz w:val="28"/>
          <w:szCs w:val="28"/>
        </w:rPr>
        <w:t>:</w:t>
      </w:r>
    </w:p>
    <w:p w14:paraId="76FE97AA" w14:textId="0E3523DD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beq</w:t>
      </w:r>
      <w:proofErr w:type="spellEnd"/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 xml:space="preserve">5,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zero</w:t>
      </w:r>
      <w:r w:rsidRPr="00D3530F">
        <w:rPr>
          <w:rFonts w:asciiTheme="majorHAnsi" w:hAnsiTheme="majorHAnsi" w:cstheme="majorHAnsi"/>
          <w:sz w:val="28"/>
          <w:szCs w:val="28"/>
        </w:rPr>
        <w:t xml:space="preserve">,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return</w:t>
      </w:r>
      <w:r w:rsidRPr="00D3530F">
        <w:rPr>
          <w:rFonts w:asciiTheme="majorHAnsi" w:hAnsiTheme="majorHAnsi" w:cstheme="majorHAnsi"/>
          <w:sz w:val="28"/>
          <w:szCs w:val="28"/>
        </w:rPr>
        <w:t>_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zero</w:t>
      </w:r>
      <w:r w:rsidRPr="00D3530F">
        <w:rPr>
          <w:rFonts w:asciiTheme="majorHAnsi" w:hAnsiTheme="majorHAnsi" w:cstheme="majorHAnsi"/>
          <w:sz w:val="28"/>
          <w:szCs w:val="28"/>
        </w:rPr>
        <w:t xml:space="preserve"> #Если нечётных цифр не было — вернуть 0</w:t>
      </w:r>
    </w:p>
    <w:p w14:paraId="200D49F3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#Иначе возвращаем произведение чисел</w:t>
      </w:r>
    </w:p>
    <w:p w14:paraId="38DAA60D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mv</w:t>
      </w:r>
      <w:r w:rsidRPr="00D3530F">
        <w:rPr>
          <w:rFonts w:asciiTheme="majorHAnsi" w:hAnsiTheme="majorHAnsi" w:cstheme="majorHAnsi"/>
          <w:sz w:val="28"/>
          <w:szCs w:val="28"/>
        </w:rPr>
        <w:t xml:space="preserve">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a</w:t>
      </w:r>
      <w:r w:rsidRPr="00D3530F">
        <w:rPr>
          <w:rFonts w:asciiTheme="majorHAnsi" w:hAnsiTheme="majorHAnsi" w:cstheme="majorHAnsi"/>
          <w:sz w:val="28"/>
          <w:szCs w:val="28"/>
        </w:rPr>
        <w:t xml:space="preserve">0,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t</w:t>
      </w:r>
      <w:r w:rsidRPr="00D3530F">
        <w:rPr>
          <w:rFonts w:asciiTheme="majorHAnsi" w:hAnsiTheme="majorHAnsi" w:cstheme="majorHAnsi"/>
          <w:sz w:val="28"/>
          <w:szCs w:val="28"/>
        </w:rPr>
        <w:t>4</w:t>
      </w:r>
    </w:p>
    <w:p w14:paraId="0AC0069A" w14:textId="27AD95CD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</w:rPr>
        <w:t xml:space="preserve">    </w:t>
      </w:r>
      <w:r w:rsidRPr="00D3530F">
        <w:rPr>
          <w:rFonts w:asciiTheme="majorHAnsi" w:hAnsiTheme="majorHAnsi" w:cstheme="majorHAnsi"/>
          <w:sz w:val="28"/>
          <w:szCs w:val="28"/>
          <w:lang w:val="en-US"/>
        </w:rPr>
        <w:t>j exit</w:t>
      </w:r>
    </w:p>
    <w:p w14:paraId="03C9FA4C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lastRenderedPageBreak/>
        <w:t>return_zero</w:t>
      </w:r>
      <w:proofErr w:type="spellEnd"/>
      <w:r w:rsidRPr="00D3530F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210BDD91" w14:textId="49589C02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li a0, 0</w:t>
      </w:r>
    </w:p>
    <w:p w14:paraId="5F3FC40A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>exit:</w:t>
      </w:r>
    </w:p>
    <w:p w14:paraId="2C508E99" w14:textId="77777777" w:rsidR="00D3530F" w:rsidRPr="00D3530F" w:rsidRDefault="00D3530F" w:rsidP="00D3530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li a7, 93          </w:t>
      </w:r>
    </w:p>
    <w:p w14:paraId="43762018" w14:textId="297B4AB1" w:rsidR="00CF3F55" w:rsidRPr="00CF3F55" w:rsidRDefault="00D3530F" w:rsidP="00D3530F">
      <w:p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D3530F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proofErr w:type="spellStart"/>
      <w:r w:rsidRPr="00D3530F">
        <w:rPr>
          <w:rFonts w:asciiTheme="majorHAnsi" w:hAnsiTheme="majorHAnsi" w:cstheme="majorHAnsi"/>
          <w:sz w:val="28"/>
          <w:szCs w:val="28"/>
          <w:lang w:val="en-US"/>
        </w:rPr>
        <w:t>ecall</w:t>
      </w:r>
      <w:proofErr w:type="spellEnd"/>
    </w:p>
    <w:sectPr w:rsidR="00CF3F55" w:rsidRPr="00CF3F55">
      <w:footerReference w:type="default" r:id="rId17"/>
      <w:pgSz w:w="11904" w:h="16838"/>
      <w:pgMar w:top="1134" w:right="473" w:bottom="1216" w:left="1700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E6729" w14:textId="77777777" w:rsidR="000C642C" w:rsidRDefault="000C642C">
      <w:pPr>
        <w:spacing w:after="0" w:line="240" w:lineRule="auto"/>
      </w:pPr>
      <w:r>
        <w:separator/>
      </w:r>
    </w:p>
  </w:endnote>
  <w:endnote w:type="continuationSeparator" w:id="0">
    <w:p w14:paraId="1DA81585" w14:textId="77777777" w:rsidR="000C642C" w:rsidRDefault="000C6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8A9F8" w14:textId="77777777" w:rsidR="00711D47" w:rsidRDefault="00B47A54">
    <w:pPr>
      <w:spacing w:after="0"/>
      <w:ind w:right="94"/>
      <w:jc w:val="center"/>
    </w:pP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 xml:space="preserve"> PAGE </w:instrText>
    </w:r>
    <w:r>
      <w:rPr>
        <w:rFonts w:ascii="Times New Roman" w:eastAsia="Times New Roman" w:hAnsi="Times New Roman" w:cs="Times New Roman"/>
        <w:sz w:val="24"/>
      </w:rPr>
      <w:fldChar w:fldCharType="separate"/>
    </w:r>
    <w:r w:rsidR="00636FDC">
      <w:rPr>
        <w:rFonts w:ascii="Times New Roman" w:eastAsia="Times New Roman" w:hAnsi="Times New Roman" w:cs="Times New Roman"/>
        <w:noProof/>
        <w:sz w:val="24"/>
      </w:rPr>
      <w:t>11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67D5347" w14:textId="77777777" w:rsidR="00711D47" w:rsidRDefault="00B47A5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063EA" w14:textId="77777777" w:rsidR="000C642C" w:rsidRDefault="000C642C">
      <w:pPr>
        <w:spacing w:after="0" w:line="240" w:lineRule="auto"/>
      </w:pPr>
      <w:r>
        <w:separator/>
      </w:r>
    </w:p>
  </w:footnote>
  <w:footnote w:type="continuationSeparator" w:id="0">
    <w:p w14:paraId="37159720" w14:textId="77777777" w:rsidR="000C642C" w:rsidRDefault="000C6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7366"/>
    <w:multiLevelType w:val="hybridMultilevel"/>
    <w:tmpl w:val="46F214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A07121"/>
    <w:multiLevelType w:val="multilevel"/>
    <w:tmpl w:val="A2AC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34DF4"/>
    <w:multiLevelType w:val="hybridMultilevel"/>
    <w:tmpl w:val="A0901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F6663"/>
    <w:multiLevelType w:val="multilevel"/>
    <w:tmpl w:val="52D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E5F"/>
    <w:multiLevelType w:val="multilevel"/>
    <w:tmpl w:val="0944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58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1818E8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18F942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DD7033"/>
    <w:multiLevelType w:val="multilevel"/>
    <w:tmpl w:val="2EA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C22D7"/>
    <w:multiLevelType w:val="hybridMultilevel"/>
    <w:tmpl w:val="34089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0C45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575B0A"/>
    <w:multiLevelType w:val="multilevel"/>
    <w:tmpl w:val="CA7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A2F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E7D3BE5"/>
    <w:multiLevelType w:val="hybridMultilevel"/>
    <w:tmpl w:val="2060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3012B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5" w15:restartNumberingAfterBreak="0">
    <w:nsid w:val="639771A2"/>
    <w:multiLevelType w:val="multilevel"/>
    <w:tmpl w:val="3702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3646E3"/>
    <w:multiLevelType w:val="hybridMultilevel"/>
    <w:tmpl w:val="67C0B6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C553D1"/>
    <w:multiLevelType w:val="hybridMultilevel"/>
    <w:tmpl w:val="62445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14"/>
  </w:num>
  <w:num w:numId="4">
    <w:abstractNumId w:val="12"/>
  </w:num>
  <w:num w:numId="5">
    <w:abstractNumId w:val="10"/>
  </w:num>
  <w:num w:numId="6">
    <w:abstractNumId w:val="6"/>
  </w:num>
  <w:num w:numId="7">
    <w:abstractNumId w:val="7"/>
  </w:num>
  <w:num w:numId="8">
    <w:abstractNumId w:val="16"/>
  </w:num>
  <w:num w:numId="9">
    <w:abstractNumId w:val="0"/>
  </w:num>
  <w:num w:numId="10">
    <w:abstractNumId w:val="9"/>
  </w:num>
  <w:num w:numId="11">
    <w:abstractNumId w:val="2"/>
  </w:num>
  <w:num w:numId="12">
    <w:abstractNumId w:val="13"/>
  </w:num>
  <w:num w:numId="13">
    <w:abstractNumId w:val="3"/>
  </w:num>
  <w:num w:numId="14">
    <w:abstractNumId w:val="4"/>
  </w:num>
  <w:num w:numId="15">
    <w:abstractNumId w:val="1"/>
  </w:num>
  <w:num w:numId="16">
    <w:abstractNumId w:val="11"/>
  </w:num>
  <w:num w:numId="17">
    <w:abstractNumId w:val="8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283"/>
  <w:drawingGridVerticalSpacing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D47"/>
    <w:rsid w:val="00017F56"/>
    <w:rsid w:val="00035C4A"/>
    <w:rsid w:val="00083365"/>
    <w:rsid w:val="000C642C"/>
    <w:rsid w:val="000E5988"/>
    <w:rsid w:val="00101BCA"/>
    <w:rsid w:val="00113000"/>
    <w:rsid w:val="001154CE"/>
    <w:rsid w:val="001E2C90"/>
    <w:rsid w:val="001E7F4D"/>
    <w:rsid w:val="0020113B"/>
    <w:rsid w:val="002425A6"/>
    <w:rsid w:val="002578EF"/>
    <w:rsid w:val="00287FBC"/>
    <w:rsid w:val="002B0887"/>
    <w:rsid w:val="002C66ED"/>
    <w:rsid w:val="003123B4"/>
    <w:rsid w:val="003250EA"/>
    <w:rsid w:val="00495AA5"/>
    <w:rsid w:val="004E06EF"/>
    <w:rsid w:val="0053057B"/>
    <w:rsid w:val="00584DCC"/>
    <w:rsid w:val="005A333E"/>
    <w:rsid w:val="005A4DF9"/>
    <w:rsid w:val="005B10C9"/>
    <w:rsid w:val="00636FDC"/>
    <w:rsid w:val="0066143B"/>
    <w:rsid w:val="00711D47"/>
    <w:rsid w:val="00722D36"/>
    <w:rsid w:val="007A7696"/>
    <w:rsid w:val="007E41B4"/>
    <w:rsid w:val="00830AA3"/>
    <w:rsid w:val="0084092C"/>
    <w:rsid w:val="008A2BAC"/>
    <w:rsid w:val="008D05BE"/>
    <w:rsid w:val="00902491"/>
    <w:rsid w:val="00917854"/>
    <w:rsid w:val="00937641"/>
    <w:rsid w:val="00A0174A"/>
    <w:rsid w:val="00A03063"/>
    <w:rsid w:val="00AA4789"/>
    <w:rsid w:val="00AB21B5"/>
    <w:rsid w:val="00B37276"/>
    <w:rsid w:val="00B47A54"/>
    <w:rsid w:val="00BC5602"/>
    <w:rsid w:val="00C1629C"/>
    <w:rsid w:val="00C349E9"/>
    <w:rsid w:val="00C369F7"/>
    <w:rsid w:val="00CE53CB"/>
    <w:rsid w:val="00CF3F55"/>
    <w:rsid w:val="00D10AD9"/>
    <w:rsid w:val="00D3530F"/>
    <w:rsid w:val="00DB3BEC"/>
    <w:rsid w:val="00E86123"/>
    <w:rsid w:val="00E95FA8"/>
    <w:rsid w:val="00EB6DCB"/>
    <w:rsid w:val="00EC6BDC"/>
    <w:rsid w:val="00ED14A5"/>
    <w:rsid w:val="00EE11DC"/>
    <w:rsid w:val="00EF3E23"/>
    <w:rsid w:val="00F15895"/>
    <w:rsid w:val="00F36778"/>
    <w:rsid w:val="00F65A45"/>
    <w:rsid w:val="00FB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36251"/>
  <w15:docId w15:val="{0676D039-461B-4EA2-9955-E3DD293A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5A6"/>
    <w:rPr>
      <w:color w:val="000000"/>
    </w:rPr>
  </w:style>
  <w:style w:type="paragraph" w:styleId="1">
    <w:name w:val="heading 1"/>
    <w:next w:val="a"/>
    <w:qFormat/>
    <w:pPr>
      <w:keepNext/>
      <w:keepLines/>
      <w:spacing w:after="0"/>
      <w:ind w:left="10" w:right="85" w:hanging="10"/>
      <w:jc w:val="center"/>
      <w:outlineLvl w:val="0"/>
    </w:pPr>
    <w:rPr>
      <w:b/>
      <w:color w:val="000000"/>
      <w:sz w:val="32"/>
    </w:rPr>
  </w:style>
  <w:style w:type="paragraph" w:styleId="2">
    <w:name w:val="heading 2"/>
    <w:next w:val="a"/>
    <w:qFormat/>
    <w:pPr>
      <w:keepNext/>
      <w:keepLines/>
      <w:spacing w:after="0"/>
      <w:ind w:left="10" w:right="85" w:hanging="10"/>
      <w:jc w:val="center"/>
      <w:outlineLvl w:val="1"/>
    </w:pPr>
    <w:rPr>
      <w:b/>
      <w:color w:val="000000"/>
      <w:sz w:val="32"/>
    </w:rPr>
  </w:style>
  <w:style w:type="paragraph" w:styleId="3">
    <w:name w:val="heading 3"/>
    <w:basedOn w:val="a"/>
    <w:next w:val="a"/>
    <w:link w:val="30"/>
    <w:uiPriority w:val="9"/>
    <w:qFormat/>
    <w:rsid w:val="00B372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B372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qFormat/>
    <w:pPr>
      <w:spacing w:after="98"/>
      <w:ind w:left="25" w:right="98" w:hanging="10"/>
    </w:pPr>
    <w:rPr>
      <w:color w:val="000000"/>
      <w:sz w:val="24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styleId="a3">
    <w:name w:val="Hyperlink"/>
    <w:basedOn w:val="a0"/>
    <w:rPr>
      <w:color w:val="0563C1"/>
      <w:u w:val="single"/>
    </w:rPr>
  </w:style>
  <w:style w:type="table" w:styleId="a4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372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3727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5">
    <w:name w:val="List Paragraph"/>
    <w:basedOn w:val="a"/>
    <w:uiPriority w:val="34"/>
    <w:qFormat/>
    <w:rsid w:val="00B37276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5A4DF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115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154CE"/>
    <w:rPr>
      <w:rFonts w:ascii="Courier New" w:eastAsia="Times New Roman" w:hAnsi="Courier New" w:cs="Courier New"/>
      <w:sz w:val="20"/>
      <w:szCs w:val="20"/>
    </w:rPr>
  </w:style>
  <w:style w:type="character" w:customStyle="1" w:styleId="cm-property">
    <w:name w:val="cm-property"/>
    <w:basedOn w:val="a0"/>
    <w:rsid w:val="001154CE"/>
  </w:style>
  <w:style w:type="character" w:customStyle="1" w:styleId="cm-operator">
    <w:name w:val="cm-operator"/>
    <w:basedOn w:val="a0"/>
    <w:rsid w:val="001154CE"/>
  </w:style>
  <w:style w:type="character" w:customStyle="1" w:styleId="cm-variable">
    <w:name w:val="cm-variable"/>
    <w:basedOn w:val="a0"/>
    <w:rsid w:val="001154CE"/>
  </w:style>
  <w:style w:type="character" w:customStyle="1" w:styleId="cm-string">
    <w:name w:val="cm-string"/>
    <w:basedOn w:val="a0"/>
    <w:rsid w:val="001154CE"/>
  </w:style>
  <w:style w:type="character" w:customStyle="1" w:styleId="cm-keyword">
    <w:name w:val="cm-keyword"/>
    <w:basedOn w:val="a0"/>
    <w:rsid w:val="001154CE"/>
  </w:style>
  <w:style w:type="character" w:customStyle="1" w:styleId="cm-number">
    <w:name w:val="cm-number"/>
    <w:basedOn w:val="a0"/>
    <w:rsid w:val="001154CE"/>
  </w:style>
  <w:style w:type="character" w:styleId="a7">
    <w:name w:val="FollowedHyperlink"/>
    <w:basedOn w:val="a0"/>
    <w:uiPriority w:val="99"/>
    <w:rsid w:val="00CF3F55"/>
    <w:rPr>
      <w:color w:val="800080" w:themeColor="followedHyperlink"/>
      <w:u w:val="single"/>
    </w:rPr>
  </w:style>
  <w:style w:type="character" w:styleId="a8">
    <w:name w:val="annotation reference"/>
    <w:basedOn w:val="a0"/>
    <w:uiPriority w:val="99"/>
    <w:rsid w:val="00CF3F55"/>
    <w:rPr>
      <w:sz w:val="16"/>
      <w:szCs w:val="16"/>
    </w:rPr>
  </w:style>
  <w:style w:type="paragraph" w:styleId="a9">
    <w:name w:val="annotation text"/>
    <w:basedOn w:val="a"/>
    <w:link w:val="aa"/>
    <w:uiPriority w:val="99"/>
    <w:rsid w:val="00CF3F55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CF3F55"/>
    <w:rPr>
      <w:color w:val="000000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F3F55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F3F55"/>
    <w:rPr>
      <w:b/>
      <w:bCs/>
      <w:color w:val="000000"/>
      <w:sz w:val="20"/>
      <w:szCs w:val="20"/>
    </w:rPr>
  </w:style>
  <w:style w:type="character" w:styleId="HTML1">
    <w:name w:val="HTML Code"/>
    <w:basedOn w:val="a0"/>
    <w:uiPriority w:val="99"/>
    <w:unhideWhenUsed/>
    <w:rsid w:val="00A03063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A03063"/>
    <w:rPr>
      <w:b/>
      <w:bCs/>
    </w:rPr>
  </w:style>
  <w:style w:type="table" w:styleId="12">
    <w:name w:val="Plain Table 1"/>
    <w:basedOn w:val="a1"/>
    <w:uiPriority w:val="41"/>
    <w:rsid w:val="006614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e">
    <w:name w:val="header"/>
    <w:basedOn w:val="a"/>
    <w:link w:val="af"/>
    <w:uiPriority w:val="99"/>
    <w:rsid w:val="00F15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15895"/>
    <w:rPr>
      <w:color w:val="000000"/>
    </w:rPr>
  </w:style>
  <w:style w:type="paragraph" w:styleId="af0">
    <w:name w:val="footer"/>
    <w:basedOn w:val="a"/>
    <w:link w:val="af1"/>
    <w:uiPriority w:val="99"/>
    <w:rsid w:val="00F15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15895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7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669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3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8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28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93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2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4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080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0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EB195-E167-41F9-BB81-41FDBC9F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vedmix.work@gmail.com</cp:lastModifiedBy>
  <cp:revision>2</cp:revision>
  <dcterms:created xsi:type="dcterms:W3CDTF">2025-12-16T21:54:00Z</dcterms:created>
  <dcterms:modified xsi:type="dcterms:W3CDTF">2025-12-16T21:54:00Z</dcterms:modified>
</cp:coreProperties>
</file>