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Skua Dev Session Notes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DragonslayerGeneral Bot + Wiki Query Engine  |  March 24, 2026</w:t>
      </w:r>
    </w:p>
    <w:p>
      <w:pPr>
        <w:pStyle w:val="Heading1"/>
      </w:pPr>
      <w:r>
        <w:t xml:space="preserve">Part 1: DragonslayerGeneral.cs Bot Script</w:t>
      </w:r>
    </w:p>
    <w:p>
      <w:pPr>
        <w:pStyle w:val="Heading2"/>
      </w:pPr>
      <w:r>
        <w:t xml:space="preserve">What It Does</w:t>
      </w:r>
    </w:p>
    <w:p>
      <w:pPr>
        <w:spacing w:after="120"/>
      </w:pPr>
      <w:r>
        <w:t xml:space="preserve">Farms Dragon Claws (100) and Enchanted Scales (75) from Tempest Dracolich and Blood Dracolich in /dragontown, then buys the Dragonslayer General class from the shop.</w:t>
      </w:r>
    </w:p>
    <w:p>
      <w:pPr>
        <w:spacing w:after="120"/>
      </w:pPr>
      <w:r>
        <w:rPr>
          <w:b/>
          <w:bCs/>
        </w:rPr>
        <w:t xml:space="preserve">Script location: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C:\Users\tdeno\AppData\Roaming\Skua\Scripts\Other\Classes\DragonslayerGeneral.cs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Root Causes Found (in order discovered)</w:t>
      </w:r>
    </w:p>
    <w:p>
      <w:pPr>
        <w:pStyle w:val="Heading3"/>
      </w:pPr>
      <w:r>
        <w:t xml:space="preserve">1. Script must live in the Scripts folder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Compiled fine but nothing happened at all.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The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//cs_include Scripts/CoreBots.cs</w:t>
      </w:r>
      <w:r>
        <w:t xml:space="preserve"> directives resolve relative to the Skua Scripts folder. Running from Downloads meant CoreBots/CoreFarms/CoreAdvanced were never found — every Core. and Farm. call silently failed.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Always place scripts in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%appdata%\Skua\Scripts\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2. Adv.RankUpClass("Dragonslayer") hangs before map join</w:t>
      </w:r>
    </w:p>
    <w:p>
      <w:pPr>
        <w:spacing w:after="120"/>
      </w:pPr>
      <w:r>
        <w:rPr>
          <w:b/>
          <w:bCs/>
        </w:rPr>
        <w:t xml:space="preserve">Cause: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RankUpClass</w:t>
      </w:r>
      <w:r>
        <w:t xml:space="preserve"> does a full quest chain in /lair to rank the class. Dragonslayer is already rank 10 — we only need it equipped to farm, not ranked up again.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Removed RankUpClass entirely. Used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Core.EquipClass(ClassType.Farm)</w:t>
      </w:r>
      <w:r>
        <w:t xml:space="preserve"> which reads from CBO settings without any questing.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3. Dragon Claw count stuck — loop fires every 0.5s with no actual combat</w:t>
      </w:r>
    </w:p>
    <w:p>
      <w:pPr>
        <w:spacing w:after="120"/>
      </w:pPr>
      <w:r>
        <w:rPr>
          <w:b/>
          <w:bCs/>
        </w:rPr>
        <w:t xml:space="preserve">Cause A: </w:t>
      </w:r>
      <w:r>
        <w:t xml:space="preserve">Quest 5293 (DragonSlayer Farming Quest) was never registered. Without it registered, Dragon Claws do not drop from Dracoliches at all.</w:t>
      </w:r>
    </w:p>
    <w:p>
      <w:pPr>
        <w:spacing w:after="120"/>
      </w:pPr>
      <w:r>
        <w:rPr>
          <w:b/>
          <w:bCs/>
        </w:rPr>
        <w:t xml:space="preserve">Cause B: </w:t>
      </w:r>
      <w:r>
        <w:t xml:space="preserve">Using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"Dragon Claw"</w:t>
      </w:r>
      <w:r>
        <w:t xml:space="preserve"> as the KillMonster drop condition made it complete instantly because Dragon Claw is a permanent inventory item, not a temp quest item. KillMonster was returning without fighting.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Added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Core.RegisterQuests(5293, 5294)</w:t>
      </w:r>
      <w:r>
        <w:t xml:space="preserve">. Changed kill condition to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"Dracolich Slain"</w:t>
      </w:r>
      <w:r>
        <w:t xml:space="preserve"> (the actual temp quest item created on kill). Check Dragon Claw count separately after each kill.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4. Bot teleports away from r4 after every kill</w:t>
      </w:r>
    </w:p>
    <w:p>
      <w:pPr>
        <w:spacing w:after="120"/>
      </w:pPr>
      <w:r>
        <w:rPr>
          <w:b/>
          <w:bCs/>
        </w:rPr>
        <w:t xml:space="preserve">Cause: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Core.KillMonster</w:t>
      </w:r>
      <w:r>
        <w:t xml:space="preserve"> has a built-in post-kill cell jump by design — after every kill it jumps to an empty cell so the monster can respawn. This is intentional CoreBots behavior.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Replaced all KillMonster calls with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Bot.Hunt.Monster</w:t>
      </w:r>
      <w:r>
        <w:t xml:space="preserve"> which kills without any post-kill cell jump. Added explicit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Core.Join("dragontown", "r4", "Right")</w:t>
      </w:r>
      <w:r>
        <w:t xml:space="preserve"> before the kill loops.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5. Blood Dracolich causes infinite wait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Blood Dracolich is a random war spawn — not always present when the bot looks for it.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Added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Bot.Monsters.Exists("Blood Dracolich")</w:t>
      </w:r>
      <w:r>
        <w:t xml:space="preserve"> check before attempting to kill it. If not spawned, skip and loop back to Tempest.</w:t>
      </w:r>
    </w:p>
    <w:p>
      <w:pPr>
        <w:spacing w:after="120"/>
      </w:pPr>
      <w:r>
        <w:rPr>
          <w:b/>
          <w:bCs/>
        </w:rPr>
        <w:t xml:space="preserve">API note: </w:t>
      </w:r>
      <w:r>
        <w:t xml:space="preserve">The correct method is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Bot.Monsters.Exists(string name)</w:t>
      </w:r>
      <w:r>
        <w:t xml:space="preserve"> on IScriptMonster.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Bot.Combat.MonsterExists()</w:t>
      </w:r>
      <w:r>
        <w:t xml:space="preserve"> does not exist and will cause a compile error.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6. Farm.Gold(30000) sends bot to wrong map first</w:t>
      </w:r>
    </w:p>
    <w:p>
      <w:pPr>
        <w:spacing w:after="120"/>
      </w:pPr>
      <w:r>
        <w:rPr>
          <w:b/>
          <w:bCs/>
        </w:rPr>
        <w:t xml:space="preserve">Cause: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Farm.Gold(30000)</w:t>
      </w:r>
      <w:r>
        <w:t xml:space="preserve"> literally farms gold at a different location before dragontown.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Removed the Farm.Gold call. Gold is needed to buy the class at the end but does not need to be farmed before the material grind.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Key AQW 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 5293 = DragonSlayer Farming Quest — makes Dragon Claws drop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 5294 = Enchanted Scale quest — makes Enchanted Scales drop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Tempest and Blood Dracolich spawn at dragontown r4/Right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"Dracolich Slain" is the correct temp kill-tracker item to use as KillMonster 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Core.KillMonster always jumps to empty cell after killing (by design) — use Bot.Hunt.Monster to stay in place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Final Script Logic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1. GearStore (save current equipment)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2. Check item 35996 (DSG class) — skip everything if already owned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3. Farm.Gold(30000)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4. EnchantedScaleandClaw(75, 100):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a. Buy Dragonslayer from lair if missing (item 582)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b. RankUpClass Dragonslayer (already rank 10 — returns instantly)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c. EquipClass(Farm) from CBO settings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d. AddDrop Enchanted Scale + Dragon Claw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e. RegisterQuests(5293, 5294)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f. Core.Join dragontown r4/Right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g. Loop: Hunt Tempest, if Blood exists Hunt Blood — until 100 Dragon Claws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h. Loop: Hunt Tempest, if Blood exists Hunt Blood — until 75 Enchanted Scales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i. CancelRegisteredQuests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5. BuyItem DSG: map=dragontown shop=1286 item=35996 shopItemID=4644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6. RankUpClass Dragonslayer General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Part 2: Wiki Query Engine</w:t>
      </w:r>
    </w:p>
    <w:p>
      <w:pPr>
        <w:pStyle w:val="Heading2"/>
      </w:pPr>
      <w:r>
        <w:t xml:space="preserve">What Was Built</w:t>
      </w:r>
    </w:p>
    <w:p>
      <w:pPr>
        <w:spacing w:after="120"/>
      </w:pPr>
      <w:r>
        <w:t xml:space="preserve">A full wiki query engine integrated into Skua core, accessible as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Bot.Wiki</w:t>
      </w:r>
      <w:r>
        <w:t xml:space="preserve"> from any script or plugin. Covers enhancements, quests, monsters, items — everything in the AQW wiki JSON (~97,800 pages).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Architecture Decisions &amp; Why</w:t>
      </w:r>
    </w:p>
    <w:p>
      <w:pPr>
        <w:pStyle w:val="Heading3"/>
      </w:pPr>
      <w:r>
        <w:t xml:space="preserve">Load from local disk (not embedded in the DLL)</w:t>
      </w:r>
    </w:p>
    <w:p>
      <w:pPr>
        <w:spacing w:after="120"/>
      </w:pPr>
      <w:r>
        <w:t xml:space="preserve">The wiki JSON is ~97,800 pages and large. Embedding it would massively bloat the binary and require a full Skua rebuild every time the wiki data needs updating. Loading from disk means the scraper can run independently at any time.</w:t>
      </w:r>
    </w:p>
    <w:p>
      <w:pPr>
        <w:spacing w:after="120"/>
      </w:pPr>
      <w:r>
        <w:t xml:space="preserve">Default path: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%appdata%\Skua\aqwwiki_full.json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Built into Skua core (not a plugin or standalone DLL)</w:t>
      </w:r>
    </w:p>
    <w:p>
      <w:pPr>
        <w:spacing w:after="120"/>
      </w:pPr>
      <w:r>
        <w:t xml:space="preserve">Plugins cannot inject themselves into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IScriptInterface</w:t>
      </w:r>
      <w:r>
        <w:t xml:space="preserve"> — that interface is resolved at DI container startup. Being in core means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Bot.Wiki</w:t>
      </w:r>
      <w:r>
        <w:t xml:space="preserve"> is available from any script or plugin without extra imports or assembly references.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Background load at startup</w:t>
      </w:r>
    </w:p>
    <w:p>
      <w:pPr>
        <w:spacing w:after="120"/>
      </w:pPr>
      <w:r>
        <w:t xml:space="preserve">The wiki JSON is large and slow to parse. If it blocked startup, Skua would take 5+ extra seconds to open.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Task.Run(async () =&gt; { try { await wiki.LoadAsync(); } catch { } })</w:t>
      </w:r>
      <w:r>
        <w:t xml:space="preserve"> fires and forgets. Scripts check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Bot.Wiki.IsLoaded</w:t>
      </w:r>
      <w:r>
        <w:t xml:space="preserve"> before use.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In-memory Dictionary indexes (not SQLite)</w:t>
      </w:r>
    </w:p>
    <w:p>
      <w:pPr>
        <w:spacing w:after="120"/>
      </w:pPr>
      <w:r>
        <w:t xml:space="preserve">Three indexes built at load time: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_bySlug</w:t>
      </w:r>
      <w:r>
        <w:t xml:space="preserve">,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_byTitle</w:t>
      </w:r>
      <w:r>
        <w:t xml:space="preserve">,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_byTag</w:t>
      </w:r>
      <w:r>
        <w:t xml:space="preserve">. The wiki is read-only at runtime — in-memory dictionaries are faster for reads and add zero dependencies. SQLite would require setup, a NuGet package, and database initialization.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Tables type: List&lt;List&lt;List&lt;string&gt;&gt;&gt; (triple nesting)</w:t>
      </w:r>
    </w:p>
    <w:p>
      <w:pPr>
        <w:spacing w:after="120"/>
      </w:pPr>
      <w:r>
        <w:t xml:space="preserve">The scraper stores tables as tables -&gt; rows -&gt; cells. An early version used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List&lt;List&lt;string&gt;&gt;</w:t>
      </w:r>
      <w:r>
        <w:t xml:space="preserve"> which caused 4 compile errors (CS1929/CS0019) because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</w:t>
      </w:r>
      <w:r>
        <w:t xml:space="preserve"> became 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string</w:t>
      </w:r>
      <w:r>
        <w:t xml:space="preserve"> instead of 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List&lt;string&gt;</w:t>
      </w:r>
      <w:r>
        <w:t xml:space="preserve">, making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row.Count</w:t>
      </w:r>
      <w:r>
        <w:t xml:space="preserve"> and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row.Any()</w:t>
      </w:r>
      <w:r>
        <w:t xml:space="preserve"> fail.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Files Created /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WikiPage.cs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Skua.Core.Models\Wiki\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for a single wiki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IWikiService.cs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Skua.Core.Interfaces\Scripts\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Interface with all query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WikiService.cs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Skua.Core\Services\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Implementation — loads JSON, builds indexes, all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IScriptInterface.cs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Skua.Core.Interfaces\Scripts\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Added IWikiService Wiki { get;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ScriptInterface.cs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Skua.Core\Scripts\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Wiki property + constructor param + background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Services.cs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Skua.Core\AppStartup\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DI: AddSingleton&lt;IWikiService, WikiService&gt;()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Program.cs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Skua.App.WPF\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Crash log writes skua_crash.txt to Desktop on any startup failure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Build Issues &amp; Solutions</w:t>
      </w:r>
    </w:p>
    <w:p>
      <w:pPr>
        <w:pStyle w:val="Heading3"/>
      </w:pPr>
      <w:r>
        <w:t xml:space="preserve">Issue: "Unable to resolve service for type IWikiService"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PowerShell reflection checks (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LoadFrom</w:t>
      </w:r>
      <w:r>
        <w:t xml:space="preserve"> /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LoadFile</w:t>
      </w:r>
      <w:r>
        <w:t xml:space="preserve">) lock DLL files in memory for the lifetime of the PowerShell process. When the build tries to copy updated DLLs to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Build\x64\Assemblies\</w:t>
      </w:r>
      <w:r>
        <w:t xml:space="preserve">, the copy fails because PowerShell holds a file lock. The old DLL stays, so DI cannot resolve IWikiService.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Close ALL PowerShell windows that loaded DLLs via reflection. Open a fresh window. Rebuild. If the copy step still fails, manually copy the three changed DLLs: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$src = "C:\Skua\Skua.App.WPF\bin\x64\Release\net10.0-windows\Assemblies"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$dst = "C:\Skua\Build\x64\Assemblies"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"$src\Skua.Core.Interfaces.dll" "$dst\Skua.Core.Interfaces.dll" -Force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"$src\Skua.Core.dll" "$dst\Skua.Core.dll" -Force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"$src\Skua.Core.Models.dll" "$dst\Skua.Core.Models.dll" -Force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Issue: IWikiService missing from DLL after sub-project rebuild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Building only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Skua.Core.Interfaces.csproj</w:t>
      </w:r>
      <w:r>
        <w:t xml:space="preserve"> outputs to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bin\x64\Release\</w:t>
      </w:r>
      <w:r>
        <w:t xml:space="preserve"> but does NOT copy to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Build\x64\Assemblies\</w:t>
      </w:r>
      <w:r>
        <w:t xml:space="preserve">. That copy step only runs during a full app build via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Skua.App.WPF.csproj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Always rebuild via the top-level app project. Never rely on sub-project builds alone.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Issue: Skua silently dying on startup</w:t>
      </w:r>
    </w:p>
    <w:p>
      <w:pPr>
        <w:spacing w:after="120"/>
      </w:pPr>
      <w:r>
        <w:rPr>
          <w:b/>
          <w:bCs/>
        </w:rPr>
        <w:t xml:space="preserve">Cause: </w:t>
      </w:r>
      <w:r>
        <w:t xml:space="preserve">The original UnhandledException handler used MessageBox.Show. If the crash happened before WPF initialized, the MessageBox itself failed silently and the process died with no output.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Wrapped the entire Main() body in try/catch that writes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skua_crash.txt</w:t>
      </w:r>
      <w:r>
        <w:t xml:space="preserve"> to the Desktop using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File.WriteAllText</w:t>
      </w:r>
      <w:r>
        <w:t xml:space="preserve"> — this works regardless of WPF state.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Correct Rebuild Process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Step 1: Close ALL PowerShell windows that ran reflection checks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Step 2: Open a fresh PowerShell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dotnet build C:\Skua\Skua.App.WPF\Skua.App.WPF.csproj --configuration Release -p:Platform=x64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Step 3: If copy fails (file locked), manually copy: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$src = "C:\Skua\Skua.App.WPF\bin\x64\Release\net10.0-windows\Assemblies"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$dst = "C:\Skua\Build\x64\Assemblies"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"$src\Skua.Core.Interfaces.dll" "$dst\Skua.Core.Interfaces.dll" -Force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"$src\Skua.Core.dll" "$dst\Skua.Core.dll" -Force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"$src\Skua.Core.Models.dll" "$dst\Skua.Core.Models.dll" -Force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Step 4: Drop wiki data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Copy-Item "C:\Users\tdeno\Downloads\aqwwiki_full.json" "$env:APPDATA\Skua\aqwwiki_full.json"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Step 5: Launch Skua and verify in console: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Core.Logger($"Wiki: {Bot.Wiki.IsLoaded} — {Bot.Wiki.PageCount} pages");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Diagnostic Commands Reference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Is IWikiService compiled into the DLL?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try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$t = [System.Reflection.Assembly]::LoadFile("C:\Skua\Build\x64\Assemblies\Skua.Core.Interfaces.dll").GetTypes()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$t | Where-Object { $_.Name -like "*Wiki*" 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catch { $_.Exception.LoaderExceptions | ForEach-Object { Write-Host $_.Message } 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DLL timestamp check (Interfaces should match or be newer than Core)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Get-Item "C:\Skua\Build\x64\Assemblies\Skua.Core.Interfaces.dll" | Select-Object LastWriteTime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Get-Item "C:\Skua\Build\x64\Assemblies\Skua.Core.dll" | Select-Object LastWriteTime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Services.cs has registration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findstr "WikiService" "C:\Skua\Skua.Core\AppStartup\Services.cs"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Read startup crash log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type "$env:USERPROFILE\OneDrive\Desktop\skua_crash.txt"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Usage Examples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Check if wiki is ready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(Bot.Wiki.IsLoaded)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Core.Logger($"Wiki: {Bot.Wiki.PageCount} pages loaded");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Search all pages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results = Bot.Wiki.Search("Tempest Dracolich");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Get enhancement effects (for Class Enhancer feature)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effects = Bot.Wiki.GetEnhancementEffects("Acheron");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Find what drops an item and where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sources = Bot.Wiki.FindDropSource("Enchanted Scale");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foreach (var (monster, map) in sources)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Core.Logger($"{monster} in /{map}");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Monster locations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maps = Bot.Wiki.GetMonsterLocations("Tempest Dracolich");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Item source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var source = Bot.Wiki.GetItemSource("Dragonslayer General");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Planned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Enhancement descriptions in Class Enhancer — use Bot.Wiki.GetEnhancementEffects() to show special skill info when selecting an enhancement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 drop sources — show which monster/map drops required quest items in script logger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Item source lookup — show where to obtain items from the Grabber or script context</w:t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2026-03-24T22:00:10.771Z</dcterms:created>
  <dcterms:modified xsi:type="dcterms:W3CDTF">2026-03-24T22:00:10.772Z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