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13D" w:rsidRPr="00354A4A" w:rsidRDefault="00354A4A" w:rsidP="00354A4A">
      <w:pPr>
        <w:spacing w:after="120"/>
        <w:rPr>
          <w:rFonts w:cstheme="minorHAnsi"/>
          <w:b/>
        </w:rPr>
      </w:pPr>
      <w:r w:rsidRPr="00354A4A">
        <w:rPr>
          <w:rFonts w:cstheme="minorHAnsi"/>
          <w:b/>
        </w:rPr>
        <w:t>Unit 4 Algorithmics</w:t>
      </w:r>
    </w:p>
    <w:p w:rsidR="00354A4A" w:rsidRPr="00354A4A" w:rsidRDefault="00354A4A" w:rsidP="00354A4A">
      <w:pPr>
        <w:spacing w:after="120"/>
        <w:rPr>
          <w:rFonts w:cstheme="minorHAnsi"/>
          <w:b/>
        </w:rPr>
      </w:pPr>
      <w:r w:rsidRPr="00354A4A">
        <w:rPr>
          <w:rFonts w:cstheme="minorHAnsi"/>
          <w:b/>
        </w:rPr>
        <w:t>SAC 3 – Outcome 3</w:t>
      </w:r>
    </w:p>
    <w:p w:rsidR="00354A4A" w:rsidRDefault="00354A4A" w:rsidP="00354A4A">
      <w:pPr>
        <w:spacing w:after="120"/>
        <w:rPr>
          <w:rFonts w:cstheme="minorHAnsi"/>
        </w:rPr>
      </w:pPr>
      <w:r w:rsidRPr="00354A4A">
        <w:rPr>
          <w:rFonts w:cstheme="minorHAnsi"/>
        </w:rPr>
        <w:t>Answer all questions on lined paper.</w:t>
      </w:r>
    </w:p>
    <w:p w:rsidR="00354A4A" w:rsidRPr="00354A4A" w:rsidRDefault="00354A4A" w:rsidP="00354A4A">
      <w:pPr>
        <w:pStyle w:val="ListParagraph"/>
        <w:numPr>
          <w:ilvl w:val="0"/>
          <w:numId w:val="1"/>
        </w:numPr>
        <w:spacing w:after="120"/>
        <w:rPr>
          <w:rFonts w:cstheme="minorHAnsi"/>
        </w:rPr>
      </w:pPr>
      <w:r>
        <w:rPr>
          <w:rFonts w:cstheme="minorHAnsi"/>
        </w:rPr>
        <w:t>“The barber in Seville shaves all men who do not shave themselves, and only those men. Does the barber shave himself?” E</w:t>
      </w:r>
      <w:r w:rsidRPr="00354A4A">
        <w:rPr>
          <w:rFonts w:cstheme="minorHAnsi"/>
        </w:rPr>
        <w:t xml:space="preserve">xplain </w:t>
      </w:r>
      <w:r>
        <w:rPr>
          <w:rFonts w:cstheme="minorHAnsi"/>
        </w:rPr>
        <w:t xml:space="preserve">the problem behind this question, and how </w:t>
      </w:r>
      <w:r w:rsidRPr="00354A4A">
        <w:rPr>
          <w:rFonts w:cstheme="minorHAnsi"/>
        </w:rPr>
        <w:t>it was part of the crisis facing mathematics in the early 20th century. (2 marks)</w:t>
      </w:r>
    </w:p>
    <w:p w:rsidR="00354A4A" w:rsidRPr="00354A4A" w:rsidRDefault="00354A4A" w:rsidP="00354A4A">
      <w:pPr>
        <w:pStyle w:val="ListParagraph"/>
        <w:numPr>
          <w:ilvl w:val="0"/>
          <w:numId w:val="1"/>
        </w:numPr>
        <w:spacing w:after="120"/>
        <w:rPr>
          <w:rFonts w:cstheme="minorHAnsi"/>
        </w:rPr>
      </w:pPr>
      <w:r w:rsidRPr="00354A4A">
        <w:rPr>
          <w:rFonts w:cstheme="minorHAnsi"/>
        </w:rPr>
        <w:t>Describe key features of a Turing machine. (3 marks)</w:t>
      </w:r>
    </w:p>
    <w:p w:rsidR="00354A4A" w:rsidRDefault="00354A4A" w:rsidP="00354A4A">
      <w:pPr>
        <w:pStyle w:val="ListParagraph"/>
        <w:numPr>
          <w:ilvl w:val="0"/>
          <w:numId w:val="1"/>
        </w:numPr>
        <w:spacing w:after="120"/>
        <w:rPr>
          <w:rFonts w:cstheme="minorHAnsi"/>
        </w:rPr>
      </w:pPr>
      <w:r>
        <w:rPr>
          <w:rFonts w:cstheme="minorHAnsi"/>
        </w:rPr>
        <w:t>State what the Halting Problem sought to find.</w:t>
      </w:r>
      <w:r w:rsidRPr="00354A4A">
        <w:rPr>
          <w:rFonts w:cstheme="minorHAnsi"/>
        </w:rPr>
        <w:t xml:space="preserve"> (</w:t>
      </w:r>
      <w:r>
        <w:rPr>
          <w:rFonts w:cstheme="minorHAnsi"/>
        </w:rPr>
        <w:t>1</w:t>
      </w:r>
      <w:r w:rsidRPr="00354A4A">
        <w:rPr>
          <w:rFonts w:cstheme="minorHAnsi"/>
        </w:rPr>
        <w:t xml:space="preserve"> mark)</w:t>
      </w:r>
      <w:r w:rsidR="00E018BD">
        <w:rPr>
          <w:rFonts w:cstheme="minorHAnsi"/>
        </w:rPr>
        <w:t xml:space="preserve"> </w:t>
      </w:r>
      <w:r w:rsidR="00FC6F25">
        <w:rPr>
          <w:rFonts w:cstheme="minorHAnsi"/>
        </w:rPr>
        <w:t>(NOT CONCLUSION)</w:t>
      </w:r>
    </w:p>
    <w:p w:rsidR="00354A4A" w:rsidRDefault="00354A4A" w:rsidP="00354A4A">
      <w:pPr>
        <w:pStyle w:val="ListParagraph"/>
        <w:numPr>
          <w:ilvl w:val="0"/>
          <w:numId w:val="1"/>
        </w:numPr>
        <w:spacing w:after="120"/>
        <w:rPr>
          <w:rFonts w:cstheme="minorHAnsi"/>
        </w:rPr>
      </w:pPr>
      <w:r>
        <w:rPr>
          <w:rFonts w:cstheme="minorHAnsi"/>
        </w:rPr>
        <w:t>Explain Turing’s argument which shows that the Halting Problem is undecidable. (3 marks)</w:t>
      </w:r>
    </w:p>
    <w:p w:rsidR="00354A4A" w:rsidRPr="00354A4A" w:rsidRDefault="00354A4A" w:rsidP="00354A4A">
      <w:pPr>
        <w:pStyle w:val="ListParagraph"/>
        <w:numPr>
          <w:ilvl w:val="0"/>
          <w:numId w:val="1"/>
        </w:numPr>
        <w:spacing w:after="120"/>
        <w:rPr>
          <w:rFonts w:cstheme="minorHAnsi"/>
        </w:rPr>
      </w:pPr>
      <w:r>
        <w:rPr>
          <w:rFonts w:cstheme="minorHAnsi"/>
        </w:rPr>
        <w:t xml:space="preserve">What is the significance of Turing’s conclusion for the </w:t>
      </w:r>
      <w:proofErr w:type="spellStart"/>
      <w:r>
        <w:rPr>
          <w:rFonts w:cstheme="minorHAnsi"/>
        </w:rPr>
        <w:t>entscheidungsproblem</w:t>
      </w:r>
      <w:proofErr w:type="spellEnd"/>
      <w:r>
        <w:rPr>
          <w:rFonts w:cstheme="minorHAnsi"/>
        </w:rPr>
        <w:t>? (2 marks)</w:t>
      </w:r>
      <w:r w:rsidR="001764F3">
        <w:rPr>
          <w:rFonts w:cstheme="minorHAnsi"/>
        </w:rPr>
        <w:t xml:space="preserve"> SHOULD BE 1??</w:t>
      </w:r>
    </w:p>
    <w:p w:rsidR="00354A4A" w:rsidRPr="00354A4A" w:rsidRDefault="00354A4A" w:rsidP="00354A4A">
      <w:pPr>
        <w:pStyle w:val="ListParagraph"/>
        <w:numPr>
          <w:ilvl w:val="0"/>
          <w:numId w:val="1"/>
        </w:numPr>
        <w:spacing w:after="120"/>
        <w:rPr>
          <w:rFonts w:cstheme="minorHAnsi"/>
        </w:rPr>
      </w:pPr>
      <w:r w:rsidRPr="00354A4A">
        <w:rPr>
          <w:rFonts w:cstheme="minorHAnsi"/>
        </w:rPr>
        <w:t>Rajesh argues that we could change the design of our hypothetical Halting machine so that the paradox does not arise. Explain why this does not affect the conclusion of the Halting Problem. (1 mark)</w:t>
      </w:r>
      <w:r w:rsidR="006F283F">
        <w:rPr>
          <w:rFonts w:cstheme="minorHAnsi"/>
        </w:rPr>
        <w:t xml:space="preserve"> ADDRESS HIM SPECIFICALLY</w:t>
      </w:r>
    </w:p>
    <w:p w:rsidR="00354A4A" w:rsidRPr="00354A4A" w:rsidRDefault="00354A4A" w:rsidP="00354A4A">
      <w:pPr>
        <w:pStyle w:val="ListParagraph"/>
        <w:numPr>
          <w:ilvl w:val="0"/>
          <w:numId w:val="1"/>
        </w:numPr>
        <w:spacing w:after="120"/>
        <w:rPr>
          <w:rFonts w:cstheme="minorHAnsi"/>
        </w:rPr>
      </w:pPr>
      <w:r w:rsidRPr="00354A4A">
        <w:rPr>
          <w:rFonts w:cstheme="minorHAnsi"/>
        </w:rPr>
        <w:t>With reference to our knowledge of other minds, discuss whether or not it is reasonable to believe that a computer is sentient</w:t>
      </w:r>
      <w:r w:rsidR="00C24898">
        <w:rPr>
          <w:rFonts w:cstheme="minorHAnsi"/>
        </w:rPr>
        <w:t xml:space="preserve"> (conscious)</w:t>
      </w:r>
      <w:r w:rsidRPr="00354A4A">
        <w:rPr>
          <w:rFonts w:cstheme="minorHAnsi"/>
        </w:rPr>
        <w:t xml:space="preserve"> in light of the Chinese Room Argument. Make sure that you present a balanced discussion. (</w:t>
      </w:r>
      <w:r w:rsidR="00540C1B">
        <w:rPr>
          <w:rFonts w:cstheme="minorHAnsi"/>
        </w:rPr>
        <w:t>3</w:t>
      </w:r>
      <w:r w:rsidRPr="00354A4A">
        <w:rPr>
          <w:rFonts w:cstheme="minorHAnsi"/>
        </w:rPr>
        <w:t xml:space="preserve"> marks)</w:t>
      </w:r>
    </w:p>
    <w:p w:rsidR="00354A4A" w:rsidRPr="00354A4A" w:rsidRDefault="00354A4A" w:rsidP="00354A4A">
      <w:pPr>
        <w:pStyle w:val="Standard"/>
        <w:spacing w:after="120"/>
        <w:rPr>
          <w:rFonts w:asciiTheme="minorHAnsi" w:hAnsiTheme="minorHAnsi" w:cstheme="minorHAnsi"/>
          <w:sz w:val="22"/>
          <w:szCs w:val="22"/>
        </w:rPr>
      </w:pPr>
      <w:r w:rsidRPr="00354A4A">
        <w:rPr>
          <w:rFonts w:asciiTheme="minorHAnsi" w:hAnsiTheme="minorHAnsi" w:cstheme="minorHAnsi"/>
          <w:sz w:val="22"/>
          <w:szCs w:val="22"/>
        </w:rPr>
        <w:t>Question 6 to 9 relate to the following case study.</w:t>
      </w:r>
    </w:p>
    <w:p w:rsidR="00354A4A" w:rsidRPr="00354A4A" w:rsidRDefault="00354A4A" w:rsidP="00354A4A">
      <w:pPr>
        <w:pStyle w:val="Standard"/>
        <w:spacing w:after="120"/>
        <w:rPr>
          <w:rFonts w:asciiTheme="minorHAnsi" w:hAnsiTheme="minorHAnsi" w:cstheme="minorHAnsi"/>
          <w:sz w:val="22"/>
          <w:szCs w:val="22"/>
        </w:rPr>
      </w:pPr>
      <w:r w:rsidRPr="00354A4A">
        <w:rPr>
          <w:rFonts w:asciiTheme="minorHAnsi" w:hAnsiTheme="minorHAnsi" w:cstheme="minorHAnsi"/>
          <w:sz w:val="22"/>
          <w:szCs w:val="22"/>
        </w:rPr>
        <w:t>The government has decided to use artificial intelligence in order to predict the probability of criminals reoffending, and hence whether or not to release them from prison</w:t>
      </w:r>
      <w:r w:rsidR="004039AC">
        <w:rPr>
          <w:rFonts w:asciiTheme="minorHAnsi" w:hAnsiTheme="minorHAnsi" w:cstheme="minorHAnsi"/>
          <w:sz w:val="22"/>
          <w:szCs w:val="22"/>
        </w:rPr>
        <w:t xml:space="preserve"> early</w:t>
      </w:r>
      <w:r w:rsidRPr="00354A4A">
        <w:rPr>
          <w:rFonts w:asciiTheme="minorHAnsi" w:hAnsiTheme="minorHAnsi" w:cstheme="minorHAnsi"/>
          <w:sz w:val="22"/>
          <w:szCs w:val="22"/>
        </w:rPr>
        <w:t>. They have gathered data on 50,000 offenders, including:</w:t>
      </w:r>
      <w:r>
        <w:rPr>
          <w:rFonts w:asciiTheme="minorHAnsi" w:hAnsiTheme="minorHAnsi" w:cstheme="minorHAnsi"/>
          <w:sz w:val="22"/>
          <w:szCs w:val="22"/>
        </w:rPr>
        <w:t xml:space="preserve"> a</w:t>
      </w:r>
      <w:r w:rsidRPr="00354A4A">
        <w:rPr>
          <w:rFonts w:asciiTheme="minorHAnsi" w:hAnsiTheme="minorHAnsi" w:cstheme="minorHAnsi"/>
          <w:sz w:val="22"/>
          <w:szCs w:val="22"/>
        </w:rPr>
        <w:t>ge</w:t>
      </w:r>
      <w:r>
        <w:rPr>
          <w:rFonts w:asciiTheme="minorHAnsi" w:hAnsiTheme="minorHAnsi" w:cstheme="minorHAnsi"/>
          <w:sz w:val="22"/>
          <w:szCs w:val="22"/>
        </w:rPr>
        <w:t>, sex, ethnicity, nature of offence committed, history of offending and religious belief.</w:t>
      </w:r>
    </w:p>
    <w:p w:rsidR="00354A4A" w:rsidRDefault="00354A4A" w:rsidP="00354A4A">
      <w:pPr>
        <w:pStyle w:val="Standard"/>
        <w:spacing w:after="120"/>
        <w:rPr>
          <w:rFonts w:asciiTheme="minorHAnsi" w:hAnsiTheme="minorHAnsi" w:cstheme="minorHAnsi"/>
          <w:sz w:val="22"/>
          <w:szCs w:val="22"/>
        </w:rPr>
      </w:pPr>
      <w:r w:rsidRPr="00354A4A">
        <w:rPr>
          <w:rFonts w:asciiTheme="minorHAnsi" w:hAnsiTheme="minorHAnsi" w:cstheme="minorHAnsi"/>
          <w:sz w:val="22"/>
          <w:szCs w:val="22"/>
        </w:rPr>
        <w:t>The outcomes we aim to predict (and are known for our training data) are:</w:t>
      </w:r>
    </w:p>
    <w:p w:rsidR="00354A4A" w:rsidRPr="00354A4A" w:rsidRDefault="00354A4A" w:rsidP="00354A4A">
      <w:pPr>
        <w:pStyle w:val="Standard"/>
        <w:numPr>
          <w:ilvl w:val="0"/>
          <w:numId w:val="3"/>
        </w:numPr>
        <w:spacing w:after="120"/>
        <w:jc w:val="both"/>
        <w:rPr>
          <w:rFonts w:asciiTheme="minorHAnsi" w:hAnsiTheme="minorHAnsi" w:cstheme="minorHAnsi"/>
          <w:sz w:val="22"/>
          <w:szCs w:val="22"/>
        </w:rPr>
      </w:pPr>
      <w:r w:rsidRPr="00354A4A">
        <w:rPr>
          <w:rFonts w:asciiTheme="minorHAnsi" w:hAnsiTheme="minorHAnsi" w:cstheme="minorHAnsi"/>
          <w:sz w:val="22"/>
          <w:szCs w:val="22"/>
        </w:rPr>
        <w:t>whether or not the person reoffended during the two years following their release</w:t>
      </w:r>
    </w:p>
    <w:p w:rsidR="00354A4A" w:rsidRPr="00354A4A" w:rsidRDefault="00354A4A" w:rsidP="00354A4A">
      <w:pPr>
        <w:pStyle w:val="Standard"/>
        <w:numPr>
          <w:ilvl w:val="0"/>
          <w:numId w:val="3"/>
        </w:numPr>
        <w:spacing w:after="120"/>
        <w:jc w:val="both"/>
        <w:rPr>
          <w:rFonts w:asciiTheme="minorHAnsi" w:hAnsiTheme="minorHAnsi" w:cstheme="minorHAnsi"/>
          <w:sz w:val="22"/>
          <w:szCs w:val="22"/>
        </w:rPr>
      </w:pPr>
      <w:r w:rsidRPr="00354A4A">
        <w:rPr>
          <w:rFonts w:asciiTheme="minorHAnsi" w:hAnsiTheme="minorHAnsi" w:cstheme="minorHAnsi"/>
          <w:sz w:val="22"/>
          <w:szCs w:val="22"/>
        </w:rPr>
        <w:t>if so, what was the seriousness of that offence, on a binary scale – serious or minor.</w:t>
      </w:r>
    </w:p>
    <w:p w:rsidR="00354A4A" w:rsidRPr="00354A4A" w:rsidRDefault="00354A4A" w:rsidP="00354A4A">
      <w:pPr>
        <w:pStyle w:val="Standard"/>
        <w:numPr>
          <w:ilvl w:val="0"/>
          <w:numId w:val="1"/>
        </w:numPr>
        <w:spacing w:after="120"/>
        <w:rPr>
          <w:rFonts w:asciiTheme="minorHAnsi" w:hAnsiTheme="minorHAnsi" w:cstheme="minorHAnsi"/>
          <w:sz w:val="22"/>
          <w:szCs w:val="22"/>
        </w:rPr>
      </w:pPr>
      <w:r w:rsidRPr="00354A4A">
        <w:rPr>
          <w:rFonts w:asciiTheme="minorHAnsi" w:hAnsiTheme="minorHAnsi" w:cstheme="minorHAnsi"/>
          <w:sz w:val="22"/>
          <w:szCs w:val="22"/>
        </w:rPr>
        <w:t xml:space="preserve">Explain how a binary classification SVM could be </w:t>
      </w:r>
      <w:r w:rsidR="004039AC">
        <w:rPr>
          <w:rFonts w:asciiTheme="minorHAnsi" w:hAnsiTheme="minorHAnsi" w:cstheme="minorHAnsi"/>
          <w:sz w:val="22"/>
          <w:szCs w:val="22"/>
        </w:rPr>
        <w:t xml:space="preserve">best </w:t>
      </w:r>
      <w:r w:rsidRPr="00354A4A">
        <w:rPr>
          <w:rFonts w:asciiTheme="minorHAnsi" w:hAnsiTheme="minorHAnsi" w:cstheme="minorHAnsi"/>
          <w:sz w:val="22"/>
          <w:szCs w:val="22"/>
        </w:rPr>
        <w:t>constructed to solve this problem. (2 marks)</w:t>
      </w:r>
    </w:p>
    <w:p w:rsidR="00354A4A" w:rsidRPr="00354A4A" w:rsidRDefault="00354A4A" w:rsidP="00354A4A">
      <w:pPr>
        <w:pStyle w:val="Standard"/>
        <w:numPr>
          <w:ilvl w:val="0"/>
          <w:numId w:val="1"/>
        </w:numPr>
        <w:spacing w:after="120"/>
        <w:rPr>
          <w:rFonts w:asciiTheme="minorHAnsi" w:hAnsiTheme="minorHAnsi" w:cstheme="minorHAnsi"/>
          <w:sz w:val="22"/>
          <w:szCs w:val="22"/>
        </w:rPr>
      </w:pPr>
      <w:r w:rsidRPr="00354A4A">
        <w:rPr>
          <w:rFonts w:asciiTheme="minorHAnsi" w:hAnsiTheme="minorHAnsi" w:cstheme="minorHAnsi"/>
          <w:sz w:val="22"/>
          <w:szCs w:val="22"/>
        </w:rPr>
        <w:t>We find that the margin generated is very small</w:t>
      </w:r>
      <w:r w:rsidR="00D249E3">
        <w:rPr>
          <w:rFonts w:asciiTheme="minorHAnsi" w:hAnsiTheme="minorHAnsi" w:cstheme="minorHAnsi"/>
          <w:sz w:val="22"/>
          <w:szCs w:val="22"/>
        </w:rPr>
        <w:t xml:space="preserve"> BUT THERE IS A HIGH DEGREE OF ACCURACY WITH TRG DAT</w:t>
      </w:r>
      <w:bookmarkStart w:id="0" w:name="_GoBack"/>
      <w:bookmarkEnd w:id="0"/>
      <w:r w:rsidR="00D249E3">
        <w:rPr>
          <w:rFonts w:asciiTheme="minorHAnsi" w:hAnsiTheme="minorHAnsi" w:cstheme="minorHAnsi"/>
          <w:sz w:val="22"/>
          <w:szCs w:val="22"/>
        </w:rPr>
        <w:t xml:space="preserve">A. </w:t>
      </w:r>
      <w:r w:rsidRPr="00354A4A">
        <w:rPr>
          <w:rFonts w:asciiTheme="minorHAnsi" w:hAnsiTheme="minorHAnsi" w:cstheme="minorHAnsi"/>
          <w:sz w:val="22"/>
          <w:szCs w:val="22"/>
        </w:rPr>
        <w:t>What problem does this indicate? Explain how this problem could cause our SVM to make an incorrect prediction. (2 marks)</w:t>
      </w:r>
    </w:p>
    <w:p w:rsidR="00354A4A" w:rsidRPr="00354A4A" w:rsidRDefault="00354A4A" w:rsidP="00354A4A">
      <w:pPr>
        <w:pStyle w:val="Standard"/>
        <w:numPr>
          <w:ilvl w:val="0"/>
          <w:numId w:val="1"/>
        </w:numPr>
        <w:spacing w:after="120"/>
        <w:rPr>
          <w:rFonts w:asciiTheme="minorHAnsi" w:hAnsiTheme="minorHAnsi" w:cstheme="minorHAnsi"/>
          <w:sz w:val="22"/>
          <w:szCs w:val="22"/>
        </w:rPr>
      </w:pPr>
      <w:r w:rsidRPr="00354A4A">
        <w:rPr>
          <w:rFonts w:asciiTheme="minorHAnsi" w:hAnsiTheme="minorHAnsi" w:cstheme="minorHAnsi"/>
          <w:sz w:val="22"/>
          <w:szCs w:val="22"/>
        </w:rPr>
        <w:t>How would a neural network allow us to generate a more nuanced model? Answer specifically to the scenario as stated. (1 mark)</w:t>
      </w:r>
    </w:p>
    <w:p w:rsidR="00354A4A" w:rsidRPr="00354A4A" w:rsidRDefault="00354A4A" w:rsidP="00354A4A">
      <w:pPr>
        <w:pStyle w:val="Standard"/>
        <w:numPr>
          <w:ilvl w:val="0"/>
          <w:numId w:val="1"/>
        </w:numPr>
        <w:spacing w:after="120"/>
        <w:rPr>
          <w:rFonts w:asciiTheme="minorHAnsi" w:hAnsiTheme="minorHAnsi" w:cstheme="minorHAnsi"/>
          <w:sz w:val="22"/>
          <w:szCs w:val="22"/>
        </w:rPr>
      </w:pPr>
      <w:r w:rsidRPr="00354A4A">
        <w:rPr>
          <w:rFonts w:asciiTheme="minorHAnsi" w:hAnsiTheme="minorHAnsi" w:cstheme="minorHAnsi"/>
          <w:sz w:val="22"/>
          <w:szCs w:val="22"/>
        </w:rPr>
        <w:t xml:space="preserve">Discuss the ethical issues that are raised by using artificial intelligence in this way when compared to using human judgement (i.e. a parole board, usually comprised of three people). Explain whether the issues you discuss are more likely to arise for a neural network or </w:t>
      </w:r>
      <w:proofErr w:type="gramStart"/>
      <w:r w:rsidRPr="00354A4A">
        <w:rPr>
          <w:rFonts w:asciiTheme="minorHAnsi" w:hAnsiTheme="minorHAnsi" w:cstheme="minorHAnsi"/>
          <w:sz w:val="22"/>
          <w:szCs w:val="22"/>
        </w:rPr>
        <w:t>a</w:t>
      </w:r>
      <w:proofErr w:type="gramEnd"/>
      <w:r w:rsidRPr="00354A4A">
        <w:rPr>
          <w:rFonts w:asciiTheme="minorHAnsi" w:hAnsiTheme="minorHAnsi" w:cstheme="minorHAnsi"/>
          <w:sz w:val="22"/>
          <w:szCs w:val="22"/>
        </w:rPr>
        <w:t xml:space="preserve"> SVM. </w:t>
      </w:r>
      <w:r w:rsidR="004A702E">
        <w:rPr>
          <w:rFonts w:asciiTheme="minorHAnsi" w:hAnsiTheme="minorHAnsi" w:cstheme="minorHAnsi"/>
          <w:sz w:val="22"/>
          <w:szCs w:val="22"/>
        </w:rPr>
        <w:t>You should consider transparency, bias</w:t>
      </w:r>
      <w:r w:rsidR="00230321">
        <w:rPr>
          <w:rFonts w:asciiTheme="minorHAnsi" w:hAnsiTheme="minorHAnsi" w:cstheme="minorHAnsi"/>
          <w:sz w:val="22"/>
          <w:szCs w:val="22"/>
        </w:rPr>
        <w:t>, fairness</w:t>
      </w:r>
      <w:r w:rsidR="004A702E">
        <w:rPr>
          <w:rFonts w:asciiTheme="minorHAnsi" w:hAnsiTheme="minorHAnsi" w:cstheme="minorHAnsi"/>
          <w:sz w:val="22"/>
          <w:szCs w:val="22"/>
        </w:rPr>
        <w:t xml:space="preserve"> and human dignity. </w:t>
      </w:r>
      <w:r w:rsidRPr="00354A4A">
        <w:rPr>
          <w:rFonts w:asciiTheme="minorHAnsi" w:hAnsiTheme="minorHAnsi" w:cstheme="minorHAnsi"/>
          <w:sz w:val="22"/>
          <w:szCs w:val="22"/>
        </w:rPr>
        <w:t>(5 marks)</w:t>
      </w:r>
    </w:p>
    <w:p w:rsidR="00354A4A" w:rsidRPr="00354A4A" w:rsidRDefault="00354A4A" w:rsidP="00354A4A">
      <w:pPr>
        <w:pStyle w:val="Standard"/>
        <w:spacing w:after="120"/>
        <w:ind w:left="360"/>
        <w:rPr>
          <w:rFonts w:asciiTheme="minorHAnsi" w:hAnsiTheme="minorHAnsi" w:cstheme="minorHAnsi"/>
          <w:sz w:val="22"/>
          <w:szCs w:val="22"/>
        </w:rPr>
      </w:pPr>
    </w:p>
    <w:p w:rsidR="00354A4A" w:rsidRPr="00354A4A" w:rsidRDefault="00354A4A" w:rsidP="00354A4A">
      <w:pPr>
        <w:spacing w:after="120"/>
        <w:ind w:left="360"/>
        <w:rPr>
          <w:rFonts w:cstheme="minorHAnsi"/>
        </w:rPr>
      </w:pPr>
    </w:p>
    <w:sectPr w:rsidR="00354A4A" w:rsidRPr="00354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6380"/>
    <w:multiLevelType w:val="hybridMultilevel"/>
    <w:tmpl w:val="DB1C6D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86272FA"/>
    <w:multiLevelType w:val="multilevel"/>
    <w:tmpl w:val="5394D8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7DC3190"/>
    <w:multiLevelType w:val="hybridMultilevel"/>
    <w:tmpl w:val="197C08DE"/>
    <w:lvl w:ilvl="0" w:tplc="0C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4A"/>
    <w:rsid w:val="001764F3"/>
    <w:rsid w:val="00230321"/>
    <w:rsid w:val="002C4663"/>
    <w:rsid w:val="00354A4A"/>
    <w:rsid w:val="004039AC"/>
    <w:rsid w:val="00494411"/>
    <w:rsid w:val="004A702E"/>
    <w:rsid w:val="00540C1B"/>
    <w:rsid w:val="006F283F"/>
    <w:rsid w:val="00A83F94"/>
    <w:rsid w:val="00AA616F"/>
    <w:rsid w:val="00BB0A3E"/>
    <w:rsid w:val="00C24898"/>
    <w:rsid w:val="00C46660"/>
    <w:rsid w:val="00D02454"/>
    <w:rsid w:val="00D249E3"/>
    <w:rsid w:val="00E018BD"/>
    <w:rsid w:val="00FC6F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4979"/>
  <w15:chartTrackingRefBased/>
  <w15:docId w15:val="{2E6F94D2-8D4A-4FBD-9F1C-0A488B16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A4A"/>
    <w:pPr>
      <w:ind w:left="720"/>
      <w:contextualSpacing/>
    </w:pPr>
  </w:style>
  <w:style w:type="paragraph" w:customStyle="1" w:styleId="Standard">
    <w:name w:val="Standard"/>
    <w:rsid w:val="00354A4A"/>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062709">
      <w:bodyDiv w:val="1"/>
      <w:marLeft w:val="0"/>
      <w:marRight w:val="0"/>
      <w:marTop w:val="0"/>
      <w:marBottom w:val="0"/>
      <w:divBdr>
        <w:top w:val="none" w:sz="0" w:space="0" w:color="auto"/>
        <w:left w:val="none" w:sz="0" w:space="0" w:color="auto"/>
        <w:bottom w:val="none" w:sz="0" w:space="0" w:color="auto"/>
        <w:right w:val="none" w:sz="0" w:space="0" w:color="auto"/>
      </w:divBdr>
    </w:div>
    <w:div w:id="641732492">
      <w:bodyDiv w:val="1"/>
      <w:marLeft w:val="0"/>
      <w:marRight w:val="0"/>
      <w:marTop w:val="0"/>
      <w:marBottom w:val="0"/>
      <w:divBdr>
        <w:top w:val="none" w:sz="0" w:space="0" w:color="auto"/>
        <w:left w:val="none" w:sz="0" w:space="0" w:color="auto"/>
        <w:bottom w:val="none" w:sz="0" w:space="0" w:color="auto"/>
        <w:right w:val="none" w:sz="0" w:space="0" w:color="auto"/>
      </w:divBdr>
    </w:div>
    <w:div w:id="1047685334">
      <w:bodyDiv w:val="1"/>
      <w:marLeft w:val="0"/>
      <w:marRight w:val="0"/>
      <w:marTop w:val="0"/>
      <w:marBottom w:val="0"/>
      <w:divBdr>
        <w:top w:val="none" w:sz="0" w:space="0" w:color="auto"/>
        <w:left w:val="none" w:sz="0" w:space="0" w:color="auto"/>
        <w:bottom w:val="none" w:sz="0" w:space="0" w:color="auto"/>
        <w:right w:val="none" w:sz="0" w:space="0" w:color="auto"/>
      </w:divBdr>
    </w:div>
    <w:div w:id="1255744705">
      <w:bodyDiv w:val="1"/>
      <w:marLeft w:val="0"/>
      <w:marRight w:val="0"/>
      <w:marTop w:val="0"/>
      <w:marBottom w:val="0"/>
      <w:divBdr>
        <w:top w:val="none" w:sz="0" w:space="0" w:color="auto"/>
        <w:left w:val="none" w:sz="0" w:space="0" w:color="auto"/>
        <w:bottom w:val="none" w:sz="0" w:space="0" w:color="auto"/>
        <w:right w:val="none" w:sz="0" w:space="0" w:color="auto"/>
      </w:divBdr>
    </w:div>
    <w:div w:id="1733386166">
      <w:bodyDiv w:val="1"/>
      <w:marLeft w:val="0"/>
      <w:marRight w:val="0"/>
      <w:marTop w:val="0"/>
      <w:marBottom w:val="0"/>
      <w:divBdr>
        <w:top w:val="none" w:sz="0" w:space="0" w:color="auto"/>
        <w:left w:val="none" w:sz="0" w:space="0" w:color="auto"/>
        <w:bottom w:val="none" w:sz="0" w:space="0" w:color="auto"/>
        <w:right w:val="none" w:sz="0" w:space="0" w:color="auto"/>
      </w:divBdr>
    </w:div>
    <w:div w:id="182022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Neil Holden</cp:lastModifiedBy>
  <cp:revision>8</cp:revision>
  <dcterms:created xsi:type="dcterms:W3CDTF">2023-08-25T02:40:00Z</dcterms:created>
  <dcterms:modified xsi:type="dcterms:W3CDTF">2023-10-10T00:25:00Z</dcterms:modified>
</cp:coreProperties>
</file>