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D1" w:rsidRPr="003C1ED1" w:rsidRDefault="003C1ED1" w:rsidP="003C1ED1">
      <w:pPr>
        <w:pStyle w:val="Standard"/>
        <w:jc w:val="center"/>
        <w:rPr>
          <w:b/>
        </w:rPr>
      </w:pPr>
      <w:r w:rsidRPr="003C1ED1">
        <w:rPr>
          <w:b/>
        </w:rPr>
        <w:t>Unit 4 Algorithmics</w:t>
      </w:r>
    </w:p>
    <w:p w:rsidR="003C1ED1" w:rsidRPr="003C1ED1" w:rsidRDefault="003C1ED1" w:rsidP="003C1ED1">
      <w:pPr>
        <w:pStyle w:val="Standard"/>
        <w:jc w:val="center"/>
        <w:rPr>
          <w:b/>
        </w:rPr>
      </w:pPr>
    </w:p>
    <w:p w:rsidR="00B140B8" w:rsidRPr="003C1ED1" w:rsidRDefault="00B912F5" w:rsidP="003C1ED1">
      <w:pPr>
        <w:pStyle w:val="Standard"/>
        <w:jc w:val="center"/>
        <w:rPr>
          <w:b/>
        </w:rPr>
      </w:pPr>
      <w:r w:rsidRPr="003C1ED1">
        <w:rPr>
          <w:b/>
        </w:rPr>
        <w:t>Week 7 Submit Questions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1. Here, we consider the minimum map colouring problem where we seek to find how to colour a map using as few colours as possible so that no two adjacent nodes</w:t>
      </w:r>
      <w:r>
        <w:t xml:space="preserve"> share the same colour.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a. How is this different to the 3-colour map problem?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b. Which problem class does the minimum map colouring problem belong to?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c. Describe a deterministic approach to solving the minimum map colouring problem. What is the time co</w:t>
      </w:r>
      <w:r>
        <w:t>mplexity of your approach?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d. Explain how we could use simulated annealing to solve this problem. How could this lead to an advantage over the deterministic method you describe above?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2. Consider the A* algorithm.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a. Explain the algorithm it improves an</w:t>
      </w:r>
      <w:r>
        <w:t>d how it does so.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b. What property of this (</w:t>
      </w:r>
      <w:r w:rsidR="00FE5E03">
        <w:t>or</w:t>
      </w:r>
      <w:r>
        <w:t xml:space="preserve"> any other) heuristic must be maintained in order to guarantee the optimality of the heuristic?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 xml:space="preserve">3. Consider the Travelling Salesman Problem. You are working for a delivery app </w:t>
      </w:r>
      <w:proofErr w:type="spellStart"/>
      <w:r>
        <w:t>startup</w:t>
      </w:r>
      <w:proofErr w:type="spellEnd"/>
      <w:r>
        <w:t xml:space="preserve"> who require you to dete</w:t>
      </w:r>
      <w:r>
        <w:t>rmine a route that a delivery driver must take in order to quickly deliver their parcels to a given list of different locations. They require you</w:t>
      </w:r>
      <w:bookmarkStart w:id="0" w:name="_GoBack"/>
      <w:bookmarkEnd w:id="0"/>
      <w:r>
        <w:t xml:space="preserve"> to design an algorithm that finds such a path in reasonable time.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a. Explain why it is not possible for you t</w:t>
      </w:r>
      <w:r>
        <w:t>o guarantee that your solution is the optimal one.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b. Explain how you could use a greedy algorithm to quickly find one solution.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>c. Explain how you could use hill-climbing to find a better solution.</w:t>
      </w:r>
    </w:p>
    <w:p w:rsidR="00B140B8" w:rsidRDefault="00B140B8">
      <w:pPr>
        <w:pStyle w:val="Standard"/>
      </w:pPr>
    </w:p>
    <w:p w:rsidR="00B140B8" w:rsidRDefault="00B912F5">
      <w:pPr>
        <w:pStyle w:val="Standard"/>
      </w:pPr>
      <w:r>
        <w:t xml:space="preserve">d. Explain whether or not your hill-climbing approach </w:t>
      </w:r>
      <w:r>
        <w:t>will work in reasonable time.</w:t>
      </w:r>
    </w:p>
    <w:p w:rsidR="00B140B8" w:rsidRDefault="00B140B8">
      <w:pPr>
        <w:pStyle w:val="Standard"/>
      </w:pPr>
    </w:p>
    <w:p w:rsidR="00B140B8" w:rsidRDefault="00B140B8">
      <w:pPr>
        <w:pStyle w:val="Standard"/>
      </w:pPr>
    </w:p>
    <w:sectPr w:rsidR="00B140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2F5" w:rsidRDefault="00B912F5">
      <w:r>
        <w:separator/>
      </w:r>
    </w:p>
  </w:endnote>
  <w:endnote w:type="continuationSeparator" w:id="0">
    <w:p w:rsidR="00B912F5" w:rsidRDefault="00B9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2F5" w:rsidRDefault="00B912F5">
      <w:r>
        <w:rPr>
          <w:color w:val="000000"/>
        </w:rPr>
        <w:separator/>
      </w:r>
    </w:p>
  </w:footnote>
  <w:footnote w:type="continuationSeparator" w:id="0">
    <w:p w:rsidR="00B912F5" w:rsidRDefault="00B91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40B8"/>
    <w:rsid w:val="003C1ED1"/>
    <w:rsid w:val="00B140B8"/>
    <w:rsid w:val="00B912F5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9B4C"/>
  <w15:docId w15:val="{62A5C454-AC68-4F2B-B760-70A26F05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>Virtual School Victoria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Holden</dc:creator>
  <cp:lastModifiedBy>Neil Holden</cp:lastModifiedBy>
  <cp:revision>3</cp:revision>
  <dcterms:created xsi:type="dcterms:W3CDTF">2023-07-10T02:01:00Z</dcterms:created>
  <dcterms:modified xsi:type="dcterms:W3CDTF">2023-07-10T02:02:00Z</dcterms:modified>
</cp:coreProperties>
</file>