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7C5D" w14:textId="77777777" w:rsidR="00E33C5A" w:rsidRDefault="00E33C5A" w:rsidP="00E33C5A">
      <w:pPr>
        <w:pStyle w:val="Pa4"/>
        <w:spacing w:before="100" w:after="100" w:line="276" w:lineRule="auto"/>
        <w:ind w:left="-284"/>
        <w:jc w:val="both"/>
        <w:rPr>
          <w:rFonts w:ascii="Arial" w:hAnsi="Arial" w:cs="Arial"/>
          <w:b/>
          <w:bCs/>
          <w:sz w:val="22"/>
          <w:szCs w:val="22"/>
          <w:u w:val="single"/>
        </w:rPr>
      </w:pPr>
      <w:bookmarkStart w:id="0" w:name="_Hlk23154864"/>
      <w:r w:rsidRPr="00E5431F">
        <w:rPr>
          <w:rFonts w:ascii="Arial" w:hAnsi="Arial" w:cs="Arial"/>
          <w:b/>
          <w:bCs/>
          <w:sz w:val="22"/>
          <w:szCs w:val="22"/>
          <w:u w:val="single"/>
        </w:rPr>
        <w:t>Coursework submission rules and important notes</w:t>
      </w:r>
    </w:p>
    <w:p w14:paraId="12C5D075" w14:textId="77777777" w:rsidR="00E33C5A" w:rsidRPr="00E5431F" w:rsidRDefault="00E33C5A" w:rsidP="00E33C5A">
      <w:pPr>
        <w:pStyle w:val="Default"/>
        <w:jc w:val="both"/>
        <w:rPr>
          <w:rFonts w:ascii="Arial" w:hAnsi="Arial" w:cs="Arial"/>
          <w:sz w:val="4"/>
        </w:rPr>
      </w:pPr>
    </w:p>
    <w:p w14:paraId="2207A9DD" w14:textId="77777777" w:rsidR="00670C3E" w:rsidRPr="00320583" w:rsidRDefault="00670C3E" w:rsidP="00670C3E">
      <w:pPr>
        <w:ind w:left="-284"/>
        <w:jc w:val="both"/>
        <w:rPr>
          <w:rFonts w:ascii="Arial" w:hAnsi="Arial" w:cs="Arial"/>
        </w:rPr>
      </w:pPr>
      <w:r w:rsidRPr="00320583">
        <w:rPr>
          <w:rFonts w:ascii="Arial" w:hAnsi="Arial" w:cs="Arial"/>
        </w:rPr>
        <w:t>These questions must not be provided to, or discussed with, any other person regardless of whether they are another candidate or not. If you are found to have breached this rule, disciplinary action may be taken against you.</w:t>
      </w:r>
    </w:p>
    <w:p w14:paraId="1B0C5569" w14:textId="77777777" w:rsidR="00670C3E" w:rsidRPr="00320583" w:rsidRDefault="00670C3E" w:rsidP="00670C3E">
      <w:pPr>
        <w:ind w:left="-284"/>
        <w:jc w:val="both"/>
        <w:rPr>
          <w:rFonts w:ascii="Arial" w:hAnsi="Arial" w:cs="Arial"/>
        </w:rPr>
      </w:pPr>
      <w:r w:rsidRPr="00320583">
        <w:rPr>
          <w:rFonts w:ascii="Arial" w:hAnsi="Arial" w:cs="Arial"/>
        </w:rPr>
        <w:t>All assignments will be subject to plagiarism detection software checks.</w:t>
      </w:r>
    </w:p>
    <w:p w14:paraId="4335539E" w14:textId="77777777" w:rsidR="00670C3E" w:rsidRPr="00320583" w:rsidRDefault="00670C3E" w:rsidP="00670C3E">
      <w:pPr>
        <w:ind w:left="-284"/>
        <w:jc w:val="both"/>
        <w:rPr>
          <w:rFonts w:ascii="Arial" w:hAnsi="Arial" w:cs="Arial"/>
        </w:rPr>
      </w:pPr>
      <w:r w:rsidRPr="00320583">
        <w:rPr>
          <w:rFonts w:ascii="Arial" w:hAnsi="Arial" w:cs="Arial"/>
        </w:rPr>
        <w:t>Your answer must be submitted on the correct answer template in Arial font, size 11.</w:t>
      </w:r>
    </w:p>
    <w:p w14:paraId="4B49A80E" w14:textId="77777777" w:rsidR="00081E07" w:rsidRDefault="00670C3E" w:rsidP="00081E07">
      <w:pPr>
        <w:ind w:left="-284"/>
        <w:jc w:val="both"/>
        <w:rPr>
          <w:rFonts w:ascii="Arial" w:hAnsi="Arial" w:cs="Arial"/>
        </w:rPr>
      </w:pPr>
      <w:r w:rsidRPr="00320583">
        <w:rPr>
          <w:rFonts w:ascii="Arial" w:hAnsi="Arial" w:cs="Arial"/>
        </w:rPr>
        <w:t>You must not include your name or CII PIN anywhere in your answer.</w:t>
      </w:r>
    </w:p>
    <w:p w14:paraId="4F73682C" w14:textId="1A73FCA7" w:rsidR="00081E07" w:rsidRPr="006B2154" w:rsidRDefault="00081E07" w:rsidP="00081E07">
      <w:pPr>
        <w:ind w:left="-284"/>
        <w:jc w:val="both"/>
        <w:rPr>
          <w:rFonts w:ascii="Arial" w:hAnsi="Arial" w:cs="Arial"/>
        </w:rPr>
      </w:pPr>
      <w:r>
        <w:rPr>
          <w:rFonts w:ascii="Arial" w:hAnsi="Arial" w:cs="Arial"/>
        </w:rPr>
        <w:t>Each assignment answer should be a maximum of 25</w:t>
      </w:r>
      <w:r w:rsidRPr="00630DC6">
        <w:rPr>
          <w:rFonts w:ascii="Arial" w:hAnsi="Arial" w:cs="Arial"/>
        </w:rPr>
        <w:t>0</w:t>
      </w:r>
      <w:r w:rsidRPr="006B2154">
        <w:rPr>
          <w:rFonts w:ascii="Arial" w:hAnsi="Arial" w:cs="Arial"/>
        </w:rPr>
        <w:t xml:space="preserve"> words.</w:t>
      </w:r>
      <w:r>
        <w:rPr>
          <w:rFonts w:ascii="Arial" w:hAnsi="Arial" w:cs="Arial"/>
        </w:rPr>
        <w:t xml:space="preserve"> </w:t>
      </w:r>
      <w:r w:rsidRPr="00BB4B12">
        <w:rPr>
          <w:rFonts w:ascii="Arial" w:eastAsia="Calibri" w:hAnsi="Arial" w:cs="Arial"/>
        </w:rPr>
        <w:t>The word count does not include referencing</w:t>
      </w:r>
      <w:r w:rsidR="004253BA">
        <w:rPr>
          <w:rFonts w:ascii="Arial" w:eastAsia="Calibri" w:hAnsi="Arial" w:cs="Arial"/>
        </w:rPr>
        <w:t xml:space="preserve">. </w:t>
      </w:r>
      <w:r w:rsidRPr="003B3800">
        <w:rPr>
          <w:rFonts w:ascii="Arial" w:eastAsia="Calibri" w:hAnsi="Arial" w:cs="Arial"/>
          <w:b/>
        </w:rPr>
        <w:t xml:space="preserve">Please be aware that at the point an assignment </w:t>
      </w:r>
      <w:r>
        <w:rPr>
          <w:rFonts w:ascii="Arial" w:eastAsia="Calibri" w:hAnsi="Arial" w:cs="Arial"/>
          <w:b/>
        </w:rPr>
        <w:t xml:space="preserve">answer </w:t>
      </w:r>
      <w:r w:rsidRPr="003B3800">
        <w:rPr>
          <w:rFonts w:ascii="Arial" w:eastAsia="Calibri" w:hAnsi="Arial" w:cs="Arial"/>
          <w:b/>
        </w:rPr>
        <w:t>exceeds the word count by more than 10% the examiner will stop marking.</w:t>
      </w:r>
    </w:p>
    <w:p w14:paraId="08FC3B16" w14:textId="77777777" w:rsidR="00081E07" w:rsidRPr="006B2154" w:rsidRDefault="00081E07" w:rsidP="00670C3E">
      <w:pPr>
        <w:ind w:left="-284"/>
        <w:jc w:val="both"/>
        <w:rPr>
          <w:rFonts w:ascii="Arial" w:hAnsi="Arial" w:cs="Arial"/>
        </w:rPr>
      </w:pPr>
    </w:p>
    <w:p w14:paraId="486261ED" w14:textId="77777777" w:rsidR="00E33C5A" w:rsidRPr="00670C3E" w:rsidRDefault="00E33C5A" w:rsidP="00E33C5A">
      <w:pPr>
        <w:spacing w:line="276" w:lineRule="auto"/>
        <w:ind w:left="-284"/>
        <w:jc w:val="both"/>
        <w:rPr>
          <w:rFonts w:ascii="Arial" w:hAnsi="Arial" w:cs="Arial"/>
          <w:b/>
          <w:u w:val="single"/>
        </w:rPr>
      </w:pPr>
      <w:r w:rsidRPr="00670C3E">
        <w:rPr>
          <w:rFonts w:ascii="Arial" w:hAnsi="Arial" w:cs="Arial"/>
          <w:b/>
          <w:u w:val="single"/>
        </w:rPr>
        <w:t>Top tips for answering coursework assignments</w:t>
      </w:r>
    </w:p>
    <w:p w14:paraId="146AA29D" w14:textId="77777777" w:rsidR="00670C3E" w:rsidRPr="00670C3E" w:rsidRDefault="00670C3E" w:rsidP="00670C3E">
      <w:pPr>
        <w:widowControl w:val="0"/>
        <w:tabs>
          <w:tab w:val="left" w:pos="-284"/>
        </w:tabs>
        <w:autoSpaceDE w:val="0"/>
        <w:autoSpaceDN w:val="0"/>
        <w:spacing w:before="53" w:line="249" w:lineRule="auto"/>
        <w:ind w:left="-284" w:right="186"/>
        <w:jc w:val="both"/>
        <w:rPr>
          <w:rFonts w:ascii="Arial" w:hAnsi="Arial" w:cs="Arial"/>
        </w:rPr>
      </w:pPr>
      <w:r w:rsidRPr="00670C3E">
        <w:rPr>
          <w:rFonts w:ascii="Arial" w:hAnsi="Arial" w:cs="Arial"/>
          <w:color w:val="231F20"/>
        </w:rPr>
        <w:t xml:space="preserve">Ensure your answer reflects the context of the question. </w:t>
      </w:r>
      <w:r w:rsidRPr="00670C3E">
        <w:rPr>
          <w:rFonts w:ascii="Arial" w:hAnsi="Arial" w:cs="Arial"/>
          <w:color w:val="231F20"/>
          <w:spacing w:val="-6"/>
        </w:rPr>
        <w:t xml:space="preserve">Your </w:t>
      </w:r>
      <w:r w:rsidRPr="00670C3E">
        <w:rPr>
          <w:rFonts w:ascii="Arial" w:hAnsi="Arial" w:cs="Arial"/>
          <w:color w:val="231F20"/>
        </w:rPr>
        <w:t>answer must be based on the information used in the</w:t>
      </w:r>
      <w:r w:rsidRPr="00670C3E">
        <w:rPr>
          <w:rFonts w:ascii="Arial" w:hAnsi="Arial" w:cs="Arial"/>
          <w:color w:val="231F20"/>
          <w:spacing w:val="-4"/>
        </w:rPr>
        <w:t xml:space="preserve"> </w:t>
      </w:r>
      <w:r w:rsidRPr="00670C3E">
        <w:rPr>
          <w:rFonts w:ascii="Arial" w:hAnsi="Arial" w:cs="Arial"/>
          <w:color w:val="231F20"/>
        </w:rPr>
        <w:t>question.</w:t>
      </w:r>
    </w:p>
    <w:p w14:paraId="28D6EE47" w14:textId="77777777" w:rsidR="00670C3E" w:rsidRPr="00670C3E" w:rsidRDefault="00670C3E" w:rsidP="00670C3E">
      <w:pPr>
        <w:widowControl w:val="0"/>
        <w:tabs>
          <w:tab w:val="left" w:pos="-284"/>
        </w:tabs>
        <w:autoSpaceDE w:val="0"/>
        <w:autoSpaceDN w:val="0"/>
        <w:spacing w:before="44"/>
        <w:ind w:left="-284"/>
        <w:jc w:val="both"/>
        <w:rPr>
          <w:rFonts w:ascii="Arial" w:hAnsi="Arial" w:cs="Arial"/>
        </w:rPr>
      </w:pPr>
      <w:r w:rsidRPr="00670C3E">
        <w:rPr>
          <w:rFonts w:ascii="Arial" w:hAnsi="Arial" w:cs="Arial"/>
          <w:color w:val="231F20"/>
        </w:rPr>
        <w:t>Ensure you answer all</w:t>
      </w:r>
      <w:r w:rsidRPr="00670C3E">
        <w:rPr>
          <w:rFonts w:ascii="Arial" w:hAnsi="Arial" w:cs="Arial"/>
          <w:color w:val="231F20"/>
          <w:spacing w:val="-3"/>
        </w:rPr>
        <w:t xml:space="preserve"> </w:t>
      </w:r>
      <w:r w:rsidRPr="00670C3E">
        <w:rPr>
          <w:rFonts w:ascii="Arial" w:hAnsi="Arial" w:cs="Arial"/>
          <w:color w:val="231F20"/>
        </w:rPr>
        <w:t>questions.</w:t>
      </w:r>
    </w:p>
    <w:p w14:paraId="769A9E5F" w14:textId="762529E8" w:rsidR="00670C3E" w:rsidRDefault="00670C3E" w:rsidP="00670C3E">
      <w:pPr>
        <w:widowControl w:val="0"/>
        <w:tabs>
          <w:tab w:val="left" w:pos="-284"/>
        </w:tabs>
        <w:autoSpaceDE w:val="0"/>
        <w:autoSpaceDN w:val="0"/>
        <w:spacing w:before="44"/>
        <w:ind w:left="-284"/>
        <w:jc w:val="both"/>
        <w:rPr>
          <w:rFonts w:ascii="Arial" w:hAnsi="Arial" w:cs="Arial"/>
          <w:color w:val="231F20"/>
        </w:rPr>
      </w:pPr>
      <w:r w:rsidRPr="00670C3E">
        <w:rPr>
          <w:rFonts w:ascii="Arial" w:hAnsi="Arial" w:cs="Arial"/>
          <w:color w:val="231F20"/>
        </w:rPr>
        <w:t>Address all the issues raised in each</w:t>
      </w:r>
      <w:r w:rsidRPr="00670C3E">
        <w:rPr>
          <w:rFonts w:ascii="Arial" w:hAnsi="Arial" w:cs="Arial"/>
          <w:color w:val="231F20"/>
          <w:spacing w:val="-6"/>
        </w:rPr>
        <w:t xml:space="preserve"> </w:t>
      </w:r>
      <w:r w:rsidRPr="00670C3E">
        <w:rPr>
          <w:rFonts w:ascii="Arial" w:hAnsi="Arial" w:cs="Arial"/>
          <w:color w:val="231F20"/>
        </w:rPr>
        <w:t>question.</w:t>
      </w:r>
    </w:p>
    <w:p w14:paraId="2D551E1A" w14:textId="77777777" w:rsidR="00670C3E" w:rsidRPr="0061633A" w:rsidRDefault="00670C3E" w:rsidP="00670C3E">
      <w:pPr>
        <w:pStyle w:val="ListParagraph"/>
        <w:widowControl w:val="0"/>
        <w:tabs>
          <w:tab w:val="left" w:pos="-284"/>
        </w:tabs>
        <w:autoSpaceDE w:val="0"/>
        <w:autoSpaceDN w:val="0"/>
        <w:spacing w:before="53"/>
        <w:ind w:left="-284"/>
        <w:contextualSpacing w:val="0"/>
        <w:rPr>
          <w:rFonts w:ascii="Arial" w:hAnsi="Arial" w:cs="Arial"/>
          <w:sz w:val="22"/>
          <w:szCs w:val="22"/>
        </w:rPr>
      </w:pPr>
      <w:r w:rsidRPr="0061633A">
        <w:rPr>
          <w:rFonts w:ascii="Arial" w:hAnsi="Arial" w:cs="Arial"/>
          <w:b/>
        </w:rPr>
        <w:t>Start typing your answer here:</w:t>
      </w:r>
    </w:p>
    <w:p w14:paraId="5CAADDAF" w14:textId="77777777" w:rsidR="00081E07" w:rsidRDefault="00081E07" w:rsidP="00670C3E">
      <w:pPr>
        <w:ind w:left="-284"/>
        <w:rPr>
          <w:rFonts w:ascii="Arial" w:hAnsi="Arial" w:cs="Arial"/>
          <w:b/>
          <w:u w:val="single"/>
        </w:rPr>
      </w:pPr>
    </w:p>
    <w:p w14:paraId="38D02940" w14:textId="101A513A" w:rsidR="00670C3E" w:rsidRPr="003C0FB3" w:rsidRDefault="00670C3E" w:rsidP="00670C3E">
      <w:pPr>
        <w:ind w:left="-284"/>
        <w:rPr>
          <w:rFonts w:ascii="Arial" w:hAnsi="Arial" w:cs="Arial"/>
          <w:b/>
          <w:u w:val="single"/>
        </w:rPr>
      </w:pPr>
      <w:r w:rsidRPr="003C0FB3">
        <w:rPr>
          <w:rFonts w:ascii="Arial" w:hAnsi="Arial" w:cs="Arial"/>
          <w:b/>
          <w:u w:val="single"/>
        </w:rPr>
        <w:t>Question 1</w:t>
      </w:r>
      <w:r>
        <w:rPr>
          <w:rFonts w:ascii="Arial" w:hAnsi="Arial" w:cs="Arial"/>
          <w:b/>
          <w:u w:val="single"/>
        </w:rPr>
        <w:t>.2</w:t>
      </w:r>
      <w:r w:rsidRPr="003C0FB3">
        <w:rPr>
          <w:rFonts w:ascii="Arial" w:hAnsi="Arial" w:cs="Arial"/>
          <w:b/>
          <w:u w:val="single"/>
        </w:rPr>
        <w:t xml:space="preserve"> </w:t>
      </w:r>
    </w:p>
    <w:tbl>
      <w:tblPr>
        <w:tblStyle w:val="TableGrid"/>
        <w:tblW w:w="0" w:type="auto"/>
        <w:tblInd w:w="-289" w:type="dxa"/>
        <w:tblLook w:val="04A0" w:firstRow="1" w:lastRow="0" w:firstColumn="1" w:lastColumn="0" w:noHBand="0" w:noVBand="1"/>
      </w:tblPr>
      <w:tblGrid>
        <w:gridCol w:w="1702"/>
        <w:gridCol w:w="7603"/>
      </w:tblGrid>
      <w:tr w:rsidR="00081E07" w14:paraId="2392797E" w14:textId="77777777" w:rsidTr="00791B85">
        <w:tc>
          <w:tcPr>
            <w:tcW w:w="1702" w:type="dxa"/>
            <w:vAlign w:val="center"/>
          </w:tcPr>
          <w:p w14:paraId="0972D7A5" w14:textId="77777777" w:rsidR="00081E07" w:rsidRDefault="00081E07" w:rsidP="00791B85">
            <w:pPr>
              <w:pStyle w:val="ListParagraph"/>
              <w:spacing w:after="200" w:line="276" w:lineRule="auto"/>
              <w:ind w:left="0"/>
              <w:rPr>
                <w:rFonts w:ascii="Arial" w:hAnsi="Arial" w:cs="Arial"/>
                <w:sz w:val="22"/>
                <w:szCs w:val="22"/>
              </w:rPr>
            </w:pPr>
            <w:r>
              <w:rPr>
                <w:rFonts w:ascii="Arial" w:hAnsi="Arial" w:cs="Arial"/>
                <w:sz w:val="22"/>
                <w:szCs w:val="22"/>
              </w:rPr>
              <w:t>Word count:</w:t>
            </w:r>
          </w:p>
        </w:tc>
        <w:tc>
          <w:tcPr>
            <w:tcW w:w="7603" w:type="dxa"/>
            <w:vAlign w:val="center"/>
          </w:tcPr>
          <w:p w14:paraId="15C78DAA" w14:textId="010BD80F" w:rsidR="00081E07" w:rsidRDefault="00862E7E" w:rsidP="00791B85">
            <w:pPr>
              <w:pStyle w:val="ListParagraph"/>
              <w:spacing w:after="200" w:line="276" w:lineRule="auto"/>
              <w:ind w:left="0"/>
              <w:rPr>
                <w:rFonts w:ascii="Arial" w:hAnsi="Arial" w:cs="Arial"/>
                <w:sz w:val="22"/>
                <w:szCs w:val="22"/>
              </w:rPr>
            </w:pPr>
            <w:r>
              <w:rPr>
                <w:rFonts w:ascii="Arial" w:hAnsi="Arial" w:cs="Arial"/>
                <w:sz w:val="22"/>
                <w:szCs w:val="22"/>
              </w:rPr>
              <w:t>2</w:t>
            </w:r>
            <w:r w:rsidR="006F6423">
              <w:rPr>
                <w:rFonts w:ascii="Arial" w:hAnsi="Arial" w:cs="Arial"/>
                <w:sz w:val="22"/>
                <w:szCs w:val="22"/>
              </w:rPr>
              <w:t>45</w:t>
            </w:r>
            <w:r>
              <w:rPr>
                <w:rFonts w:ascii="Arial" w:hAnsi="Arial" w:cs="Arial"/>
                <w:sz w:val="22"/>
                <w:szCs w:val="22"/>
              </w:rPr>
              <w:t xml:space="preserve"> words</w:t>
            </w:r>
          </w:p>
        </w:tc>
      </w:tr>
    </w:tbl>
    <w:p w14:paraId="24CB51E5" w14:textId="4C12256D" w:rsidR="00670C3E" w:rsidRPr="003C179D" w:rsidRDefault="001B34CA" w:rsidP="00670C3E">
      <w:pPr>
        <w:spacing w:before="100" w:after="100"/>
        <w:ind w:left="-284"/>
        <w:rPr>
          <w:rFonts w:ascii="Arial" w:hAnsi="Arial" w:cs="Arial"/>
        </w:rPr>
      </w:pPr>
      <w:r>
        <w:rPr>
          <w:rFonts w:ascii="Arial" w:hAnsi="Arial" w:cs="Arial"/>
        </w:rPr>
        <w:t>The ‘Bus</w:t>
      </w:r>
      <w:r w:rsidR="006F6423">
        <w:rPr>
          <w:rFonts w:ascii="Arial" w:hAnsi="Arial" w:cs="Arial"/>
        </w:rPr>
        <w:t xml:space="preserve">iness </w:t>
      </w:r>
      <w:r>
        <w:rPr>
          <w:rFonts w:ascii="Arial" w:hAnsi="Arial" w:cs="Arial"/>
        </w:rPr>
        <w:t>Ethics course’ states that “what underlines the sense of the right thing are values like honesty, respect and fairness</w:t>
      </w:r>
      <w:r w:rsidR="006F6423">
        <w:rPr>
          <w:rFonts w:ascii="Arial" w:hAnsi="Arial" w:cs="Arial"/>
        </w:rPr>
        <w:t xml:space="preserve">” </w:t>
      </w:r>
      <w:r>
        <w:rPr>
          <w:rFonts w:ascii="Arial" w:hAnsi="Arial" w:cs="Arial"/>
        </w:rPr>
        <w:t xml:space="preserve">and </w:t>
      </w:r>
      <w:r w:rsidR="006F6423">
        <w:rPr>
          <w:rFonts w:ascii="Arial" w:hAnsi="Arial" w:cs="Arial"/>
        </w:rPr>
        <w:t>these are the values</w:t>
      </w:r>
      <w:r>
        <w:rPr>
          <w:rFonts w:ascii="Arial" w:hAnsi="Arial" w:cs="Arial"/>
        </w:rPr>
        <w:t xml:space="preserve"> I feel are relevant</w:t>
      </w:r>
      <w:r w:rsidR="006F6423">
        <w:rPr>
          <w:rFonts w:ascii="Arial" w:hAnsi="Arial" w:cs="Arial"/>
        </w:rPr>
        <w:t xml:space="preserve"> to this scenario.</w:t>
      </w:r>
    </w:p>
    <w:p w14:paraId="3956A92B" w14:textId="5BEF0133" w:rsidR="00A21307" w:rsidRPr="00437DAD" w:rsidRDefault="0038665E" w:rsidP="00437DAD">
      <w:pPr>
        <w:pStyle w:val="ListParagraph"/>
        <w:numPr>
          <w:ilvl w:val="0"/>
          <w:numId w:val="3"/>
        </w:numPr>
        <w:spacing w:before="100" w:after="100"/>
        <w:rPr>
          <w:rFonts w:ascii="Arial" w:hAnsi="Arial" w:cs="Arial"/>
          <w:sz w:val="22"/>
          <w:szCs w:val="22"/>
        </w:rPr>
      </w:pPr>
      <w:r w:rsidRPr="00437DAD">
        <w:rPr>
          <w:rFonts w:ascii="Arial" w:hAnsi="Arial" w:cs="Arial"/>
          <w:b/>
          <w:bCs/>
          <w:sz w:val="22"/>
          <w:szCs w:val="22"/>
        </w:rPr>
        <w:t>Honesty</w:t>
      </w:r>
      <w:r w:rsidR="00A21307" w:rsidRPr="00437DAD">
        <w:rPr>
          <w:rFonts w:ascii="Arial" w:hAnsi="Arial" w:cs="Arial"/>
          <w:sz w:val="22"/>
          <w:szCs w:val="22"/>
        </w:rPr>
        <w:t xml:space="preserve"> </w:t>
      </w:r>
      <w:r w:rsidR="00437DAD">
        <w:rPr>
          <w:rFonts w:ascii="Arial" w:hAnsi="Arial" w:cs="Arial"/>
          <w:sz w:val="22"/>
          <w:szCs w:val="22"/>
        </w:rPr>
        <w:t>-</w:t>
      </w:r>
      <w:r w:rsidR="000E683D" w:rsidRPr="00437DAD">
        <w:rPr>
          <w:rFonts w:ascii="Arial" w:hAnsi="Arial" w:cs="Arial"/>
          <w:sz w:val="22"/>
          <w:szCs w:val="22"/>
        </w:rPr>
        <w:t>The whistleblower demonstrated a very high level of honest</w:t>
      </w:r>
      <w:r w:rsidR="0066106C" w:rsidRPr="00437DAD">
        <w:rPr>
          <w:rFonts w:ascii="Arial" w:hAnsi="Arial" w:cs="Arial"/>
          <w:sz w:val="22"/>
          <w:szCs w:val="22"/>
        </w:rPr>
        <w:t>y</w:t>
      </w:r>
      <w:r w:rsidR="00437DAD" w:rsidRPr="00437DAD">
        <w:rPr>
          <w:rFonts w:ascii="Arial" w:hAnsi="Arial" w:cs="Arial"/>
          <w:sz w:val="22"/>
          <w:szCs w:val="22"/>
        </w:rPr>
        <w:t xml:space="preserve"> and trustworthiness</w:t>
      </w:r>
      <w:r w:rsidR="000E683D" w:rsidRPr="00437DAD">
        <w:rPr>
          <w:rFonts w:ascii="Arial" w:hAnsi="Arial" w:cs="Arial"/>
          <w:sz w:val="22"/>
          <w:szCs w:val="22"/>
        </w:rPr>
        <w:t xml:space="preserve"> by </w:t>
      </w:r>
      <w:r w:rsidR="003612C0" w:rsidRPr="00437DAD">
        <w:rPr>
          <w:rFonts w:ascii="Arial" w:hAnsi="Arial" w:cs="Arial"/>
          <w:sz w:val="22"/>
          <w:szCs w:val="22"/>
        </w:rPr>
        <w:t xml:space="preserve">raising the issue with the Non – executive director. </w:t>
      </w:r>
      <w:r w:rsidR="00437DAD" w:rsidRPr="00437DAD">
        <w:rPr>
          <w:rFonts w:ascii="Arial" w:hAnsi="Arial" w:cs="Arial"/>
          <w:sz w:val="22"/>
          <w:szCs w:val="22"/>
        </w:rPr>
        <w:t xml:space="preserve">The second code in the </w:t>
      </w:r>
      <w:r w:rsidR="00437DAD">
        <w:rPr>
          <w:rFonts w:ascii="Arial" w:hAnsi="Arial" w:cs="Arial"/>
          <w:sz w:val="22"/>
          <w:szCs w:val="22"/>
        </w:rPr>
        <w:t>‘</w:t>
      </w:r>
      <w:r w:rsidR="00437DAD" w:rsidRPr="00437DAD">
        <w:rPr>
          <w:rFonts w:ascii="Arial" w:hAnsi="Arial" w:cs="Arial"/>
          <w:sz w:val="22"/>
          <w:szCs w:val="22"/>
        </w:rPr>
        <w:t>CII Code of Ethics states that members should “</w:t>
      </w:r>
      <w:r w:rsidR="00437DAD" w:rsidRPr="00437DAD">
        <w:rPr>
          <w:rFonts w:ascii="Arial" w:hAnsi="Arial" w:cs="Arial"/>
          <w:sz w:val="22"/>
          <w:szCs w:val="22"/>
        </w:rPr>
        <w:t>act with the highest ethical</w:t>
      </w:r>
      <w:r w:rsidR="00437DAD" w:rsidRPr="00437DAD">
        <w:rPr>
          <w:rFonts w:ascii="Arial" w:hAnsi="Arial" w:cs="Arial"/>
          <w:sz w:val="22"/>
          <w:szCs w:val="22"/>
        </w:rPr>
        <w:t xml:space="preserve"> </w:t>
      </w:r>
      <w:r w:rsidR="00437DAD" w:rsidRPr="00437DAD">
        <w:rPr>
          <w:rFonts w:ascii="Arial" w:hAnsi="Arial" w:cs="Arial"/>
          <w:sz w:val="22"/>
          <w:szCs w:val="22"/>
        </w:rPr>
        <w:t>standards and integrity</w:t>
      </w:r>
      <w:r w:rsidR="00845156">
        <w:rPr>
          <w:rFonts w:ascii="Arial" w:hAnsi="Arial" w:cs="Arial"/>
          <w:sz w:val="22"/>
          <w:szCs w:val="22"/>
        </w:rPr>
        <w:t xml:space="preserve"> including being honest and trustworthy</w:t>
      </w:r>
      <w:r w:rsidR="00437DAD" w:rsidRPr="00437DAD">
        <w:rPr>
          <w:rFonts w:ascii="Arial" w:hAnsi="Arial" w:cs="Arial"/>
          <w:sz w:val="22"/>
          <w:szCs w:val="22"/>
        </w:rPr>
        <w:t>.</w:t>
      </w:r>
      <w:r w:rsidR="00437DAD">
        <w:rPr>
          <w:rFonts w:ascii="Arial" w:hAnsi="Arial" w:cs="Arial"/>
          <w:sz w:val="22"/>
          <w:szCs w:val="22"/>
        </w:rPr>
        <w:t xml:space="preserve">” The whistleblower </w:t>
      </w:r>
      <w:r w:rsidR="00845156">
        <w:rPr>
          <w:rFonts w:ascii="Arial" w:hAnsi="Arial" w:cs="Arial"/>
          <w:sz w:val="22"/>
          <w:szCs w:val="22"/>
        </w:rPr>
        <w:t xml:space="preserve"> demonstrated this by </w:t>
      </w:r>
      <w:r w:rsidR="00437DAD">
        <w:rPr>
          <w:rFonts w:ascii="Arial" w:hAnsi="Arial" w:cs="Arial"/>
          <w:sz w:val="22"/>
          <w:szCs w:val="22"/>
        </w:rPr>
        <w:t>communicat</w:t>
      </w:r>
      <w:r w:rsidR="00845156">
        <w:rPr>
          <w:rFonts w:ascii="Arial" w:hAnsi="Arial" w:cs="Arial"/>
          <w:sz w:val="22"/>
          <w:szCs w:val="22"/>
        </w:rPr>
        <w:t>ing</w:t>
      </w:r>
      <w:r w:rsidR="00437DAD">
        <w:rPr>
          <w:rFonts w:ascii="Arial" w:hAnsi="Arial" w:cs="Arial"/>
          <w:sz w:val="22"/>
          <w:szCs w:val="22"/>
        </w:rPr>
        <w:t xml:space="preserve"> openly when they noticed there was a possibility something may not have been in line with organizational values</w:t>
      </w:r>
      <w:r w:rsidR="00845156">
        <w:rPr>
          <w:rFonts w:ascii="Arial" w:hAnsi="Arial" w:cs="Arial"/>
          <w:sz w:val="22"/>
          <w:szCs w:val="22"/>
        </w:rPr>
        <w:t>.</w:t>
      </w:r>
    </w:p>
    <w:p w14:paraId="6D00EB4E" w14:textId="284FC7A7" w:rsidR="003612C0" w:rsidRDefault="00437DAD" w:rsidP="003612C0">
      <w:pPr>
        <w:pStyle w:val="ListParagraph"/>
        <w:numPr>
          <w:ilvl w:val="0"/>
          <w:numId w:val="3"/>
        </w:numPr>
        <w:spacing w:before="100" w:after="100"/>
        <w:rPr>
          <w:rFonts w:ascii="Arial" w:hAnsi="Arial" w:cs="Arial"/>
          <w:sz w:val="22"/>
          <w:szCs w:val="22"/>
        </w:rPr>
      </w:pPr>
      <w:r w:rsidRPr="00437DAD">
        <w:rPr>
          <w:rFonts w:ascii="Arial" w:hAnsi="Arial" w:cs="Arial"/>
          <w:b/>
          <w:bCs/>
          <w:sz w:val="22"/>
          <w:szCs w:val="22"/>
        </w:rPr>
        <w:t>Fairness</w:t>
      </w:r>
      <w:r w:rsidR="003612C0" w:rsidRPr="00437DAD">
        <w:rPr>
          <w:rFonts w:ascii="Arial" w:hAnsi="Arial" w:cs="Arial"/>
          <w:b/>
          <w:bCs/>
          <w:sz w:val="22"/>
          <w:szCs w:val="22"/>
        </w:rPr>
        <w:t xml:space="preserve"> </w:t>
      </w:r>
      <w:r w:rsidR="00834EE5">
        <w:rPr>
          <w:rFonts w:ascii="Arial" w:hAnsi="Arial" w:cs="Arial"/>
          <w:sz w:val="22"/>
          <w:szCs w:val="22"/>
        </w:rPr>
        <w:t>– after raising the concern about the validity of the managers expenses the person has been excluded from the teams meetings. Additionally, he/she is also the subject of discussion in other teams with others also having the</w:t>
      </w:r>
      <w:r w:rsidR="00845156">
        <w:rPr>
          <w:rFonts w:ascii="Arial" w:hAnsi="Arial" w:cs="Arial"/>
          <w:sz w:val="22"/>
          <w:szCs w:val="22"/>
        </w:rPr>
        <w:t xml:space="preserve"> </w:t>
      </w:r>
      <w:r w:rsidR="00834EE5">
        <w:rPr>
          <w:rFonts w:ascii="Arial" w:hAnsi="Arial" w:cs="Arial"/>
          <w:sz w:val="22"/>
          <w:szCs w:val="22"/>
        </w:rPr>
        <w:t>opinion that they should be excluded. This is unfair treatment of the whist</w:t>
      </w:r>
      <w:r w:rsidR="00845156">
        <w:rPr>
          <w:rFonts w:ascii="Arial" w:hAnsi="Arial" w:cs="Arial"/>
          <w:sz w:val="22"/>
          <w:szCs w:val="22"/>
        </w:rPr>
        <w:t>le</w:t>
      </w:r>
      <w:r w:rsidR="00834EE5">
        <w:rPr>
          <w:rFonts w:ascii="Arial" w:hAnsi="Arial" w:cs="Arial"/>
          <w:sz w:val="22"/>
          <w:szCs w:val="22"/>
        </w:rPr>
        <w:t xml:space="preserve"> blower and it is hard to imagine someone would want to be treated in the same way. The ‘CII Code of ethics’ is very clear in expectations by stating under several principles that we are oblige</w:t>
      </w:r>
      <w:r w:rsidR="006F6423">
        <w:rPr>
          <w:rFonts w:ascii="Arial" w:hAnsi="Arial" w:cs="Arial"/>
          <w:sz w:val="22"/>
          <w:szCs w:val="22"/>
        </w:rPr>
        <w:t>d</w:t>
      </w:r>
      <w:r w:rsidR="00834EE5">
        <w:rPr>
          <w:rFonts w:ascii="Arial" w:hAnsi="Arial" w:cs="Arial"/>
          <w:sz w:val="22"/>
          <w:szCs w:val="22"/>
        </w:rPr>
        <w:t xml:space="preserve"> to treat both client </w:t>
      </w:r>
      <w:r w:rsidR="006F6423">
        <w:rPr>
          <w:rFonts w:ascii="Arial" w:hAnsi="Arial" w:cs="Arial"/>
          <w:sz w:val="22"/>
          <w:szCs w:val="22"/>
        </w:rPr>
        <w:t xml:space="preserve">and </w:t>
      </w:r>
      <w:r w:rsidR="00834EE5">
        <w:rPr>
          <w:rFonts w:ascii="Arial" w:hAnsi="Arial" w:cs="Arial"/>
          <w:sz w:val="22"/>
          <w:szCs w:val="22"/>
        </w:rPr>
        <w:t>colleagues fairly at all times.</w:t>
      </w:r>
    </w:p>
    <w:p w14:paraId="079432CC" w14:textId="17AB1F5F" w:rsidR="00834EE5" w:rsidRPr="00437DAD" w:rsidRDefault="00834EE5" w:rsidP="00834EE5">
      <w:pPr>
        <w:pStyle w:val="ListParagraph"/>
        <w:numPr>
          <w:ilvl w:val="0"/>
          <w:numId w:val="3"/>
        </w:numPr>
        <w:spacing w:before="100" w:after="100"/>
        <w:rPr>
          <w:rFonts w:ascii="Arial" w:hAnsi="Arial" w:cs="Arial"/>
          <w:sz w:val="22"/>
          <w:szCs w:val="22"/>
        </w:rPr>
      </w:pPr>
      <w:r w:rsidRPr="00437DAD">
        <w:rPr>
          <w:rFonts w:ascii="Arial" w:hAnsi="Arial" w:cs="Arial"/>
          <w:b/>
          <w:bCs/>
          <w:sz w:val="22"/>
          <w:szCs w:val="22"/>
        </w:rPr>
        <w:t>Respect</w:t>
      </w:r>
      <w:r w:rsidRPr="00437DAD">
        <w:rPr>
          <w:rFonts w:ascii="Arial" w:hAnsi="Arial" w:cs="Arial"/>
          <w:sz w:val="22"/>
          <w:szCs w:val="22"/>
        </w:rPr>
        <w:t xml:space="preserve"> </w:t>
      </w:r>
      <w:r>
        <w:rPr>
          <w:rFonts w:ascii="Arial" w:hAnsi="Arial" w:cs="Arial"/>
          <w:sz w:val="22"/>
          <w:szCs w:val="22"/>
        </w:rPr>
        <w:t xml:space="preserve">- </w:t>
      </w:r>
      <w:r w:rsidRPr="00437DAD">
        <w:rPr>
          <w:rFonts w:ascii="Arial" w:hAnsi="Arial" w:cs="Arial"/>
          <w:sz w:val="22"/>
          <w:szCs w:val="22"/>
        </w:rPr>
        <w:t>Employees should treat each other with dignity at all times regardless of their opinion or other differences. The team have not demonstrated this by the treatment of the whistleblower and its something that can be noted as a value to be worked on</w:t>
      </w:r>
    </w:p>
    <w:p w14:paraId="739D68C2" w14:textId="77777777" w:rsidR="00834EE5" w:rsidRDefault="00834EE5" w:rsidP="00834EE5">
      <w:pPr>
        <w:pStyle w:val="ListParagraph"/>
        <w:spacing w:before="100" w:after="100"/>
        <w:ind w:left="436"/>
        <w:rPr>
          <w:rFonts w:ascii="Arial" w:hAnsi="Arial" w:cs="Arial"/>
          <w:sz w:val="22"/>
          <w:szCs w:val="22"/>
        </w:rPr>
      </w:pPr>
    </w:p>
    <w:p w14:paraId="24B6BFD5" w14:textId="77777777" w:rsidR="00834EE5" w:rsidRPr="00834EE5" w:rsidRDefault="00834EE5" w:rsidP="00834EE5">
      <w:pPr>
        <w:spacing w:before="100" w:after="100"/>
        <w:rPr>
          <w:rFonts w:ascii="Arial" w:hAnsi="Arial" w:cs="Arial"/>
        </w:rPr>
      </w:pPr>
    </w:p>
    <w:p w14:paraId="11C7C13E" w14:textId="77777777" w:rsidR="006A7782" w:rsidRPr="003C179D" w:rsidRDefault="006A7782" w:rsidP="00670C3E">
      <w:pPr>
        <w:spacing w:before="100" w:after="100"/>
        <w:ind w:left="-284"/>
        <w:rPr>
          <w:rFonts w:ascii="Arial" w:hAnsi="Arial" w:cs="Arial"/>
        </w:rPr>
      </w:pPr>
    </w:p>
    <w:p w14:paraId="27118945" w14:textId="77777777" w:rsidR="00670C3E" w:rsidRPr="003C179D" w:rsidRDefault="00670C3E" w:rsidP="00670C3E">
      <w:pPr>
        <w:spacing w:before="100" w:after="100"/>
        <w:ind w:left="-284"/>
        <w:rPr>
          <w:rFonts w:ascii="Arial" w:hAnsi="Arial" w:cs="Arial"/>
        </w:rPr>
      </w:pPr>
    </w:p>
    <w:p w14:paraId="66CBF60E" w14:textId="77777777" w:rsidR="00670C3E" w:rsidRDefault="00670C3E" w:rsidP="00670C3E">
      <w:pPr>
        <w:spacing w:before="100" w:after="100"/>
        <w:ind w:left="-284"/>
      </w:pPr>
    </w:p>
    <w:p w14:paraId="39AB56B2" w14:textId="77777777" w:rsidR="00670C3E" w:rsidRPr="003C0FB3" w:rsidRDefault="00670C3E" w:rsidP="00670C3E">
      <w:pPr>
        <w:ind w:left="-284"/>
        <w:rPr>
          <w:rFonts w:ascii="Arial" w:hAnsi="Arial" w:cs="Arial"/>
          <w:b/>
          <w:u w:val="single"/>
        </w:rPr>
      </w:pPr>
      <w:r w:rsidRPr="003C0FB3">
        <w:rPr>
          <w:rFonts w:ascii="Arial" w:hAnsi="Arial" w:cs="Arial"/>
          <w:b/>
          <w:u w:val="single"/>
        </w:rPr>
        <w:t xml:space="preserve">Question </w:t>
      </w:r>
      <w:r>
        <w:rPr>
          <w:rFonts w:ascii="Arial" w:hAnsi="Arial" w:cs="Arial"/>
          <w:b/>
          <w:u w:val="single"/>
        </w:rPr>
        <w:t>2.2</w:t>
      </w:r>
      <w:r w:rsidRPr="003C0FB3">
        <w:rPr>
          <w:rFonts w:ascii="Arial" w:hAnsi="Arial" w:cs="Arial"/>
          <w:b/>
          <w:u w:val="single"/>
        </w:rPr>
        <w:t xml:space="preserve"> </w:t>
      </w:r>
    </w:p>
    <w:tbl>
      <w:tblPr>
        <w:tblStyle w:val="TableGrid"/>
        <w:tblW w:w="0" w:type="auto"/>
        <w:tblInd w:w="-289" w:type="dxa"/>
        <w:tblLook w:val="04A0" w:firstRow="1" w:lastRow="0" w:firstColumn="1" w:lastColumn="0" w:noHBand="0" w:noVBand="1"/>
      </w:tblPr>
      <w:tblGrid>
        <w:gridCol w:w="1702"/>
        <w:gridCol w:w="7603"/>
      </w:tblGrid>
      <w:tr w:rsidR="00081E07" w14:paraId="4AF89EE2" w14:textId="77777777" w:rsidTr="00791B85">
        <w:tc>
          <w:tcPr>
            <w:tcW w:w="1702" w:type="dxa"/>
            <w:vAlign w:val="center"/>
          </w:tcPr>
          <w:p w14:paraId="454B9C3B" w14:textId="77777777" w:rsidR="00081E07" w:rsidRDefault="00081E07" w:rsidP="00791B85">
            <w:pPr>
              <w:pStyle w:val="ListParagraph"/>
              <w:spacing w:after="200" w:line="276" w:lineRule="auto"/>
              <w:ind w:left="0"/>
              <w:rPr>
                <w:rFonts w:ascii="Arial" w:hAnsi="Arial" w:cs="Arial"/>
                <w:sz w:val="22"/>
                <w:szCs w:val="22"/>
              </w:rPr>
            </w:pPr>
            <w:r>
              <w:rPr>
                <w:rFonts w:ascii="Arial" w:hAnsi="Arial" w:cs="Arial"/>
                <w:sz w:val="22"/>
                <w:szCs w:val="22"/>
              </w:rPr>
              <w:t>Word count:</w:t>
            </w:r>
          </w:p>
        </w:tc>
        <w:tc>
          <w:tcPr>
            <w:tcW w:w="7603" w:type="dxa"/>
            <w:vAlign w:val="center"/>
          </w:tcPr>
          <w:p w14:paraId="00B56BE3" w14:textId="2462479E" w:rsidR="00081E07" w:rsidRDefault="00B94869" w:rsidP="00791B85">
            <w:pPr>
              <w:pStyle w:val="ListParagraph"/>
              <w:spacing w:after="200" w:line="276" w:lineRule="auto"/>
              <w:ind w:left="0"/>
              <w:rPr>
                <w:rFonts w:ascii="Arial" w:hAnsi="Arial" w:cs="Arial"/>
                <w:sz w:val="22"/>
                <w:szCs w:val="22"/>
              </w:rPr>
            </w:pPr>
            <w:r>
              <w:rPr>
                <w:rFonts w:ascii="Arial" w:hAnsi="Arial" w:cs="Arial"/>
                <w:sz w:val="22"/>
                <w:szCs w:val="22"/>
              </w:rPr>
              <w:t>24</w:t>
            </w:r>
            <w:r w:rsidR="00656059">
              <w:rPr>
                <w:rFonts w:ascii="Arial" w:hAnsi="Arial" w:cs="Arial"/>
                <w:sz w:val="22"/>
                <w:szCs w:val="22"/>
              </w:rPr>
              <w:t>8</w:t>
            </w:r>
            <w:r>
              <w:rPr>
                <w:rFonts w:ascii="Arial" w:hAnsi="Arial" w:cs="Arial"/>
                <w:sz w:val="22"/>
                <w:szCs w:val="22"/>
              </w:rPr>
              <w:t xml:space="preserve"> words</w:t>
            </w:r>
          </w:p>
        </w:tc>
      </w:tr>
    </w:tbl>
    <w:p w14:paraId="363D73FC" w14:textId="18BFDFB2" w:rsidR="001208A9" w:rsidRPr="001208A9" w:rsidRDefault="00293AB5" w:rsidP="00293AB5">
      <w:pPr>
        <w:spacing w:before="100" w:after="100"/>
        <w:ind w:left="-284"/>
        <w:rPr>
          <w:rFonts w:ascii="Arial" w:hAnsi="Arial" w:cs="Arial"/>
        </w:rPr>
      </w:pPr>
      <w:r w:rsidRPr="001208A9">
        <w:rPr>
          <w:rFonts w:ascii="Arial" w:hAnsi="Arial" w:cs="Arial"/>
        </w:rPr>
        <w:t>In the scenario</w:t>
      </w:r>
      <w:r w:rsidR="003C179D" w:rsidRPr="001208A9">
        <w:rPr>
          <w:rFonts w:ascii="Arial" w:hAnsi="Arial" w:cs="Arial"/>
        </w:rPr>
        <w:t>,</w:t>
      </w:r>
      <w:r w:rsidRPr="001208A9">
        <w:rPr>
          <w:rFonts w:ascii="Arial" w:hAnsi="Arial" w:cs="Arial"/>
        </w:rPr>
        <w:t xml:space="preserve"> the managing director is </w:t>
      </w:r>
      <w:r w:rsidR="001208A9" w:rsidRPr="001208A9">
        <w:rPr>
          <w:rFonts w:ascii="Arial" w:hAnsi="Arial" w:cs="Arial"/>
        </w:rPr>
        <w:t>presented with a choice represented by two ethical values. The two values are pragmatism and trust we will proceed to look at these values in more detail.</w:t>
      </w:r>
    </w:p>
    <w:p w14:paraId="1B0A17FF" w14:textId="4D606C9E" w:rsidR="00670C3E" w:rsidRDefault="001208A9" w:rsidP="00EA24F8">
      <w:pPr>
        <w:pStyle w:val="ListParagraph"/>
        <w:numPr>
          <w:ilvl w:val="0"/>
          <w:numId w:val="4"/>
        </w:numPr>
        <w:spacing w:before="100" w:after="100"/>
        <w:ind w:left="90"/>
        <w:rPr>
          <w:rFonts w:ascii="Arial" w:hAnsi="Arial" w:cs="Arial"/>
          <w:sz w:val="22"/>
          <w:szCs w:val="22"/>
        </w:rPr>
      </w:pPr>
      <w:r w:rsidRPr="001208A9">
        <w:rPr>
          <w:rFonts w:ascii="Arial" w:hAnsi="Arial" w:cs="Arial"/>
          <w:sz w:val="22"/>
          <w:szCs w:val="22"/>
        </w:rPr>
        <w:t xml:space="preserve">Pragmatism -  </w:t>
      </w:r>
      <w:r w:rsidR="00293AB5" w:rsidRPr="001208A9">
        <w:rPr>
          <w:rFonts w:ascii="Arial" w:hAnsi="Arial" w:cs="Arial"/>
          <w:sz w:val="22"/>
          <w:szCs w:val="22"/>
        </w:rPr>
        <w:t xml:space="preserve">The first value mentioned was pragmatism which </w:t>
      </w:r>
      <w:r>
        <w:rPr>
          <w:rFonts w:ascii="Arial" w:hAnsi="Arial" w:cs="Arial"/>
          <w:sz w:val="22"/>
          <w:szCs w:val="22"/>
        </w:rPr>
        <w:t>is “th</w:t>
      </w:r>
      <w:r w:rsidRPr="001208A9">
        <w:rPr>
          <w:rFonts w:ascii="Arial" w:hAnsi="Arial" w:cs="Arial"/>
          <w:sz w:val="22"/>
          <w:szCs w:val="22"/>
        </w:rPr>
        <w:t>e quality of dealing with a problem in a sensible way that suits the conditions that really exist, rather than following fixed theories, ideas, or rules</w:t>
      </w:r>
      <w:r>
        <w:rPr>
          <w:rFonts w:ascii="Arial" w:hAnsi="Arial" w:cs="Arial"/>
          <w:sz w:val="22"/>
          <w:szCs w:val="22"/>
        </w:rPr>
        <w:t>” Cambridge dictionary. In this situation the Head of business development hints that the Managing director should get real when probed about giving tablets. This is to say that for the company to get business giving out tablets was necessary. On one hand this can be justifie</w:t>
      </w:r>
      <w:r w:rsidR="00EA24F8">
        <w:rPr>
          <w:rFonts w:ascii="Arial" w:hAnsi="Arial" w:cs="Arial"/>
          <w:sz w:val="22"/>
          <w:szCs w:val="22"/>
        </w:rPr>
        <w:t>d because the new business figures have been superb. However, the approach is questionable and we will proceed to analyse the second value which is in contrast with pragmatism</w:t>
      </w:r>
      <w:r w:rsidR="0066106C">
        <w:rPr>
          <w:rFonts w:ascii="Arial" w:hAnsi="Arial" w:cs="Arial"/>
          <w:sz w:val="22"/>
          <w:szCs w:val="22"/>
        </w:rPr>
        <w:t>.</w:t>
      </w:r>
    </w:p>
    <w:p w14:paraId="0E96698B" w14:textId="40D44B63" w:rsidR="00EA24F8" w:rsidRDefault="00EA24F8" w:rsidP="00EA24F8">
      <w:pPr>
        <w:pStyle w:val="ListParagraph"/>
        <w:numPr>
          <w:ilvl w:val="0"/>
          <w:numId w:val="4"/>
        </w:numPr>
        <w:spacing w:before="100" w:after="100"/>
        <w:ind w:left="90"/>
        <w:rPr>
          <w:rFonts w:ascii="Arial" w:hAnsi="Arial" w:cs="Arial"/>
          <w:sz w:val="22"/>
          <w:szCs w:val="22"/>
        </w:rPr>
      </w:pPr>
      <w:r>
        <w:rPr>
          <w:rFonts w:ascii="Arial" w:hAnsi="Arial" w:cs="Arial"/>
          <w:sz w:val="22"/>
          <w:szCs w:val="22"/>
        </w:rPr>
        <w:t>Trust – Businesses are tasked with achieving set objectives with every staff expected to play a particular role towards achieving organizations success. However, ethical decision – decision making is still very important to any organization and every employee is expected and trusted to adhere to certain standards. In this situation the Head of Business Development is handing out tablets to potential employees. On the face of it this looks</w:t>
      </w:r>
      <w:r w:rsidR="00AF3213">
        <w:rPr>
          <w:rFonts w:ascii="Arial" w:hAnsi="Arial" w:cs="Arial"/>
          <w:sz w:val="22"/>
          <w:szCs w:val="22"/>
        </w:rPr>
        <w:t xml:space="preserve"> like some form of inducement, a practise that may not necessarily comply with the company policy. Additionally, </w:t>
      </w:r>
      <w:r w:rsidR="00656059">
        <w:rPr>
          <w:rFonts w:ascii="Arial" w:hAnsi="Arial" w:cs="Arial"/>
          <w:sz w:val="22"/>
          <w:szCs w:val="22"/>
        </w:rPr>
        <w:t xml:space="preserve">it </w:t>
      </w:r>
      <w:r w:rsidR="00AF3213">
        <w:rPr>
          <w:rFonts w:ascii="Arial" w:hAnsi="Arial" w:cs="Arial"/>
          <w:sz w:val="22"/>
          <w:szCs w:val="22"/>
        </w:rPr>
        <w:t>may not be sustainable as the client may be tempted to withdraw support in the absence of continued inducement</w:t>
      </w:r>
      <w:r w:rsidR="00656059">
        <w:rPr>
          <w:rFonts w:ascii="Arial" w:hAnsi="Arial" w:cs="Arial"/>
          <w:sz w:val="22"/>
          <w:szCs w:val="22"/>
        </w:rPr>
        <w:t xml:space="preserve">. </w:t>
      </w:r>
    </w:p>
    <w:p w14:paraId="7908A1B6" w14:textId="77777777" w:rsidR="00656059" w:rsidRPr="00EA24F8" w:rsidRDefault="00656059" w:rsidP="00656059">
      <w:pPr>
        <w:pStyle w:val="ListParagraph"/>
        <w:spacing w:before="100" w:after="100"/>
        <w:ind w:left="90"/>
        <w:rPr>
          <w:rFonts w:ascii="Arial" w:hAnsi="Arial" w:cs="Arial"/>
          <w:sz w:val="22"/>
          <w:szCs w:val="22"/>
        </w:rPr>
      </w:pPr>
    </w:p>
    <w:p w14:paraId="6D474256" w14:textId="77777777" w:rsidR="00670C3E" w:rsidRPr="003C0FB3" w:rsidRDefault="00670C3E" w:rsidP="00670C3E">
      <w:pPr>
        <w:ind w:left="-284"/>
        <w:rPr>
          <w:rFonts w:ascii="Arial" w:hAnsi="Arial" w:cs="Arial"/>
          <w:b/>
          <w:u w:val="single"/>
        </w:rPr>
      </w:pPr>
      <w:r w:rsidRPr="003C0FB3">
        <w:rPr>
          <w:rFonts w:ascii="Arial" w:hAnsi="Arial" w:cs="Arial"/>
          <w:b/>
          <w:u w:val="single"/>
        </w:rPr>
        <w:t xml:space="preserve">Question </w:t>
      </w:r>
      <w:r>
        <w:rPr>
          <w:rFonts w:ascii="Arial" w:hAnsi="Arial" w:cs="Arial"/>
          <w:b/>
          <w:u w:val="single"/>
        </w:rPr>
        <w:t>3.2</w:t>
      </w:r>
      <w:r w:rsidRPr="003C0FB3">
        <w:rPr>
          <w:rFonts w:ascii="Arial" w:hAnsi="Arial" w:cs="Arial"/>
          <w:b/>
          <w:u w:val="single"/>
        </w:rPr>
        <w:t xml:space="preserve"> </w:t>
      </w:r>
    </w:p>
    <w:tbl>
      <w:tblPr>
        <w:tblStyle w:val="TableGrid"/>
        <w:tblW w:w="0" w:type="auto"/>
        <w:tblInd w:w="-289" w:type="dxa"/>
        <w:tblLook w:val="04A0" w:firstRow="1" w:lastRow="0" w:firstColumn="1" w:lastColumn="0" w:noHBand="0" w:noVBand="1"/>
      </w:tblPr>
      <w:tblGrid>
        <w:gridCol w:w="1702"/>
        <w:gridCol w:w="7603"/>
      </w:tblGrid>
      <w:tr w:rsidR="00081E07" w14:paraId="16E87804" w14:textId="77777777" w:rsidTr="00791B85">
        <w:tc>
          <w:tcPr>
            <w:tcW w:w="1702" w:type="dxa"/>
            <w:vAlign w:val="center"/>
          </w:tcPr>
          <w:p w14:paraId="3EF41F84" w14:textId="77777777" w:rsidR="00081E07" w:rsidRDefault="00081E07" w:rsidP="00791B85">
            <w:pPr>
              <w:pStyle w:val="ListParagraph"/>
              <w:spacing w:after="200" w:line="276" w:lineRule="auto"/>
              <w:ind w:left="0"/>
              <w:rPr>
                <w:rFonts w:ascii="Arial" w:hAnsi="Arial" w:cs="Arial"/>
                <w:sz w:val="22"/>
                <w:szCs w:val="22"/>
              </w:rPr>
            </w:pPr>
            <w:r>
              <w:rPr>
                <w:rFonts w:ascii="Arial" w:hAnsi="Arial" w:cs="Arial"/>
                <w:sz w:val="22"/>
                <w:szCs w:val="22"/>
              </w:rPr>
              <w:t>Word count:</w:t>
            </w:r>
          </w:p>
        </w:tc>
        <w:tc>
          <w:tcPr>
            <w:tcW w:w="7603" w:type="dxa"/>
            <w:vAlign w:val="center"/>
          </w:tcPr>
          <w:p w14:paraId="3669E0F9" w14:textId="6E098399" w:rsidR="00081E07" w:rsidRDefault="00115B9E" w:rsidP="00791B85">
            <w:pPr>
              <w:pStyle w:val="ListParagraph"/>
              <w:spacing w:after="200" w:line="276" w:lineRule="auto"/>
              <w:ind w:left="0"/>
              <w:rPr>
                <w:rFonts w:ascii="Arial" w:hAnsi="Arial" w:cs="Arial"/>
                <w:sz w:val="22"/>
                <w:szCs w:val="22"/>
              </w:rPr>
            </w:pPr>
            <w:r>
              <w:rPr>
                <w:rFonts w:ascii="Arial" w:hAnsi="Arial" w:cs="Arial"/>
                <w:sz w:val="22"/>
                <w:szCs w:val="22"/>
              </w:rPr>
              <w:t>2</w:t>
            </w:r>
            <w:r w:rsidR="00656059">
              <w:rPr>
                <w:rFonts w:ascii="Arial" w:hAnsi="Arial" w:cs="Arial"/>
                <w:sz w:val="22"/>
                <w:szCs w:val="22"/>
              </w:rPr>
              <w:t>4</w:t>
            </w:r>
            <w:r w:rsidR="00020A9B">
              <w:rPr>
                <w:rFonts w:ascii="Arial" w:hAnsi="Arial" w:cs="Arial"/>
                <w:sz w:val="22"/>
                <w:szCs w:val="22"/>
              </w:rPr>
              <w:t>8</w:t>
            </w:r>
            <w:r>
              <w:rPr>
                <w:rFonts w:ascii="Arial" w:hAnsi="Arial" w:cs="Arial"/>
                <w:sz w:val="22"/>
                <w:szCs w:val="22"/>
              </w:rPr>
              <w:t xml:space="preserve"> words</w:t>
            </w:r>
          </w:p>
        </w:tc>
      </w:tr>
    </w:tbl>
    <w:p w14:paraId="39CDF823" w14:textId="58CE452C" w:rsidR="00E33C5A" w:rsidRPr="00A30D38" w:rsidRDefault="00E33C5A" w:rsidP="00E33C5A">
      <w:pPr>
        <w:jc w:val="both"/>
        <w:rPr>
          <w:rFonts w:ascii="Arial" w:hAnsi="Arial" w:cs="Arial"/>
          <w:bCs/>
        </w:rPr>
      </w:pPr>
    </w:p>
    <w:p w14:paraId="10A31163" w14:textId="69B831F6" w:rsidR="00A30D38" w:rsidRDefault="00A30D38" w:rsidP="00BD5A64">
      <w:pPr>
        <w:jc w:val="both"/>
        <w:rPr>
          <w:rFonts w:ascii="Arial" w:hAnsi="Arial" w:cs="Arial"/>
          <w:bCs/>
        </w:rPr>
      </w:pPr>
      <w:r w:rsidRPr="003C179D">
        <w:rPr>
          <w:rFonts w:ascii="Arial" w:hAnsi="Arial" w:cs="Arial"/>
          <w:bCs/>
        </w:rPr>
        <w:t xml:space="preserve">In the scenario, the social media team is presented with a choice to make. </w:t>
      </w:r>
      <w:r w:rsidR="00BD5A64">
        <w:rPr>
          <w:rFonts w:ascii="Arial" w:hAnsi="Arial" w:cs="Arial"/>
          <w:bCs/>
        </w:rPr>
        <w:t>This is whether to accept or decline an offer that a social media influencer has made in regards to writing positive stories at a fee. Additionally, the influence</w:t>
      </w:r>
      <w:r w:rsidR="0066106C">
        <w:rPr>
          <w:rFonts w:ascii="Arial" w:hAnsi="Arial" w:cs="Arial"/>
          <w:bCs/>
        </w:rPr>
        <w:t>r</w:t>
      </w:r>
      <w:r w:rsidR="00BD5A64">
        <w:rPr>
          <w:rFonts w:ascii="Arial" w:hAnsi="Arial" w:cs="Arial"/>
          <w:bCs/>
        </w:rPr>
        <w:t xml:space="preserve"> has threatened that should they not take up the offer the</w:t>
      </w:r>
      <w:r w:rsidR="0066106C">
        <w:rPr>
          <w:rFonts w:ascii="Arial" w:hAnsi="Arial" w:cs="Arial"/>
          <w:bCs/>
        </w:rPr>
        <w:t xml:space="preserve"> influencer</w:t>
      </w:r>
      <w:r w:rsidR="00BD5A64">
        <w:rPr>
          <w:rFonts w:ascii="Arial" w:hAnsi="Arial" w:cs="Arial"/>
          <w:bCs/>
        </w:rPr>
        <w:t xml:space="preserve"> will write something negative about the company.</w:t>
      </w:r>
    </w:p>
    <w:p w14:paraId="3A7D211F" w14:textId="773F350B" w:rsidR="00F93CF4" w:rsidRDefault="00BD5A64" w:rsidP="00BD5A64">
      <w:pPr>
        <w:jc w:val="both"/>
        <w:rPr>
          <w:rFonts w:ascii="Arial" w:hAnsi="Arial" w:cs="Arial"/>
          <w:bCs/>
        </w:rPr>
      </w:pPr>
      <w:r>
        <w:rPr>
          <w:rFonts w:ascii="Arial" w:hAnsi="Arial" w:cs="Arial"/>
          <w:bCs/>
        </w:rPr>
        <w:t>The most relevant ethical value in this scenario is integrity. The second code of the CII Code of Ethics states that “</w:t>
      </w:r>
      <w:r w:rsidRPr="00BD5A64">
        <w:rPr>
          <w:rFonts w:ascii="Arial" w:hAnsi="Arial" w:cs="Arial"/>
          <w:bCs/>
        </w:rPr>
        <w:t>You must act with the highest ethical standards and integrity.</w:t>
      </w:r>
      <w:r>
        <w:rPr>
          <w:rFonts w:ascii="Arial" w:hAnsi="Arial" w:cs="Arial"/>
          <w:bCs/>
        </w:rPr>
        <w:t xml:space="preserve">” As part of this one of the sub-codes states that </w:t>
      </w:r>
      <w:r w:rsidR="0066106C">
        <w:rPr>
          <w:rFonts w:ascii="Arial" w:hAnsi="Arial" w:cs="Arial"/>
          <w:bCs/>
        </w:rPr>
        <w:t xml:space="preserve">it includes </w:t>
      </w:r>
      <w:r w:rsidR="0066106C" w:rsidRPr="00BD5A64">
        <w:rPr>
          <w:rFonts w:ascii="Arial" w:hAnsi="Arial" w:cs="Arial"/>
          <w:bCs/>
        </w:rPr>
        <w:t>“not</w:t>
      </w:r>
      <w:r w:rsidRPr="00BD5A64">
        <w:rPr>
          <w:rFonts w:ascii="Arial" w:hAnsi="Arial" w:cs="Arial"/>
          <w:bCs/>
        </w:rPr>
        <w:t xml:space="preserve"> offering or accepting gifts, hospitality or services which could, or might appear to, imply an improper obligation</w:t>
      </w:r>
      <w:r>
        <w:rPr>
          <w:rFonts w:ascii="Arial" w:hAnsi="Arial" w:cs="Arial"/>
          <w:bCs/>
        </w:rPr>
        <w:t>” CII Code of Ethics</w:t>
      </w:r>
      <w:r w:rsidR="00656059">
        <w:rPr>
          <w:rFonts w:ascii="Arial" w:hAnsi="Arial" w:cs="Arial"/>
          <w:bCs/>
        </w:rPr>
        <w:t>. Paying the fee is clearly a breach of this code.</w:t>
      </w:r>
      <w:r w:rsidR="00F93CF4">
        <w:rPr>
          <w:rFonts w:ascii="Arial" w:hAnsi="Arial" w:cs="Arial"/>
          <w:bCs/>
        </w:rPr>
        <w:t xml:space="preserve"> </w:t>
      </w:r>
    </w:p>
    <w:p w14:paraId="08B3ABE2" w14:textId="0BC79353" w:rsidR="00F93CF4" w:rsidRPr="003C179D" w:rsidRDefault="00F93CF4" w:rsidP="00BD5A64">
      <w:pPr>
        <w:jc w:val="both"/>
        <w:rPr>
          <w:rFonts w:ascii="Arial" w:hAnsi="Arial" w:cs="Arial"/>
          <w:bCs/>
        </w:rPr>
      </w:pPr>
      <w:r>
        <w:rPr>
          <w:rFonts w:ascii="Arial" w:hAnsi="Arial" w:cs="Arial"/>
          <w:bCs/>
        </w:rPr>
        <w:t xml:space="preserve">There are certain issues that the company will face. One is the reputational risk that the company will face in case the public becomes aware of the approach. The roll – on effect may be loss of revenue </w:t>
      </w:r>
      <w:r w:rsidR="00020A9B">
        <w:rPr>
          <w:rFonts w:ascii="Arial" w:hAnsi="Arial" w:cs="Arial"/>
          <w:bCs/>
        </w:rPr>
        <w:t>,</w:t>
      </w:r>
      <w:r w:rsidR="00753003">
        <w:rPr>
          <w:rFonts w:ascii="Arial" w:hAnsi="Arial" w:cs="Arial"/>
          <w:bCs/>
        </w:rPr>
        <w:t>flight of existing customers</w:t>
      </w:r>
      <w:r w:rsidR="00020A9B">
        <w:rPr>
          <w:rFonts w:ascii="Arial" w:hAnsi="Arial" w:cs="Arial"/>
          <w:bCs/>
        </w:rPr>
        <w:t xml:space="preserve"> as well as attention from regulators</w:t>
      </w:r>
      <w:r w:rsidR="00753003">
        <w:rPr>
          <w:rFonts w:ascii="Arial" w:hAnsi="Arial" w:cs="Arial"/>
          <w:bCs/>
        </w:rPr>
        <w:t>. The fee is form of bribery that may also not be sustainable because it does not address the core issue which is the communication of value to customers. There is also no guarantee that the company will not be held to ransom by the influencer by demanding future ‘fees’. Not addressing the core issues may further alienate customers while risking the reputation of the company.</w:t>
      </w:r>
    </w:p>
    <w:p w14:paraId="181DAB67" w14:textId="374FF632" w:rsidR="00E33C5A" w:rsidRPr="00670C3E" w:rsidRDefault="003C00C2" w:rsidP="00E33C5A">
      <w:pPr>
        <w:rPr>
          <w:rFonts w:ascii="Arial" w:hAnsi="Arial" w:cs="Arial"/>
          <w:b/>
        </w:rPr>
      </w:pPr>
      <w:r>
        <w:rPr>
          <w:rFonts w:ascii="Arial" w:hAnsi="Arial" w:cs="Arial"/>
          <w:b/>
        </w:rPr>
        <w:br w:type="page"/>
      </w:r>
    </w:p>
    <w:p w14:paraId="45454F3B" w14:textId="77777777" w:rsidR="00E33C5A" w:rsidRPr="00F25B3B" w:rsidRDefault="00E33C5A" w:rsidP="00E33C5A">
      <w:pPr>
        <w:ind w:left="-284"/>
        <w:jc w:val="both"/>
        <w:rPr>
          <w:rFonts w:ascii="Arial" w:hAnsi="Arial" w:cs="Arial"/>
          <w:b/>
          <w:u w:val="single"/>
        </w:rPr>
      </w:pPr>
      <w:r>
        <w:rPr>
          <w:rFonts w:ascii="Arial" w:hAnsi="Arial" w:cs="Arial"/>
          <w:b/>
          <w:u w:val="single"/>
        </w:rPr>
        <w:lastRenderedPageBreak/>
        <w:t>Referencing must be completed before submission</w:t>
      </w:r>
    </w:p>
    <w:p w14:paraId="2AABFB37" w14:textId="21E8494B" w:rsidR="00E33C5A" w:rsidRPr="00F25B3B" w:rsidRDefault="00E33C5A" w:rsidP="00E33C5A">
      <w:pPr>
        <w:spacing w:line="276" w:lineRule="auto"/>
        <w:ind w:left="-284"/>
        <w:jc w:val="both"/>
        <w:rPr>
          <w:rFonts w:ascii="Arial" w:hAnsi="Arial" w:cs="Arial"/>
        </w:rPr>
      </w:pPr>
      <w:r>
        <w:rPr>
          <w:rFonts w:ascii="Arial" w:hAnsi="Arial" w:cs="Arial"/>
        </w:rPr>
        <w:t xml:space="preserve">All sources must be referenced in the body of your answer as well as in your reference list. </w:t>
      </w:r>
    </w:p>
    <w:p w14:paraId="6D9CF3D8" w14:textId="77777777" w:rsidR="00670C3E" w:rsidRDefault="00670C3E" w:rsidP="00E33C5A">
      <w:pPr>
        <w:ind w:left="-284"/>
        <w:jc w:val="both"/>
        <w:rPr>
          <w:rFonts w:ascii="Arial" w:hAnsi="Arial" w:cs="Arial"/>
          <w:b/>
          <w:u w:val="single"/>
        </w:rPr>
      </w:pPr>
    </w:p>
    <w:p w14:paraId="209EA75B" w14:textId="25F04447" w:rsidR="00E33C5A" w:rsidRDefault="00E33C5A" w:rsidP="00862E7E">
      <w:pPr>
        <w:ind w:left="-284"/>
        <w:jc w:val="both"/>
        <w:rPr>
          <w:rFonts w:ascii="Arial" w:hAnsi="Arial" w:cs="Arial"/>
          <w:b/>
          <w:u w:val="single"/>
        </w:rPr>
      </w:pPr>
      <w:r>
        <w:rPr>
          <w:rFonts w:ascii="Arial" w:hAnsi="Arial" w:cs="Arial"/>
          <w:b/>
          <w:u w:val="single"/>
        </w:rPr>
        <w:t>References</w:t>
      </w:r>
      <w:bookmarkEnd w:id="0"/>
    </w:p>
    <w:p w14:paraId="6600934A" w14:textId="1363A417" w:rsidR="00862E7E" w:rsidRDefault="00845156" w:rsidP="00862E7E">
      <w:pPr>
        <w:ind w:left="-284"/>
        <w:jc w:val="both"/>
        <w:rPr>
          <w:rFonts w:ascii="Arial" w:hAnsi="Arial" w:cs="Arial"/>
          <w:bCs/>
        </w:rPr>
      </w:pPr>
      <w:r>
        <w:rPr>
          <w:rFonts w:ascii="Arial" w:hAnsi="Arial" w:cs="Arial"/>
          <w:bCs/>
        </w:rPr>
        <w:t>CII Study text, Business Ethics Programme 2021</w:t>
      </w:r>
    </w:p>
    <w:p w14:paraId="00953058" w14:textId="6393D5DA" w:rsidR="001208A9" w:rsidRDefault="001208A9" w:rsidP="00862E7E">
      <w:pPr>
        <w:ind w:left="-284"/>
        <w:jc w:val="both"/>
        <w:rPr>
          <w:rFonts w:ascii="Arial" w:hAnsi="Arial" w:cs="Arial"/>
          <w:bCs/>
        </w:rPr>
      </w:pPr>
      <w:r>
        <w:rPr>
          <w:rFonts w:ascii="Arial" w:hAnsi="Arial" w:cs="Arial"/>
          <w:bCs/>
        </w:rPr>
        <w:t>CII Code of Ethics ,2021</w:t>
      </w:r>
    </w:p>
    <w:p w14:paraId="239645DB" w14:textId="77777777" w:rsidR="001208A9" w:rsidRDefault="001208A9" w:rsidP="00862E7E">
      <w:pPr>
        <w:ind w:left="-284"/>
        <w:jc w:val="both"/>
        <w:rPr>
          <w:rFonts w:ascii="Arial" w:hAnsi="Arial" w:cs="Arial"/>
          <w:bCs/>
        </w:rPr>
      </w:pPr>
      <w:r>
        <w:rPr>
          <w:rFonts w:ascii="Arial" w:hAnsi="Arial" w:cs="Arial"/>
          <w:bCs/>
        </w:rPr>
        <w:t xml:space="preserve">Cambridge Dictionary  2024 </w:t>
      </w:r>
    </w:p>
    <w:p w14:paraId="7D77589B" w14:textId="01D95C18" w:rsidR="001208A9" w:rsidRPr="00862E7E" w:rsidRDefault="001208A9" w:rsidP="00862E7E">
      <w:pPr>
        <w:ind w:left="-284"/>
        <w:jc w:val="both"/>
        <w:rPr>
          <w:rFonts w:ascii="Arial" w:hAnsi="Arial" w:cs="Arial"/>
          <w:bCs/>
        </w:rPr>
      </w:pPr>
      <w:hyperlink r:id="rId7" w:history="1">
        <w:r w:rsidRPr="004353A1">
          <w:rPr>
            <w:rStyle w:val="Hyperlink"/>
            <w:rFonts w:ascii="Arial" w:hAnsi="Arial" w:cs="Arial"/>
            <w:bCs/>
          </w:rPr>
          <w:t>https://dictionary.cambridge.org/dictionary/english/pragmatism</w:t>
        </w:r>
      </w:hyperlink>
      <w:r>
        <w:rPr>
          <w:rFonts w:ascii="Arial" w:hAnsi="Arial" w:cs="Arial"/>
          <w:bCs/>
        </w:rPr>
        <w:t xml:space="preserve"> </w:t>
      </w:r>
    </w:p>
    <w:sectPr w:rsidR="001208A9" w:rsidRPr="00862E7E" w:rsidSect="00670C3E">
      <w:headerReference w:type="default" r:id="rId8"/>
      <w:footerReference w:type="default" r:id="rId9"/>
      <w:pgSz w:w="11906" w:h="16838"/>
      <w:pgMar w:top="1440" w:right="1440" w:bottom="1440" w:left="1440" w:header="708" w:footer="5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1B9EA" w14:textId="77777777" w:rsidR="000317DB" w:rsidRDefault="000317DB">
      <w:pPr>
        <w:spacing w:after="0" w:line="240" w:lineRule="auto"/>
      </w:pPr>
      <w:r>
        <w:separator/>
      </w:r>
    </w:p>
  </w:endnote>
  <w:endnote w:type="continuationSeparator" w:id="0">
    <w:p w14:paraId="41CE5B5F" w14:textId="77777777" w:rsidR="000317DB" w:rsidRDefault="00031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wiss 72 1 BT">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167547"/>
      <w:docPartObj>
        <w:docPartGallery w:val="Page Numbers (Bottom of Page)"/>
        <w:docPartUnique/>
      </w:docPartObj>
    </w:sdtPr>
    <w:sdtEndPr>
      <w:rPr>
        <w:noProof/>
      </w:rPr>
    </w:sdtEndPr>
    <w:sdtContent>
      <w:p w14:paraId="040846D2" w14:textId="181EF6F5" w:rsidR="00A84AD1" w:rsidRDefault="00670C3E">
        <w:pPr>
          <w:pStyle w:val="Footer"/>
          <w:jc w:val="center"/>
        </w:pPr>
        <w:r>
          <w:rPr>
            <w:noProof/>
          </w:rPr>
          <mc:AlternateContent>
            <mc:Choice Requires="wps">
              <w:drawing>
                <wp:anchor distT="45720" distB="45720" distL="114300" distR="114300" simplePos="0" relativeHeight="251663360" behindDoc="0" locked="0" layoutInCell="1" allowOverlap="1" wp14:anchorId="6027954C" wp14:editId="48CF6A8F">
                  <wp:simplePos x="0" y="0"/>
                  <wp:positionH relativeFrom="column">
                    <wp:posOffset>-326003</wp:posOffset>
                  </wp:positionH>
                  <wp:positionV relativeFrom="paragraph">
                    <wp:posOffset>-35311</wp:posOffset>
                  </wp:positionV>
                  <wp:extent cx="882015" cy="37338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373380"/>
                          </a:xfrm>
                          <a:prstGeom prst="rect">
                            <a:avLst/>
                          </a:prstGeom>
                          <a:solidFill>
                            <a:srgbClr val="FFFFFF"/>
                          </a:solidFill>
                          <a:ln w="9525">
                            <a:noFill/>
                            <a:miter lim="800000"/>
                            <a:headEnd/>
                            <a:tailEnd/>
                          </a:ln>
                        </wps:spPr>
                        <wps:txbx>
                          <w:txbxContent>
                            <w:p w14:paraId="675C0008" w14:textId="00971BCE" w:rsidR="00670C3E" w:rsidRDefault="00670C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27954C" id="_x0000_t202" coordsize="21600,21600" o:spt="202" path="m,l,21600r21600,l21600,xe">
                  <v:stroke joinstyle="miter"/>
                  <v:path gradientshapeok="t" o:connecttype="rect"/>
                </v:shapetype>
                <v:shape id="_x0000_s1028" type="#_x0000_t202" style="position:absolute;left:0;text-align:left;margin-left:-25.65pt;margin-top:-2.8pt;width:69.45pt;height:29.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" stroked="f">
                  <v:textbox>
                    <w:txbxContent>
                      <w:p w14:paraId="675C0008" w14:textId="00971BCE" w:rsidR="00670C3E" w:rsidRDefault="00670C3E"/>
                    </w:txbxContent>
                  </v:textbox>
                  <w10:wrap type="square"/>
                </v:shape>
              </w:pict>
            </mc:Fallback>
          </mc:AlternateContent>
        </w:r>
        <w:r w:rsidR="00E33C5A" w:rsidRPr="00C51647">
          <w:rPr>
            <w:rFonts w:ascii="Arial" w:hAnsi="Arial" w:cs="Arial"/>
            <w:noProof/>
            <w:sz w:val="20"/>
            <w:szCs w:val="20"/>
          </w:rPr>
          <w:drawing>
            <wp:anchor distT="0" distB="0" distL="114300" distR="114300" simplePos="0" relativeHeight="251661312" behindDoc="0" locked="0" layoutInCell="1" allowOverlap="1" wp14:anchorId="192B9F98" wp14:editId="3C9E9473">
              <wp:simplePos x="0" y="0"/>
              <wp:positionH relativeFrom="column">
                <wp:posOffset>4572000</wp:posOffset>
              </wp:positionH>
              <wp:positionV relativeFrom="paragraph">
                <wp:posOffset>-71755</wp:posOffset>
              </wp:positionV>
              <wp:extent cx="1733550" cy="685800"/>
              <wp:effectExtent l="0" t="0" r="0" b="0"/>
              <wp:wrapSquare wrapText="bothSides"/>
              <wp:docPr id="3" name="Picture 3" descr="C:\Users\aexmamyh\AppData\Local\Microsoft\Windows\INetCache\Content.Word\CII_Strapline_Reduced_DarkGr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exmamyh\AppData\Local\Microsoft\Windows\INetCache\Content.Word\CII_Strapline_Reduced_DarkGre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3C5A">
          <w:fldChar w:fldCharType="begin"/>
        </w:r>
        <w:r w:rsidR="00E33C5A">
          <w:instrText xml:space="preserve"> PAGE   \* MERGEFORMAT </w:instrText>
        </w:r>
        <w:r w:rsidR="00E33C5A">
          <w:fldChar w:fldCharType="separate"/>
        </w:r>
        <w:r w:rsidR="00E33C5A">
          <w:rPr>
            <w:noProof/>
          </w:rPr>
          <w:t>2</w:t>
        </w:r>
        <w:r w:rsidR="00E33C5A">
          <w:rPr>
            <w:noProof/>
          </w:rPr>
          <w:fldChar w:fldCharType="end"/>
        </w:r>
      </w:p>
    </w:sdtContent>
  </w:sdt>
  <w:p w14:paraId="1F0DC364" w14:textId="44C36C4F" w:rsidR="00670C3E" w:rsidRDefault="00670C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6A1D0" w14:textId="77777777" w:rsidR="000317DB" w:rsidRDefault="000317DB">
      <w:pPr>
        <w:spacing w:after="0" w:line="240" w:lineRule="auto"/>
      </w:pPr>
      <w:r>
        <w:separator/>
      </w:r>
    </w:p>
  </w:footnote>
  <w:footnote w:type="continuationSeparator" w:id="0">
    <w:p w14:paraId="5AB5E8ED" w14:textId="77777777" w:rsidR="000317DB" w:rsidRDefault="000317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6D82A" w14:textId="55194C3F" w:rsidR="00A84AD1" w:rsidRDefault="00670C3E">
    <w:pPr>
      <w:pStyle w:val="Header"/>
    </w:pPr>
    <w:r>
      <w:rPr>
        <w:noProof/>
      </w:rPr>
      <mc:AlternateContent>
        <mc:Choice Requires="wps">
          <w:drawing>
            <wp:anchor distT="0" distB="0" distL="114300" distR="114300" simplePos="0" relativeHeight="251660288" behindDoc="0" locked="0" layoutInCell="1" allowOverlap="1" wp14:anchorId="2D5A10BB" wp14:editId="576400FE">
              <wp:simplePos x="0" y="0"/>
              <wp:positionH relativeFrom="column">
                <wp:posOffset>1019175</wp:posOffset>
              </wp:positionH>
              <wp:positionV relativeFrom="paragraph">
                <wp:posOffset>-344805</wp:posOffset>
              </wp:positionV>
              <wp:extent cx="5240655" cy="664845"/>
              <wp:effectExtent l="0" t="0" r="17145" b="19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0655" cy="664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8282D" w14:textId="3676FB87" w:rsidR="00670C3E" w:rsidRPr="00670C3E" w:rsidRDefault="00670C3E" w:rsidP="00670C3E">
                          <w:pPr>
                            <w:spacing w:after="0" w:line="240" w:lineRule="auto"/>
                            <w:rPr>
                              <w:rFonts w:ascii="Arial" w:hAnsi="Arial" w:cs="Arial"/>
                              <w:b/>
                              <w:bCs/>
                              <w:sz w:val="36"/>
                            </w:rPr>
                          </w:pPr>
                          <w:r>
                            <w:rPr>
                              <w:rFonts w:ascii="Arial" w:hAnsi="Arial" w:cs="Arial"/>
                              <w:b/>
                              <w:bCs/>
                              <w:sz w:val="36"/>
                            </w:rPr>
                            <w:t xml:space="preserve">Business ethics programme </w:t>
                          </w:r>
                        </w:p>
                        <w:p w14:paraId="2F893F5E" w14:textId="3C92018B" w:rsidR="00670C3E" w:rsidRDefault="00670C3E" w:rsidP="00670C3E">
                          <w:pPr>
                            <w:spacing w:after="0" w:line="240" w:lineRule="auto"/>
                            <w:rPr>
                              <w:rFonts w:ascii="Arial" w:hAnsi="Arial" w:cs="Arial"/>
                              <w:b/>
                              <w:bCs/>
                              <w:sz w:val="36"/>
                            </w:rPr>
                          </w:pPr>
                          <w:r>
                            <w:rPr>
                              <w:rFonts w:ascii="Arial" w:hAnsi="Arial" w:cs="Arial"/>
                              <w:b/>
                              <w:bCs/>
                              <w:sz w:val="36"/>
                            </w:rPr>
                            <w:t>Part E – Leadership on ethics answer template</w:t>
                          </w:r>
                        </w:p>
                        <w:p w14:paraId="60CBD3D5" w14:textId="22075124" w:rsidR="00A84AD1" w:rsidRPr="001C658E" w:rsidRDefault="00A84AD1" w:rsidP="003D7CD4">
                          <w:pPr>
                            <w:rPr>
                              <w:rFonts w:ascii="Arial" w:hAnsi="Arial" w:cs="Arial"/>
                              <w:b/>
                              <w:bCs/>
                              <w:sz w:val="3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5A10BB" id="_x0000_t202" coordsize="21600,21600" o:spt="202" path="m,l,21600r21600,l21600,xe">
              <v:stroke joinstyle="miter"/>
              <v:path gradientshapeok="t" o:connecttype="rect"/>
            </v:shapetype>
            <v:shape id="Text Box 2" o:spid="_x0000_s1026" type="#_x0000_t202" style="position:absolute;margin-left:80.25pt;margin-top:-27.15pt;width:412.65pt;height:5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" filled="f" stroked="f">
              <v:textbox inset="0,0,0,0">
                <w:txbxContent>
                  <w:p w14:paraId="7948282D" w14:textId="3676FB87" w:rsidR="00670C3E" w:rsidRPr="00670C3E" w:rsidRDefault="00670C3E" w:rsidP="00670C3E">
                    <w:pPr>
                      <w:spacing w:after="0" w:line="240" w:lineRule="auto"/>
                      <w:rPr>
                        <w:rFonts w:ascii="Arial" w:hAnsi="Arial" w:cs="Arial"/>
                        <w:b/>
                        <w:bCs/>
                        <w:sz w:val="36"/>
                      </w:rPr>
                    </w:pPr>
                    <w:r>
                      <w:rPr>
                        <w:rFonts w:ascii="Arial" w:hAnsi="Arial" w:cs="Arial"/>
                        <w:b/>
                        <w:bCs/>
                        <w:sz w:val="36"/>
                      </w:rPr>
                      <w:t xml:space="preserve">Business ethics programme </w:t>
                    </w:r>
                  </w:p>
                  <w:p w14:paraId="2F893F5E" w14:textId="3C92018B" w:rsidR="00670C3E" w:rsidRDefault="00670C3E" w:rsidP="00670C3E">
                    <w:pPr>
                      <w:spacing w:after="0" w:line="240" w:lineRule="auto"/>
                      <w:rPr>
                        <w:rFonts w:ascii="Arial" w:hAnsi="Arial" w:cs="Arial"/>
                        <w:b/>
                        <w:bCs/>
                        <w:sz w:val="36"/>
                      </w:rPr>
                    </w:pPr>
                    <w:r>
                      <w:rPr>
                        <w:rFonts w:ascii="Arial" w:hAnsi="Arial" w:cs="Arial"/>
                        <w:b/>
                        <w:bCs/>
                        <w:sz w:val="36"/>
                      </w:rPr>
                      <w:t>Part E – Leadership on ethics answer template</w:t>
                    </w:r>
                  </w:p>
                  <w:p w14:paraId="60CBD3D5" w14:textId="22075124" w:rsidR="00A84AD1" w:rsidRPr="001C658E" w:rsidRDefault="00A84AD1" w:rsidP="003D7CD4">
                    <w:pPr>
                      <w:rPr>
                        <w:rFonts w:ascii="Arial" w:hAnsi="Arial" w:cs="Arial"/>
                        <w:b/>
                        <w:bCs/>
                        <w:sz w:val="36"/>
                      </w:rPr>
                    </w:pPr>
                  </w:p>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130BB775" wp14:editId="3E3EEBC6">
              <wp:simplePos x="0" y="0"/>
              <wp:positionH relativeFrom="column">
                <wp:posOffset>-324485</wp:posOffset>
              </wp:positionH>
              <wp:positionV relativeFrom="paragraph">
                <wp:posOffset>-421005</wp:posOffset>
              </wp:positionV>
              <wp:extent cx="1628775" cy="786765"/>
              <wp:effectExtent l="0" t="0" r="9525" b="13335"/>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786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DCC42" w14:textId="793C2575" w:rsidR="00A84AD1" w:rsidRPr="00FE619F" w:rsidRDefault="00670C3E" w:rsidP="003D7CD4">
                          <w:pPr>
                            <w:rPr>
                              <w:sz w:val="120"/>
                              <w:szCs w:val="120"/>
                            </w:rPr>
                          </w:pPr>
                          <w:r w:rsidRPr="00670C3E">
                            <w:rPr>
                              <w:rFonts w:ascii="Arial" w:hAnsi="Arial" w:cs="Arial"/>
                              <w:b/>
                              <w:bCs/>
                              <w:sz w:val="96"/>
                              <w:szCs w:val="96"/>
                            </w:rPr>
                            <w:t>BEP</w:t>
                          </w:r>
                          <w:r w:rsidR="00E33C5A">
                            <w:rPr>
                              <w:rFonts w:ascii="Arial" w:hAnsi="Arial" w:cs="Arial"/>
                              <w:b/>
                              <w:bCs/>
                              <w:sz w:val="120"/>
                              <w:szCs w:val="120"/>
                            </w:rPr>
                            <w:t xml:space="preserve"> cours</w:t>
                          </w:r>
                        </w:p>
                        <w:p w14:paraId="4881A4EB" w14:textId="77777777" w:rsidR="00A84AD1" w:rsidRDefault="00A84AD1" w:rsidP="003D7CD4"/>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130BB775" id="Text Box 1" o:spid="_x0000_s1027" type="#_x0000_t202" style="position:absolute;margin-left:-25.55pt;margin-top:-33.15pt;width:128.25pt;height:61.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" filled="f" stroked="f">
              <v:textbox inset="0,0,0,0">
                <w:txbxContent>
                  <w:p w14:paraId="0AADCC42" w14:textId="793C2575" w:rsidR="00A84AD1" w:rsidRPr="00FE619F" w:rsidRDefault="00670C3E" w:rsidP="003D7CD4">
                    <w:pPr>
                      <w:rPr>
                        <w:sz w:val="120"/>
                        <w:szCs w:val="120"/>
                      </w:rPr>
                    </w:pPr>
                    <w:r w:rsidRPr="00670C3E">
                      <w:rPr>
                        <w:rFonts w:ascii="Arial" w:hAnsi="Arial" w:cs="Arial"/>
                        <w:b/>
                        <w:bCs/>
                        <w:sz w:val="96"/>
                        <w:szCs w:val="96"/>
                      </w:rPr>
                      <w:t>BEP</w:t>
                    </w:r>
                    <w:r w:rsidR="00E33C5A">
                      <w:rPr>
                        <w:rFonts w:ascii="Arial" w:hAnsi="Arial" w:cs="Arial"/>
                        <w:b/>
                        <w:bCs/>
                        <w:sz w:val="120"/>
                        <w:szCs w:val="120"/>
                      </w:rPr>
                      <w:t xml:space="preserve"> cours</w:t>
                    </w:r>
                  </w:p>
                  <w:p w14:paraId="4881A4EB" w14:textId="77777777" w:rsidR="00A84AD1" w:rsidRDefault="00A84AD1" w:rsidP="003D7CD4"/>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434C2"/>
    <w:multiLevelType w:val="hybridMultilevel"/>
    <w:tmpl w:val="4FFE51C0"/>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 w15:restartNumberingAfterBreak="0">
    <w:nsid w:val="1B0D7B39"/>
    <w:multiLevelType w:val="hybridMultilevel"/>
    <w:tmpl w:val="470E7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FA578B"/>
    <w:multiLevelType w:val="hybridMultilevel"/>
    <w:tmpl w:val="4F725C70"/>
    <w:lvl w:ilvl="0" w:tplc="BAA4D0BA">
      <w:numFmt w:val="bullet"/>
      <w:lvlText w:val="•"/>
      <w:lvlJc w:val="left"/>
      <w:pPr>
        <w:ind w:left="344" w:hanging="227"/>
      </w:pPr>
      <w:rPr>
        <w:rFonts w:ascii="Arial" w:eastAsia="Arial" w:hAnsi="Arial" w:cs="Arial" w:hint="default"/>
        <w:color w:val="231F20"/>
        <w:spacing w:val="-10"/>
        <w:w w:val="100"/>
        <w:sz w:val="20"/>
        <w:szCs w:val="20"/>
        <w:lang w:val="en-GB" w:eastAsia="en-GB" w:bidi="en-GB"/>
      </w:rPr>
    </w:lvl>
    <w:lvl w:ilvl="1" w:tplc="0BD439A2">
      <w:numFmt w:val="bullet"/>
      <w:lvlText w:val="•"/>
      <w:lvlJc w:val="left"/>
      <w:pPr>
        <w:ind w:left="1294" w:hanging="227"/>
      </w:pPr>
      <w:rPr>
        <w:rFonts w:hint="default"/>
        <w:lang w:val="en-GB" w:eastAsia="en-GB" w:bidi="en-GB"/>
      </w:rPr>
    </w:lvl>
    <w:lvl w:ilvl="2" w:tplc="5DA018F2">
      <w:numFmt w:val="bullet"/>
      <w:lvlText w:val="•"/>
      <w:lvlJc w:val="left"/>
      <w:pPr>
        <w:ind w:left="2249" w:hanging="227"/>
      </w:pPr>
      <w:rPr>
        <w:rFonts w:hint="default"/>
        <w:lang w:val="en-GB" w:eastAsia="en-GB" w:bidi="en-GB"/>
      </w:rPr>
    </w:lvl>
    <w:lvl w:ilvl="3" w:tplc="721CF902">
      <w:numFmt w:val="bullet"/>
      <w:lvlText w:val="•"/>
      <w:lvlJc w:val="left"/>
      <w:pPr>
        <w:ind w:left="3203" w:hanging="227"/>
      </w:pPr>
      <w:rPr>
        <w:rFonts w:hint="default"/>
        <w:lang w:val="en-GB" w:eastAsia="en-GB" w:bidi="en-GB"/>
      </w:rPr>
    </w:lvl>
    <w:lvl w:ilvl="4" w:tplc="78640C7A">
      <w:numFmt w:val="bullet"/>
      <w:lvlText w:val="•"/>
      <w:lvlJc w:val="left"/>
      <w:pPr>
        <w:ind w:left="4158" w:hanging="227"/>
      </w:pPr>
      <w:rPr>
        <w:rFonts w:hint="default"/>
        <w:lang w:val="en-GB" w:eastAsia="en-GB" w:bidi="en-GB"/>
      </w:rPr>
    </w:lvl>
    <w:lvl w:ilvl="5" w:tplc="1F58E272">
      <w:numFmt w:val="bullet"/>
      <w:lvlText w:val="•"/>
      <w:lvlJc w:val="left"/>
      <w:pPr>
        <w:ind w:left="5112" w:hanging="227"/>
      </w:pPr>
      <w:rPr>
        <w:rFonts w:hint="default"/>
        <w:lang w:val="en-GB" w:eastAsia="en-GB" w:bidi="en-GB"/>
      </w:rPr>
    </w:lvl>
    <w:lvl w:ilvl="6" w:tplc="D602AA20">
      <w:numFmt w:val="bullet"/>
      <w:lvlText w:val="•"/>
      <w:lvlJc w:val="left"/>
      <w:pPr>
        <w:ind w:left="6067" w:hanging="227"/>
      </w:pPr>
      <w:rPr>
        <w:rFonts w:hint="default"/>
        <w:lang w:val="en-GB" w:eastAsia="en-GB" w:bidi="en-GB"/>
      </w:rPr>
    </w:lvl>
    <w:lvl w:ilvl="7" w:tplc="24A08E84">
      <w:numFmt w:val="bullet"/>
      <w:lvlText w:val="•"/>
      <w:lvlJc w:val="left"/>
      <w:pPr>
        <w:ind w:left="7021" w:hanging="227"/>
      </w:pPr>
      <w:rPr>
        <w:rFonts w:hint="default"/>
        <w:lang w:val="en-GB" w:eastAsia="en-GB" w:bidi="en-GB"/>
      </w:rPr>
    </w:lvl>
    <w:lvl w:ilvl="8" w:tplc="01207556">
      <w:numFmt w:val="bullet"/>
      <w:lvlText w:val="•"/>
      <w:lvlJc w:val="left"/>
      <w:pPr>
        <w:ind w:left="7976" w:hanging="227"/>
      </w:pPr>
      <w:rPr>
        <w:rFonts w:hint="default"/>
        <w:lang w:val="en-GB" w:eastAsia="en-GB" w:bidi="en-GB"/>
      </w:rPr>
    </w:lvl>
  </w:abstractNum>
  <w:abstractNum w:abstractNumId="3" w15:restartNumberingAfterBreak="0">
    <w:nsid w:val="727C4442"/>
    <w:multiLevelType w:val="hybridMultilevel"/>
    <w:tmpl w:val="A760A20C"/>
    <w:lvl w:ilvl="0" w:tplc="08090001">
      <w:start w:val="1"/>
      <w:numFmt w:val="bullet"/>
      <w:lvlText w:val=""/>
      <w:lvlJc w:val="left"/>
      <w:pPr>
        <w:ind w:left="757" w:hanging="360"/>
      </w:pPr>
      <w:rPr>
        <w:rFonts w:ascii="Symbol" w:hAnsi="Symbol"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num w:numId="1" w16cid:durableId="261453041">
    <w:abstractNumId w:val="3"/>
  </w:num>
  <w:num w:numId="2" w16cid:durableId="2060082148">
    <w:abstractNumId w:val="2"/>
  </w:num>
  <w:num w:numId="3" w16cid:durableId="1921720759">
    <w:abstractNumId w:val="0"/>
  </w:num>
  <w:num w:numId="4" w16cid:durableId="127941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C5A"/>
    <w:rsid w:val="00020A9B"/>
    <w:rsid w:val="000317DB"/>
    <w:rsid w:val="00043AC3"/>
    <w:rsid w:val="00081E07"/>
    <w:rsid w:val="000B1044"/>
    <w:rsid w:val="000D52C5"/>
    <w:rsid w:val="000E683D"/>
    <w:rsid w:val="000E7331"/>
    <w:rsid w:val="000E784D"/>
    <w:rsid w:val="00115B9E"/>
    <w:rsid w:val="001208A9"/>
    <w:rsid w:val="0015610A"/>
    <w:rsid w:val="001B2FFB"/>
    <w:rsid w:val="001B34CA"/>
    <w:rsid w:val="001E64D1"/>
    <w:rsid w:val="00240F71"/>
    <w:rsid w:val="00293AB5"/>
    <w:rsid w:val="00295784"/>
    <w:rsid w:val="002A3656"/>
    <w:rsid w:val="003127C6"/>
    <w:rsid w:val="00343FD9"/>
    <w:rsid w:val="00361212"/>
    <w:rsid w:val="003612C0"/>
    <w:rsid w:val="0038665E"/>
    <w:rsid w:val="00387B90"/>
    <w:rsid w:val="003C00C2"/>
    <w:rsid w:val="003C179D"/>
    <w:rsid w:val="003C4870"/>
    <w:rsid w:val="004253BA"/>
    <w:rsid w:val="0043226F"/>
    <w:rsid w:val="00437DAD"/>
    <w:rsid w:val="004B4176"/>
    <w:rsid w:val="005425CC"/>
    <w:rsid w:val="005B0864"/>
    <w:rsid w:val="005B4CD5"/>
    <w:rsid w:val="005F2CA8"/>
    <w:rsid w:val="00647234"/>
    <w:rsid w:val="00656059"/>
    <w:rsid w:val="0066106C"/>
    <w:rsid w:val="00670C3E"/>
    <w:rsid w:val="00696BC1"/>
    <w:rsid w:val="006A2156"/>
    <w:rsid w:val="006A7782"/>
    <w:rsid w:val="006F6423"/>
    <w:rsid w:val="00745315"/>
    <w:rsid w:val="00753003"/>
    <w:rsid w:val="00785C3F"/>
    <w:rsid w:val="007B3CBE"/>
    <w:rsid w:val="00834EE5"/>
    <w:rsid w:val="00845156"/>
    <w:rsid w:val="00862E7E"/>
    <w:rsid w:val="008D411F"/>
    <w:rsid w:val="00A12633"/>
    <w:rsid w:val="00A21307"/>
    <w:rsid w:val="00A30D38"/>
    <w:rsid w:val="00A84AD1"/>
    <w:rsid w:val="00AA4F1F"/>
    <w:rsid w:val="00AF3213"/>
    <w:rsid w:val="00B63BD5"/>
    <w:rsid w:val="00B94869"/>
    <w:rsid w:val="00BB177B"/>
    <w:rsid w:val="00BD5A64"/>
    <w:rsid w:val="00C54803"/>
    <w:rsid w:val="00D00677"/>
    <w:rsid w:val="00D049E5"/>
    <w:rsid w:val="00D61A03"/>
    <w:rsid w:val="00D75FA9"/>
    <w:rsid w:val="00D9409A"/>
    <w:rsid w:val="00E00407"/>
    <w:rsid w:val="00E33C5A"/>
    <w:rsid w:val="00E931A0"/>
    <w:rsid w:val="00EA24F8"/>
    <w:rsid w:val="00EA3282"/>
    <w:rsid w:val="00ED5875"/>
    <w:rsid w:val="00EF3BBC"/>
    <w:rsid w:val="00F213C3"/>
    <w:rsid w:val="00F74D61"/>
    <w:rsid w:val="00F93CF4"/>
    <w:rsid w:val="00FB28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F4478"/>
  <w15:chartTrackingRefBased/>
  <w15:docId w15:val="{25A8EBC9-AF19-4138-8284-F17B36911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C5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3C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3C5A"/>
  </w:style>
  <w:style w:type="paragraph" w:styleId="Footer">
    <w:name w:val="footer"/>
    <w:basedOn w:val="Normal"/>
    <w:link w:val="FooterChar"/>
    <w:uiPriority w:val="99"/>
    <w:unhideWhenUsed/>
    <w:rsid w:val="00E33C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3C5A"/>
  </w:style>
  <w:style w:type="paragraph" w:customStyle="1" w:styleId="Default">
    <w:name w:val="Default"/>
    <w:rsid w:val="00E33C5A"/>
    <w:pPr>
      <w:autoSpaceDE w:val="0"/>
      <w:autoSpaceDN w:val="0"/>
      <w:adjustRightInd w:val="0"/>
      <w:spacing w:after="0" w:line="240" w:lineRule="auto"/>
    </w:pPr>
    <w:rPr>
      <w:rFonts w:ascii="Swiss 72 1 BT" w:eastAsia="Calibri" w:hAnsi="Swiss 72 1 BT" w:cs="Swiss 72 1 BT"/>
      <w:color w:val="000000"/>
      <w:sz w:val="24"/>
      <w:szCs w:val="24"/>
    </w:rPr>
  </w:style>
  <w:style w:type="paragraph" w:customStyle="1" w:styleId="Pa4">
    <w:name w:val="Pa4"/>
    <w:basedOn w:val="Default"/>
    <w:next w:val="Default"/>
    <w:uiPriority w:val="99"/>
    <w:rsid w:val="00E33C5A"/>
    <w:pPr>
      <w:spacing w:line="281" w:lineRule="atLeast"/>
    </w:pPr>
    <w:rPr>
      <w:rFonts w:cs="Times New Roman"/>
      <w:color w:val="auto"/>
    </w:rPr>
  </w:style>
  <w:style w:type="paragraph" w:styleId="ListParagraph">
    <w:name w:val="List Paragraph"/>
    <w:basedOn w:val="Normal"/>
    <w:uiPriority w:val="1"/>
    <w:qFormat/>
    <w:rsid w:val="00E33C5A"/>
    <w:pPr>
      <w:spacing w:after="0" w:line="240" w:lineRule="auto"/>
      <w:ind w:left="720"/>
      <w:contextualSpacing/>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E33C5A"/>
    <w:rPr>
      <w:sz w:val="16"/>
      <w:szCs w:val="16"/>
    </w:rPr>
  </w:style>
  <w:style w:type="paragraph" w:styleId="CommentText">
    <w:name w:val="annotation text"/>
    <w:basedOn w:val="Normal"/>
    <w:link w:val="CommentTextChar"/>
    <w:uiPriority w:val="99"/>
    <w:semiHidden/>
    <w:unhideWhenUsed/>
    <w:rsid w:val="00E33C5A"/>
    <w:pPr>
      <w:spacing w:line="240" w:lineRule="auto"/>
    </w:pPr>
    <w:rPr>
      <w:sz w:val="20"/>
      <w:szCs w:val="20"/>
    </w:rPr>
  </w:style>
  <w:style w:type="character" w:customStyle="1" w:styleId="CommentTextChar">
    <w:name w:val="Comment Text Char"/>
    <w:basedOn w:val="DefaultParagraphFont"/>
    <w:link w:val="CommentText"/>
    <w:uiPriority w:val="99"/>
    <w:semiHidden/>
    <w:rsid w:val="00E33C5A"/>
    <w:rPr>
      <w:sz w:val="20"/>
      <w:szCs w:val="20"/>
    </w:rPr>
  </w:style>
  <w:style w:type="paragraph" w:styleId="BalloonText">
    <w:name w:val="Balloon Text"/>
    <w:basedOn w:val="Normal"/>
    <w:link w:val="BalloonTextChar"/>
    <w:uiPriority w:val="99"/>
    <w:semiHidden/>
    <w:unhideWhenUsed/>
    <w:rsid w:val="00E33C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3C5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00407"/>
    <w:rPr>
      <w:b/>
      <w:bCs/>
    </w:rPr>
  </w:style>
  <w:style w:type="character" w:customStyle="1" w:styleId="CommentSubjectChar">
    <w:name w:val="Comment Subject Char"/>
    <w:basedOn w:val="CommentTextChar"/>
    <w:link w:val="CommentSubject"/>
    <w:uiPriority w:val="99"/>
    <w:semiHidden/>
    <w:rsid w:val="00E00407"/>
    <w:rPr>
      <w:b/>
      <w:bCs/>
      <w:sz w:val="20"/>
      <w:szCs w:val="20"/>
    </w:rPr>
  </w:style>
  <w:style w:type="table" w:styleId="TableGrid">
    <w:name w:val="Table Grid"/>
    <w:basedOn w:val="TableNormal"/>
    <w:uiPriority w:val="39"/>
    <w:rsid w:val="00785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208A9"/>
    <w:rPr>
      <w:color w:val="0563C1" w:themeColor="hyperlink"/>
      <w:u w:val="single"/>
    </w:rPr>
  </w:style>
  <w:style w:type="character" w:styleId="UnresolvedMention">
    <w:name w:val="Unresolved Mention"/>
    <w:basedOn w:val="DefaultParagraphFont"/>
    <w:uiPriority w:val="99"/>
    <w:semiHidden/>
    <w:unhideWhenUsed/>
    <w:rsid w:val="001208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ctionary.cambridge.org/dictionary/english/pragmati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5301A1-00</vt:lpstr>
    </vt:vector>
  </TitlesOfParts>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5301A1-00</dc:title>
  <dc:subject/>
  <dc:creator>Chartered Insurance Institute</dc:creator>
  <cp:keywords/>
  <dc:description/>
  <cp:lastModifiedBy>Eli Nyaga Mberia</cp:lastModifiedBy>
  <cp:revision>3</cp:revision>
  <dcterms:created xsi:type="dcterms:W3CDTF">2024-12-28T09:41:00Z</dcterms:created>
  <dcterms:modified xsi:type="dcterms:W3CDTF">2024-12-28T09:48:00Z</dcterms:modified>
</cp:coreProperties>
</file>