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B2" w:rsidRDefault="00C47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C477B2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477B2" w:rsidRPr="009359C0" w:rsidRDefault="00C7363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CU-</w:t>
            </w:r>
            <w:r w:rsidRPr="009359C0">
              <w:rPr>
                <w:rFonts w:ascii="Arial" w:eastAsia="Avenir" w:hAnsi="Arial" w:cs="Arial"/>
                <w:color w:val="000000"/>
                <w:lang w:val="en-US"/>
              </w:rPr>
              <w:t>9</w:t>
            </w:r>
          </w:p>
        </w:tc>
      </w:tr>
      <w:tr w:rsidR="00C477B2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  <w:lang w:val="en-US"/>
              </w:rPr>
              <w:t xml:space="preserve">Apartar </w:t>
            </w:r>
          </w:p>
        </w:tc>
      </w:tr>
      <w:tr w:rsidR="00C477B2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</w:rPr>
              <w:t>01/11/</w:t>
            </w:r>
            <w:r w:rsidR="00C73632" w:rsidRPr="009359C0">
              <w:rPr>
                <w:rFonts w:ascii="Arial" w:eastAsia="Times New Roman" w:hAnsi="Arial" w:cs="Arial"/>
              </w:rPr>
              <w:t>2022</w:t>
            </w:r>
          </w:p>
        </w:tc>
      </w:tr>
      <w:tr w:rsidR="00C477B2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  <w:lang w:val="en-US"/>
              </w:rPr>
              <w:t>20/07/</w:t>
            </w:r>
            <w:r w:rsidR="00C73632" w:rsidRPr="009359C0">
              <w:rPr>
                <w:rFonts w:ascii="Arial" w:eastAsia="Times New Roman" w:hAnsi="Arial" w:cs="Arial"/>
                <w:lang w:val="en-US"/>
              </w:rPr>
              <w:t>2023</w:t>
            </w:r>
          </w:p>
        </w:tc>
      </w:tr>
      <w:tr w:rsidR="00C477B2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Actor Primario.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  <w:lang w:val="en-US"/>
              </w:rPr>
              <w:t>Persona beneficiaria</w:t>
            </w:r>
          </w:p>
        </w:tc>
      </w:tr>
      <w:tr w:rsidR="00C477B2" w:rsidTr="009359C0">
        <w:trPr>
          <w:trHeight w:val="45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</w:rPr>
              <w:t>Debe de haber seleccionado algun producto del catálogo</w:t>
            </w:r>
            <w:r w:rsidR="00C73632" w:rsidRPr="009359C0">
              <w:rPr>
                <w:rFonts w:ascii="Arial" w:eastAsia="Times New Roman" w:hAnsi="Arial" w:cs="Arial"/>
              </w:rPr>
              <w:t>.</w:t>
            </w:r>
          </w:p>
        </w:tc>
      </w:tr>
      <w:tr w:rsidR="00C477B2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C73632" w:rsidRPr="009359C0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9359C0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</w:rPr>
            </w:pPr>
            <w:r w:rsidRPr="009359C0">
              <w:rPr>
                <w:rFonts w:ascii="Arial" w:hAnsi="Arial" w:cs="Arial"/>
                <w:color w:val="000000"/>
              </w:rPr>
              <w:t>•El sistema envía un aviso de tiempo para poder recoger el producto</w:t>
            </w:r>
            <w:r w:rsidR="00C73632" w:rsidRPr="009359C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477B2" w:rsidTr="009359C0">
        <w:trPr>
          <w:trHeight w:val="3143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477B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C477B2" w:rsidRPr="009359C0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7363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359C0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7363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359C0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C477B2" w:rsidRPr="009359C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477B2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9359C0">
                  <w:pPr>
                    <w:pStyle w:val="Prrafodelista"/>
                    <w:spacing w:after="0" w:line="240" w:lineRule="auto"/>
                    <w:ind w:left="1080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1. Muestra la ventana del producto con toda la información</w:t>
                  </w:r>
                  <w:r w:rsidR="00C73632" w:rsidRPr="009359C0">
                    <w:rPr>
                      <w:rFonts w:ascii="Arial" w:eastAsia="Times New Roman" w:hAnsi="Arial" w:cs="Arial"/>
                    </w:rPr>
                    <w:t>.</w:t>
                  </w:r>
                </w:p>
              </w:tc>
            </w:tr>
            <w:tr w:rsidR="00C477B2" w:rsidRPr="009359C0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9359C0" w:rsidP="00C73632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2. Da click en el botón de apartar 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477B2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C477B2" w:rsidRPr="009359C0" w:rsidTr="009359C0">
              <w:trPr>
                <w:trHeight w:val="57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477B2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477B2" w:rsidRPr="009359C0" w:rsidRDefault="00C73632" w:rsidP="009359C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359C0">
                    <w:rPr>
                      <w:rFonts w:ascii="Arial" w:eastAsia="Times New Roman" w:hAnsi="Arial" w:cs="Arial"/>
                    </w:rPr>
                    <w:t xml:space="preserve">3. </w:t>
                  </w:r>
                  <w:r w:rsidR="009359C0">
                    <w:rPr>
                      <w:rFonts w:ascii="Arial" w:eastAsia="Times New Roman" w:hAnsi="Arial" w:cs="Arial"/>
                    </w:rPr>
                    <w:t xml:space="preserve">Guarda la selección y notifica al              </w:t>
                  </w:r>
                  <w:r w:rsidR="009359C0" w:rsidRPr="009359C0">
                    <w:rPr>
                      <w:rFonts w:ascii="Arial" w:eastAsia="Times New Roman" w:hAnsi="Arial" w:cs="Arial"/>
                    </w:rPr>
                    <w:t>proveedor.</w:t>
                  </w:r>
                </w:p>
              </w:tc>
            </w:tr>
            <w:tr w:rsidR="009359C0" w:rsidRPr="009359C0" w:rsidTr="009359C0">
              <w:trPr>
                <w:trHeight w:val="57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59C0" w:rsidRPr="009359C0" w:rsidRDefault="009359C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59C0" w:rsidRPr="009359C0" w:rsidRDefault="009359C0" w:rsidP="009359C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4. Notifica a la persona beneficiaria del tiempo para poder recoger el producto.</w:t>
                  </w:r>
                </w:p>
              </w:tc>
            </w:tr>
          </w:tbl>
          <w:p w:rsidR="00C477B2" w:rsidRPr="009359C0" w:rsidRDefault="00C477B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477B2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C477B2" w:rsidRPr="009359C0" w:rsidRDefault="00C477B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Default="00C73632" w:rsidP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</w:rPr>
              <w:t>1.1.</w:t>
            </w:r>
            <w:r w:rsidR="009359C0">
              <w:rPr>
                <w:rFonts w:ascii="Arial" w:eastAsia="Times New Roman" w:hAnsi="Arial" w:cs="Arial"/>
              </w:rPr>
              <w:t xml:space="preserve"> En caso dado de que la persona no recoja el producto a tiempo, el producto volverá a ser puesto en donación.</w:t>
            </w:r>
          </w:p>
          <w:p w:rsidR="009359C0" w:rsidRPr="009359C0" w:rsidRDefault="009359C0" w:rsidP="009359C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1.2 Limite de apartado por categoría.</w:t>
            </w:r>
          </w:p>
        </w:tc>
      </w:tr>
      <w:tr w:rsidR="00C477B2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C477B2" w:rsidRPr="009359C0" w:rsidRDefault="00C477B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7B2" w:rsidRPr="009359C0" w:rsidRDefault="00C7363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359C0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C477B2" w:rsidRDefault="00C477B2"/>
    <w:p w:rsidR="00C73632" w:rsidRDefault="00C73632"/>
    <w:p w:rsidR="009359C0" w:rsidRDefault="009359C0"/>
    <w:p w:rsidR="009359C0" w:rsidRDefault="009359C0">
      <w:bookmarkStart w:id="0" w:name="_GoBack"/>
      <w:bookmarkEnd w:id="0"/>
    </w:p>
    <w:p w:rsidR="00C73632" w:rsidRDefault="00C73632"/>
    <w:p w:rsidR="00C73632" w:rsidRDefault="00C73632"/>
    <w:sectPr w:rsidR="00C7363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7F4E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B2"/>
    <w:rsid w:val="009359C0"/>
    <w:rsid w:val="00C477B2"/>
    <w:rsid w:val="00C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F697A3-3425-484A-97FE-77F50877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2023-03-02T03:23:00Z</dcterms:created>
  <dcterms:modified xsi:type="dcterms:W3CDTF">2023-07-21T01:14:00Z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788ba32081b94adfab3c7e1cc7c9e7e1</vt:lpwstr>
  </property>
</Properties>
</file>