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B5E" w:rsidRDefault="00853B5E" w:rsidP="00853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907" w:type="dxa"/>
        <w:tblInd w:w="-25" w:type="dxa"/>
        <w:tblLayout w:type="fixed"/>
        <w:tblLook w:val="0400" w:firstRow="0" w:lastRow="0" w:firstColumn="0" w:lastColumn="0" w:noHBand="0" w:noVBand="1"/>
      </w:tblPr>
      <w:tblGrid>
        <w:gridCol w:w="3701"/>
        <w:gridCol w:w="10206"/>
      </w:tblGrid>
      <w:tr w:rsidR="00700681" w:rsidTr="00700681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6C4E8A" w:rsidRDefault="00700681" w:rsidP="00700681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ID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0681" w:rsidRPr="006C4E8A" w:rsidRDefault="000949CB" w:rsidP="00700681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>
              <w:rPr>
                <w:rFonts w:ascii="Arial" w:eastAsia="Avenir" w:hAnsi="Arial" w:cs="Arial"/>
                <w:color w:val="000000"/>
              </w:rPr>
              <w:t>CU-11</w:t>
            </w:r>
          </w:p>
        </w:tc>
      </w:tr>
      <w:tr w:rsidR="00700681" w:rsidTr="00700681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6C4E8A" w:rsidRDefault="00700681" w:rsidP="0070068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 xml:space="preserve">Caso de Uso: 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0681" w:rsidRPr="006C4E8A" w:rsidRDefault="000949CB" w:rsidP="0070068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Buscar</w:t>
            </w:r>
          </w:p>
        </w:tc>
      </w:tr>
      <w:tr w:rsidR="00700681" w:rsidTr="00B65AAA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6C4E8A" w:rsidRDefault="00700681" w:rsidP="0032362F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Fecha de creación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6C4E8A" w:rsidRDefault="006C4E8A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01/11/</w:t>
            </w:r>
            <w:r w:rsidR="00700681" w:rsidRPr="006C4E8A">
              <w:rPr>
                <w:rFonts w:ascii="Arial" w:eastAsia="Times New Roman" w:hAnsi="Arial" w:cs="Arial"/>
              </w:rPr>
              <w:t>2022</w:t>
            </w:r>
          </w:p>
        </w:tc>
      </w:tr>
      <w:tr w:rsidR="00700681" w:rsidTr="00B65AAA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6C4E8A" w:rsidRDefault="00700681" w:rsidP="0032362F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Fecha de actualización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6C4E8A" w:rsidRDefault="000949CB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23/07/2023</w:t>
            </w:r>
          </w:p>
        </w:tc>
      </w:tr>
      <w:tr w:rsidR="00853B5E" w:rsidTr="000949CB">
        <w:trPr>
          <w:trHeight w:val="41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0949CB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Avenir" w:hAnsi="Arial" w:cs="Arial"/>
                <w:color w:val="000000"/>
              </w:rPr>
              <w:t>Actor</w:t>
            </w:r>
            <w:r w:rsidR="00853B5E" w:rsidRPr="006C4E8A">
              <w:rPr>
                <w:rFonts w:ascii="Arial" w:eastAsia="Avenir" w:hAnsi="Arial" w:cs="Arial"/>
                <w:color w:val="000000"/>
              </w:rPr>
              <w:t>.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0949CB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Administrador</w:t>
            </w:r>
          </w:p>
        </w:tc>
      </w:tr>
      <w:tr w:rsidR="00853B5E" w:rsidTr="000949CB">
        <w:trPr>
          <w:trHeight w:val="425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Precondiciones.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0949CB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sistema debe tener datos guardados </w:t>
            </w:r>
          </w:p>
        </w:tc>
      </w:tr>
      <w:tr w:rsidR="00853B5E" w:rsidTr="000949CB">
        <w:trPr>
          <w:trHeight w:val="443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Garantías(</w:t>
            </w:r>
            <w:r w:rsidR="006C4E8A" w:rsidRPr="006C4E8A">
              <w:rPr>
                <w:rFonts w:ascii="Arial" w:eastAsia="Avenir" w:hAnsi="Arial" w:cs="Arial"/>
                <w:color w:val="000000"/>
              </w:rPr>
              <w:t>Pos condiciones</w:t>
            </w:r>
            <w:r w:rsidRPr="006C4E8A">
              <w:rPr>
                <w:rFonts w:ascii="Arial" w:eastAsia="Avenir" w:hAnsi="Arial" w:cs="Arial"/>
                <w:color w:val="000000"/>
              </w:rPr>
              <w:t>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0949CB" w:rsidP="0032362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Seleccionar alguna de las funciones</w:t>
            </w:r>
          </w:p>
        </w:tc>
      </w:tr>
      <w:tr w:rsidR="00853B5E" w:rsidTr="000949CB">
        <w:trPr>
          <w:trHeight w:val="3074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Flujo Principal, Básico o Normal (Escenario Principal):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tbl>
            <w:tblPr>
              <w:tblW w:w="9356" w:type="dxa"/>
              <w:tblInd w:w="307" w:type="dxa"/>
              <w:tblLayout w:type="fixed"/>
              <w:tblLook w:val="0400" w:firstRow="0" w:lastRow="0" w:firstColumn="0" w:lastColumn="0" w:noHBand="0" w:noVBand="1"/>
            </w:tblPr>
            <w:tblGrid>
              <w:gridCol w:w="4678"/>
              <w:gridCol w:w="4678"/>
            </w:tblGrid>
            <w:tr w:rsidR="00853B5E" w:rsidRPr="006C4E8A" w:rsidTr="00B65AAA">
              <w:trPr>
                <w:trHeight w:val="443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6C4E8A" w:rsidRDefault="00853B5E" w:rsidP="0032362F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6C4E8A">
                    <w:rPr>
                      <w:rFonts w:ascii="Arial" w:eastAsia="Avenir" w:hAnsi="Arial" w:cs="Arial"/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6C4E8A" w:rsidRDefault="00853B5E" w:rsidP="0032362F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6C4E8A">
                    <w:rPr>
                      <w:rFonts w:ascii="Arial" w:eastAsia="Avenir" w:hAnsi="Arial" w:cs="Arial"/>
                      <w:b/>
                      <w:color w:val="F3F3F3"/>
                    </w:rPr>
                    <w:t>Sistema</w:t>
                  </w:r>
                </w:p>
              </w:tc>
            </w:tr>
            <w:tr w:rsidR="00853B5E" w:rsidRPr="006C4E8A" w:rsidTr="00140BD0">
              <w:trPr>
                <w:trHeight w:val="405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6C4E8A" w:rsidRDefault="00853B5E" w:rsidP="0032362F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6C4E8A" w:rsidRDefault="000949CB" w:rsidP="00CC26E2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Muestra un botón para buscar</w:t>
                  </w:r>
                </w:p>
              </w:tc>
            </w:tr>
            <w:tr w:rsidR="00853B5E" w:rsidRPr="006C4E8A" w:rsidTr="00B65AAA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6C4E8A" w:rsidRDefault="000949CB" w:rsidP="00140BD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2. Dar click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6C4E8A" w:rsidRDefault="00853B5E" w:rsidP="00B65AAA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0949CB" w:rsidRPr="006C4E8A" w:rsidTr="00B65AAA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949CB" w:rsidRDefault="000949CB" w:rsidP="00140BD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949CB" w:rsidRPr="006C4E8A" w:rsidRDefault="000949CB" w:rsidP="00B65AAA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3. Muestra todos los datos guardados</w:t>
                  </w:r>
                </w:p>
              </w:tc>
            </w:tr>
            <w:tr w:rsidR="000949CB" w:rsidRPr="006C4E8A" w:rsidTr="00B65AAA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949CB" w:rsidRDefault="000949CB" w:rsidP="00140BD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4. Inserta el código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949CB" w:rsidRPr="006C4E8A" w:rsidRDefault="000949CB" w:rsidP="00B65AAA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0949CB" w:rsidRPr="006C4E8A" w:rsidTr="00B65AAA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949CB" w:rsidRDefault="000949CB" w:rsidP="00140BD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949CB" w:rsidRPr="006C4E8A" w:rsidRDefault="000949CB" w:rsidP="00B65AAA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5. Trae la información actual que contiene el código</w:t>
                  </w:r>
                </w:p>
              </w:tc>
            </w:tr>
          </w:tbl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53B5E" w:rsidTr="00B65AAA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Flujos alternativos</w:t>
            </w:r>
          </w:p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0949CB" w:rsidP="00853B5E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1.1. Si el código está mal o falta un número, el sistema mostrara un mensaje de error “el código es erróneo”</w:t>
            </w:r>
          </w:p>
        </w:tc>
      </w:tr>
      <w:tr w:rsidR="00853B5E" w:rsidTr="00B65AAA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Frecuencia de ocurrencia</w:t>
            </w:r>
          </w:p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5B3369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Times New Roman" w:hAnsi="Arial" w:cs="Arial"/>
              </w:rPr>
              <w:t xml:space="preserve">Continuo </w:t>
            </w:r>
          </w:p>
        </w:tc>
      </w:tr>
    </w:tbl>
    <w:p w:rsidR="00304531" w:rsidRDefault="000949CB"/>
    <w:p w:rsidR="000949CB" w:rsidRDefault="000949CB"/>
    <w:p w:rsidR="000949CB" w:rsidRDefault="000949CB">
      <w:bookmarkStart w:id="0" w:name="_GoBack"/>
      <w:bookmarkEnd w:id="0"/>
    </w:p>
    <w:p w:rsidR="000949CB" w:rsidRDefault="000949CB"/>
    <w:sectPr w:rsidR="000949CB" w:rsidSect="00B65AA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42330"/>
    <w:multiLevelType w:val="multilevel"/>
    <w:tmpl w:val="3E0CE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E9D5C0C"/>
    <w:multiLevelType w:val="hybridMultilevel"/>
    <w:tmpl w:val="51548D9E"/>
    <w:lvl w:ilvl="0" w:tplc="F57AC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D004F3"/>
    <w:multiLevelType w:val="hybridMultilevel"/>
    <w:tmpl w:val="3F227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6F"/>
    <w:rsid w:val="0000786F"/>
    <w:rsid w:val="000866A1"/>
    <w:rsid w:val="000949CB"/>
    <w:rsid w:val="00140BD0"/>
    <w:rsid w:val="0017416A"/>
    <w:rsid w:val="00394990"/>
    <w:rsid w:val="00440D99"/>
    <w:rsid w:val="005B3369"/>
    <w:rsid w:val="005D0789"/>
    <w:rsid w:val="006C4E8A"/>
    <w:rsid w:val="006E6952"/>
    <w:rsid w:val="00700681"/>
    <w:rsid w:val="00853B5E"/>
    <w:rsid w:val="00B65AAA"/>
    <w:rsid w:val="00CC26E2"/>
    <w:rsid w:val="00DA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2FF343-3B03-41C8-830F-73F5372F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3B5E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2023-07-23T18:38:00Z</dcterms:created>
  <dcterms:modified xsi:type="dcterms:W3CDTF">2023-07-23T18:38:00Z</dcterms:modified>
</cp:coreProperties>
</file>