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B5E" w:rsidRDefault="00853B5E" w:rsidP="00853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907" w:type="dxa"/>
        <w:tblInd w:w="-25" w:type="dxa"/>
        <w:tblLayout w:type="fixed"/>
        <w:tblLook w:val="0400" w:firstRow="0" w:lastRow="0" w:firstColumn="0" w:lastColumn="0" w:noHBand="0" w:noVBand="1"/>
      </w:tblPr>
      <w:tblGrid>
        <w:gridCol w:w="3701"/>
        <w:gridCol w:w="10206"/>
      </w:tblGrid>
      <w:tr w:rsidR="00700681" w:rsidTr="00700681">
        <w:trPr>
          <w:trHeight w:val="443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8B4A92" w:rsidRDefault="00700681" w:rsidP="00700681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8B4A92">
              <w:rPr>
                <w:rFonts w:ascii="Arial" w:eastAsia="Avenir" w:hAnsi="Arial" w:cs="Arial"/>
                <w:color w:val="000000"/>
              </w:rPr>
              <w:t>ID</w:t>
            </w:r>
          </w:p>
        </w:tc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0681" w:rsidRPr="008B4A92" w:rsidRDefault="008B4A92" w:rsidP="00700681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8B4A92">
              <w:rPr>
                <w:rFonts w:ascii="Arial" w:eastAsia="Avenir" w:hAnsi="Arial" w:cs="Arial"/>
                <w:color w:val="000000"/>
              </w:rPr>
              <w:t>CU-4</w:t>
            </w:r>
          </w:p>
        </w:tc>
      </w:tr>
      <w:tr w:rsidR="00700681" w:rsidTr="00700681">
        <w:trPr>
          <w:trHeight w:val="443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8B4A92" w:rsidRDefault="00700681" w:rsidP="0070068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B4A92">
              <w:rPr>
                <w:rFonts w:ascii="Arial" w:eastAsia="Avenir" w:hAnsi="Arial" w:cs="Arial"/>
                <w:color w:val="000000"/>
              </w:rPr>
              <w:t xml:space="preserve">Caso de Uso: </w:t>
            </w:r>
          </w:p>
        </w:tc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0681" w:rsidRPr="008B4A92" w:rsidRDefault="008B4A92" w:rsidP="0070068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B4A92">
              <w:rPr>
                <w:rFonts w:ascii="Arial" w:eastAsia="Times New Roman" w:hAnsi="Arial" w:cs="Arial"/>
              </w:rPr>
              <w:t>Crear Plantilla</w:t>
            </w:r>
          </w:p>
        </w:tc>
      </w:tr>
      <w:tr w:rsidR="00700681" w:rsidTr="00B65AAA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8B4A92" w:rsidRDefault="00700681" w:rsidP="0032362F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8B4A92">
              <w:rPr>
                <w:rFonts w:ascii="Arial" w:eastAsia="Avenir" w:hAnsi="Arial" w:cs="Arial"/>
                <w:color w:val="000000"/>
              </w:rPr>
              <w:t>Fecha de creación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8B4A92" w:rsidRDefault="008B4A92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B4A92">
              <w:rPr>
                <w:rFonts w:ascii="Arial" w:eastAsia="Times New Roman" w:hAnsi="Arial" w:cs="Arial"/>
              </w:rPr>
              <w:t>01/11/</w:t>
            </w:r>
            <w:r w:rsidR="00700681" w:rsidRPr="008B4A92">
              <w:rPr>
                <w:rFonts w:ascii="Arial" w:eastAsia="Times New Roman" w:hAnsi="Arial" w:cs="Arial"/>
              </w:rPr>
              <w:t>2022</w:t>
            </w:r>
          </w:p>
        </w:tc>
      </w:tr>
      <w:tr w:rsidR="00700681" w:rsidTr="00B65AAA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8B4A92" w:rsidRDefault="00700681" w:rsidP="0032362F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8B4A92">
              <w:rPr>
                <w:rFonts w:ascii="Arial" w:eastAsia="Avenir" w:hAnsi="Arial" w:cs="Arial"/>
                <w:color w:val="000000"/>
              </w:rPr>
              <w:t>Fecha de actualización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8B4A92" w:rsidRDefault="008B4A92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B4A92">
              <w:rPr>
                <w:rFonts w:ascii="Arial" w:eastAsia="Times New Roman" w:hAnsi="Arial" w:cs="Arial"/>
              </w:rPr>
              <w:t>20/07/2023</w:t>
            </w:r>
          </w:p>
        </w:tc>
      </w:tr>
      <w:tr w:rsidR="00853B5E" w:rsidTr="00B65AAA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8B4A92" w:rsidRDefault="008B4A92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B4A92">
              <w:rPr>
                <w:rFonts w:ascii="Arial" w:eastAsia="Avenir" w:hAnsi="Arial" w:cs="Arial"/>
                <w:color w:val="000000"/>
              </w:rPr>
              <w:t>Actor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8B4A92" w:rsidRDefault="008B4A92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B4A92">
              <w:rPr>
                <w:rFonts w:ascii="Arial" w:eastAsia="Times New Roman" w:hAnsi="Arial" w:cs="Arial"/>
              </w:rPr>
              <w:t>Proveedor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853B5E" w:rsidTr="00B65AAA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8B4A92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B4A92">
              <w:rPr>
                <w:rFonts w:ascii="Arial" w:eastAsia="Avenir" w:hAnsi="Arial" w:cs="Arial"/>
                <w:color w:val="000000"/>
              </w:rPr>
              <w:t>Precondiciones.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8B4A92" w:rsidRDefault="008B4A92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B4A92">
              <w:rPr>
                <w:rFonts w:ascii="Arial" w:eastAsia="Times New Roman" w:hAnsi="Arial" w:cs="Arial"/>
              </w:rPr>
              <w:t>Debe completar la información de todo los campos</w:t>
            </w:r>
          </w:p>
        </w:tc>
      </w:tr>
      <w:tr w:rsidR="00853B5E" w:rsidTr="008B4A92">
        <w:trPr>
          <w:trHeight w:val="32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8B4A92" w:rsidRDefault="008B4A92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B4A92">
              <w:rPr>
                <w:rFonts w:ascii="Arial" w:eastAsia="Avenir" w:hAnsi="Arial" w:cs="Arial"/>
                <w:color w:val="000000"/>
              </w:rPr>
              <w:t xml:space="preserve">Garantías(Pos </w:t>
            </w:r>
            <w:r w:rsidR="00853B5E" w:rsidRPr="008B4A92">
              <w:rPr>
                <w:rFonts w:ascii="Arial" w:eastAsia="Avenir" w:hAnsi="Arial" w:cs="Arial"/>
                <w:color w:val="000000"/>
              </w:rPr>
              <w:t>condiciones):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8B4A92" w:rsidRDefault="008B4A92" w:rsidP="0032362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Variar el producto</w:t>
            </w:r>
          </w:p>
        </w:tc>
      </w:tr>
      <w:tr w:rsidR="00853B5E" w:rsidTr="008B4A92">
        <w:trPr>
          <w:trHeight w:val="2687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8B4A92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B4A92">
              <w:rPr>
                <w:rFonts w:ascii="Arial" w:eastAsia="Avenir" w:hAnsi="Arial" w:cs="Arial"/>
                <w:color w:val="000000"/>
              </w:rPr>
              <w:t>Flujo Principal, Básico o Normal (Escenario Principal):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8B4A92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tbl>
            <w:tblPr>
              <w:tblW w:w="9356" w:type="dxa"/>
              <w:tblInd w:w="307" w:type="dxa"/>
              <w:tblLayout w:type="fixed"/>
              <w:tblLook w:val="0400" w:firstRow="0" w:lastRow="0" w:firstColumn="0" w:lastColumn="0" w:noHBand="0" w:noVBand="1"/>
            </w:tblPr>
            <w:tblGrid>
              <w:gridCol w:w="4678"/>
              <w:gridCol w:w="4678"/>
            </w:tblGrid>
            <w:tr w:rsidR="00853B5E" w:rsidRPr="008B4A92" w:rsidTr="00B65AAA">
              <w:trPr>
                <w:trHeight w:val="443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8B4A92" w:rsidRDefault="00853B5E" w:rsidP="0032362F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B4A92">
                    <w:rPr>
                      <w:rFonts w:ascii="Arial" w:eastAsia="Avenir" w:hAnsi="Arial" w:cs="Arial"/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8B4A92" w:rsidRDefault="00853B5E" w:rsidP="0032362F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B4A92">
                    <w:rPr>
                      <w:rFonts w:ascii="Arial" w:eastAsia="Avenir" w:hAnsi="Arial" w:cs="Arial"/>
                      <w:b/>
                      <w:color w:val="F3F3F3"/>
                    </w:rPr>
                    <w:t>Sistema</w:t>
                  </w:r>
                </w:p>
              </w:tc>
            </w:tr>
            <w:tr w:rsidR="00853B5E" w:rsidRPr="008B4A92" w:rsidTr="00140BD0">
              <w:trPr>
                <w:trHeight w:val="405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8B4A92" w:rsidRDefault="00853B5E" w:rsidP="0032362F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8B4A92" w:rsidRDefault="008B4A92" w:rsidP="00CC26E2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Muestra una opción para crear más plantillas para nuevos productos.</w:t>
                  </w:r>
                </w:p>
              </w:tc>
            </w:tr>
            <w:tr w:rsidR="00853B5E" w:rsidRPr="008B4A92" w:rsidTr="00B65AAA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8B4A92" w:rsidRDefault="008B4A92" w:rsidP="00140BD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2. Llena la información completa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8B4A92" w:rsidRDefault="00853B5E" w:rsidP="00B65AAA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394990" w:rsidRPr="008B4A92" w:rsidTr="00B65AAA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94990" w:rsidRPr="008B4A92" w:rsidRDefault="008B4A92" w:rsidP="0039499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3. Da click en guardar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94990" w:rsidRPr="008B4A92" w:rsidRDefault="00394990" w:rsidP="00140BD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8B4A92" w:rsidRPr="008B4A92" w:rsidTr="00B65AAA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B4A92" w:rsidRDefault="008B4A92" w:rsidP="0039499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B4A92" w:rsidRPr="008B4A92" w:rsidRDefault="008B4A92" w:rsidP="00140BD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4. Guarda la información</w:t>
                  </w:r>
                </w:p>
              </w:tc>
            </w:tr>
          </w:tbl>
          <w:p w:rsidR="00853B5E" w:rsidRPr="008B4A92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53B5E" w:rsidTr="00B65AAA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8B4A92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B4A92">
              <w:rPr>
                <w:rFonts w:ascii="Arial" w:eastAsia="Avenir" w:hAnsi="Arial" w:cs="Arial"/>
                <w:color w:val="000000"/>
              </w:rPr>
              <w:t>Flujos alternativos</w:t>
            </w:r>
          </w:p>
          <w:p w:rsidR="00853B5E" w:rsidRPr="008B4A92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Default="008B4A92" w:rsidP="00853B5E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1.1. Debe completar todos los campos solicitado</w:t>
            </w:r>
            <w:r w:rsidR="00DB6487">
              <w:rPr>
                <w:rFonts w:ascii="Arial" w:eastAsia="Times New Roman" w:hAnsi="Arial" w:cs="Arial"/>
              </w:rPr>
              <w:t>s</w:t>
            </w:r>
            <w:r>
              <w:rPr>
                <w:rFonts w:ascii="Arial" w:eastAsia="Times New Roman" w:hAnsi="Arial" w:cs="Arial"/>
              </w:rPr>
              <w:t>, en caso dado que haga falta un campo por llenar mostrara un mensaje el cual indica que hace falta un campo por llenar.</w:t>
            </w:r>
          </w:p>
          <w:p w:rsidR="008B4A92" w:rsidRPr="008B4A92" w:rsidRDefault="00DB6487" w:rsidP="00853B5E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1.2. En caso dado de actualizar la información tendrá la opción para hacerlo y volver a guardar los datos.</w:t>
            </w:r>
          </w:p>
        </w:tc>
      </w:tr>
      <w:tr w:rsidR="00853B5E" w:rsidTr="00B65AAA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8B4A92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B4A92">
              <w:rPr>
                <w:rFonts w:ascii="Arial" w:eastAsia="Avenir" w:hAnsi="Arial" w:cs="Arial"/>
                <w:color w:val="000000"/>
              </w:rPr>
              <w:t>Frecuencia de ocurrencia</w:t>
            </w:r>
          </w:p>
          <w:p w:rsidR="00853B5E" w:rsidRPr="008B4A92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8B4A92" w:rsidRDefault="005B3369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B4A92">
              <w:rPr>
                <w:rFonts w:ascii="Arial" w:eastAsia="Times New Roman" w:hAnsi="Arial" w:cs="Arial"/>
              </w:rPr>
              <w:t xml:space="preserve">Continuo </w:t>
            </w:r>
          </w:p>
        </w:tc>
      </w:tr>
    </w:tbl>
    <w:p w:rsidR="00304531" w:rsidRDefault="00DB6487"/>
    <w:p w:rsidR="00DB6487" w:rsidRDefault="00DB6487"/>
    <w:p w:rsidR="00DB6487" w:rsidRDefault="00DB6487"/>
    <w:p w:rsidR="00DB6487" w:rsidRDefault="00DB6487">
      <w:bookmarkStart w:id="0" w:name="_GoBack"/>
      <w:bookmarkEnd w:id="0"/>
    </w:p>
    <w:sectPr w:rsidR="00DB6487" w:rsidSect="00B65AA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42330"/>
    <w:multiLevelType w:val="multilevel"/>
    <w:tmpl w:val="3E0CE3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E9D5C0C"/>
    <w:multiLevelType w:val="hybridMultilevel"/>
    <w:tmpl w:val="51548D9E"/>
    <w:lvl w:ilvl="0" w:tplc="F57AC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D004F3"/>
    <w:multiLevelType w:val="hybridMultilevel"/>
    <w:tmpl w:val="3F227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6F"/>
    <w:rsid w:val="0000786F"/>
    <w:rsid w:val="000866A1"/>
    <w:rsid w:val="00140BD0"/>
    <w:rsid w:val="0017416A"/>
    <w:rsid w:val="00394990"/>
    <w:rsid w:val="00440D99"/>
    <w:rsid w:val="005B3369"/>
    <w:rsid w:val="005D0789"/>
    <w:rsid w:val="006E6952"/>
    <w:rsid w:val="00700681"/>
    <w:rsid w:val="00853B5E"/>
    <w:rsid w:val="008B4A92"/>
    <w:rsid w:val="00B65AAA"/>
    <w:rsid w:val="00CC26E2"/>
    <w:rsid w:val="00DA232B"/>
    <w:rsid w:val="00DB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42FF343-3B03-41C8-830F-73F5372F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3B5E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2023-07-21T01:30:00Z</dcterms:created>
  <dcterms:modified xsi:type="dcterms:W3CDTF">2023-07-21T01:30:00Z</dcterms:modified>
</cp:coreProperties>
</file>