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1532D" w14:textId="77777777" w:rsidR="004D1D5D" w:rsidRDefault="00000000">
      <w:pPr>
        <w:jc w:val="center"/>
        <w:rPr>
          <w:b/>
          <w:sz w:val="30"/>
          <w:szCs w:val="30"/>
        </w:rPr>
      </w:pPr>
      <w:r>
        <w:rPr>
          <w:b/>
          <w:sz w:val="30"/>
          <w:szCs w:val="30"/>
        </w:rPr>
        <w:t>HTTP Y HTTPS</w:t>
      </w:r>
    </w:p>
    <w:p w14:paraId="3D30AE54" w14:textId="77777777" w:rsidR="004D1D5D" w:rsidRDefault="004D1D5D">
      <w:pPr>
        <w:jc w:val="center"/>
      </w:pPr>
    </w:p>
    <w:p w14:paraId="0F9CA336" w14:textId="77777777" w:rsidR="004D1D5D" w:rsidRDefault="004D1D5D">
      <w:pPr>
        <w:jc w:val="center"/>
      </w:pPr>
    </w:p>
    <w:p w14:paraId="072E082A" w14:textId="77777777" w:rsidR="004D1D5D" w:rsidRDefault="004D1D5D">
      <w:pPr>
        <w:jc w:val="center"/>
      </w:pPr>
    </w:p>
    <w:p w14:paraId="0BFBF9EB" w14:textId="77777777" w:rsidR="004D1D5D" w:rsidRDefault="004D1D5D">
      <w:pPr>
        <w:jc w:val="center"/>
      </w:pPr>
    </w:p>
    <w:p w14:paraId="5CAF6ADC" w14:textId="77777777" w:rsidR="004D1D5D" w:rsidRDefault="004D1D5D">
      <w:pPr>
        <w:jc w:val="center"/>
      </w:pPr>
    </w:p>
    <w:p w14:paraId="50A3667E" w14:textId="77777777" w:rsidR="004D1D5D" w:rsidRDefault="004D1D5D">
      <w:pPr>
        <w:jc w:val="center"/>
      </w:pPr>
    </w:p>
    <w:p w14:paraId="279FD12F" w14:textId="77777777" w:rsidR="004D1D5D" w:rsidRDefault="004D1D5D">
      <w:pPr>
        <w:jc w:val="center"/>
      </w:pPr>
    </w:p>
    <w:p w14:paraId="3928B0A5" w14:textId="77777777" w:rsidR="004D1D5D" w:rsidRDefault="004D1D5D">
      <w:pPr>
        <w:jc w:val="center"/>
      </w:pPr>
    </w:p>
    <w:p w14:paraId="690D8919" w14:textId="77777777" w:rsidR="004D1D5D" w:rsidRDefault="004D1D5D">
      <w:pPr>
        <w:jc w:val="center"/>
      </w:pPr>
    </w:p>
    <w:p w14:paraId="47517825" w14:textId="77777777" w:rsidR="004D1D5D" w:rsidRDefault="004D1D5D">
      <w:pPr>
        <w:jc w:val="center"/>
      </w:pPr>
    </w:p>
    <w:p w14:paraId="1B7B0B25" w14:textId="77777777" w:rsidR="004D1D5D" w:rsidRDefault="004D1D5D">
      <w:pPr>
        <w:jc w:val="center"/>
      </w:pPr>
    </w:p>
    <w:p w14:paraId="5A674CE7" w14:textId="77777777" w:rsidR="004D1D5D" w:rsidRDefault="004D1D5D">
      <w:pPr>
        <w:jc w:val="center"/>
      </w:pPr>
    </w:p>
    <w:p w14:paraId="47FE182D" w14:textId="77777777" w:rsidR="004D1D5D" w:rsidRDefault="004D1D5D">
      <w:pPr>
        <w:jc w:val="center"/>
      </w:pPr>
    </w:p>
    <w:p w14:paraId="79F26384" w14:textId="77777777" w:rsidR="004D1D5D" w:rsidRDefault="00000000">
      <w:pPr>
        <w:jc w:val="center"/>
        <w:rPr>
          <w:b/>
        </w:rPr>
      </w:pPr>
      <w:r>
        <w:rPr>
          <w:b/>
        </w:rPr>
        <w:t xml:space="preserve">Aprendices: </w:t>
      </w:r>
    </w:p>
    <w:p w14:paraId="62E0B1BE" w14:textId="77777777" w:rsidR="004D1D5D" w:rsidRDefault="00000000">
      <w:pPr>
        <w:jc w:val="center"/>
        <w:rPr>
          <w:b/>
        </w:rPr>
      </w:pPr>
      <w:proofErr w:type="spellStart"/>
      <w:r>
        <w:rPr>
          <w:b/>
        </w:rPr>
        <w:t>Enyeer</w:t>
      </w:r>
      <w:proofErr w:type="spellEnd"/>
      <w:r>
        <w:rPr>
          <w:b/>
        </w:rPr>
        <w:t xml:space="preserve"> Manuel Granados </w:t>
      </w:r>
      <w:proofErr w:type="spellStart"/>
      <w:r>
        <w:rPr>
          <w:b/>
        </w:rPr>
        <w:t>Mardinis</w:t>
      </w:r>
      <w:proofErr w:type="spellEnd"/>
    </w:p>
    <w:p w14:paraId="610FAA5A" w14:textId="77777777" w:rsidR="004D1D5D" w:rsidRDefault="00000000">
      <w:pPr>
        <w:jc w:val="center"/>
        <w:rPr>
          <w:b/>
        </w:rPr>
      </w:pPr>
      <w:proofErr w:type="spellStart"/>
      <w:r>
        <w:rPr>
          <w:b/>
        </w:rPr>
        <w:t>Jhoan</w:t>
      </w:r>
      <w:proofErr w:type="spellEnd"/>
      <w:r>
        <w:rPr>
          <w:b/>
        </w:rPr>
        <w:t xml:space="preserve"> Andrey Ducuara Perdomo </w:t>
      </w:r>
    </w:p>
    <w:p w14:paraId="310720DA" w14:textId="77777777" w:rsidR="004D1D5D" w:rsidRDefault="00000000">
      <w:pPr>
        <w:jc w:val="center"/>
        <w:rPr>
          <w:b/>
        </w:rPr>
      </w:pPr>
      <w:r>
        <w:rPr>
          <w:b/>
        </w:rPr>
        <w:t>Daniel Alberto Rodríguez Pineda</w:t>
      </w:r>
    </w:p>
    <w:p w14:paraId="79842315" w14:textId="77777777" w:rsidR="004D1D5D" w:rsidRDefault="00000000">
      <w:pPr>
        <w:jc w:val="center"/>
        <w:rPr>
          <w:b/>
        </w:rPr>
      </w:pPr>
      <w:proofErr w:type="spellStart"/>
      <w:r>
        <w:rPr>
          <w:b/>
        </w:rPr>
        <w:t>Emelyn</w:t>
      </w:r>
      <w:proofErr w:type="spellEnd"/>
      <w:r>
        <w:rPr>
          <w:b/>
        </w:rPr>
        <w:t xml:space="preserve"> Yulieth </w:t>
      </w:r>
      <w:proofErr w:type="spellStart"/>
      <w:r>
        <w:rPr>
          <w:b/>
        </w:rPr>
        <w:t>Yepez</w:t>
      </w:r>
      <w:proofErr w:type="spellEnd"/>
      <w:r>
        <w:rPr>
          <w:b/>
        </w:rPr>
        <w:t xml:space="preserve"> Ballesteros</w:t>
      </w:r>
    </w:p>
    <w:p w14:paraId="5D42DF4D" w14:textId="77777777" w:rsidR="004D1D5D" w:rsidRDefault="00000000">
      <w:pPr>
        <w:jc w:val="center"/>
        <w:rPr>
          <w:b/>
        </w:rPr>
      </w:pPr>
      <w:r>
        <w:rPr>
          <w:b/>
        </w:rPr>
        <w:t xml:space="preserve">Katherine Paola </w:t>
      </w:r>
      <w:proofErr w:type="spellStart"/>
      <w:proofErr w:type="gramStart"/>
      <w:r>
        <w:rPr>
          <w:b/>
        </w:rPr>
        <w:t>Uzgame</w:t>
      </w:r>
      <w:proofErr w:type="spellEnd"/>
      <w:r>
        <w:rPr>
          <w:b/>
        </w:rPr>
        <w:t xml:space="preserve">  </w:t>
      </w:r>
      <w:proofErr w:type="spellStart"/>
      <w:r>
        <w:rPr>
          <w:b/>
        </w:rPr>
        <w:t>Fernandez</w:t>
      </w:r>
      <w:proofErr w:type="spellEnd"/>
      <w:proofErr w:type="gramEnd"/>
    </w:p>
    <w:p w14:paraId="697D84C8" w14:textId="77777777" w:rsidR="004D1D5D" w:rsidRDefault="004D1D5D">
      <w:pPr>
        <w:jc w:val="center"/>
        <w:rPr>
          <w:b/>
        </w:rPr>
      </w:pPr>
    </w:p>
    <w:p w14:paraId="0F5BD782" w14:textId="77777777" w:rsidR="004D1D5D" w:rsidRDefault="004D1D5D">
      <w:pPr>
        <w:rPr>
          <w:b/>
        </w:rPr>
      </w:pPr>
    </w:p>
    <w:p w14:paraId="51674A73" w14:textId="77777777" w:rsidR="004D1D5D" w:rsidRDefault="004D1D5D">
      <w:pPr>
        <w:jc w:val="center"/>
        <w:rPr>
          <w:b/>
        </w:rPr>
      </w:pPr>
    </w:p>
    <w:p w14:paraId="02A00EC6" w14:textId="77777777" w:rsidR="004D1D5D" w:rsidRDefault="004D1D5D">
      <w:pPr>
        <w:jc w:val="center"/>
        <w:rPr>
          <w:b/>
        </w:rPr>
      </w:pPr>
    </w:p>
    <w:p w14:paraId="5163721C" w14:textId="77777777" w:rsidR="004D1D5D" w:rsidRDefault="004D1D5D">
      <w:pPr>
        <w:jc w:val="center"/>
        <w:rPr>
          <w:b/>
        </w:rPr>
      </w:pPr>
    </w:p>
    <w:p w14:paraId="6F1D6E25" w14:textId="77777777" w:rsidR="004D1D5D" w:rsidRDefault="004D1D5D">
      <w:pPr>
        <w:jc w:val="center"/>
        <w:rPr>
          <w:b/>
        </w:rPr>
      </w:pPr>
    </w:p>
    <w:p w14:paraId="57176758" w14:textId="77777777" w:rsidR="004D1D5D" w:rsidRDefault="004D1D5D">
      <w:pPr>
        <w:jc w:val="center"/>
        <w:rPr>
          <w:b/>
        </w:rPr>
      </w:pPr>
    </w:p>
    <w:p w14:paraId="37E47602" w14:textId="77777777" w:rsidR="004D1D5D" w:rsidRDefault="004D1D5D">
      <w:pPr>
        <w:jc w:val="center"/>
        <w:rPr>
          <w:b/>
        </w:rPr>
      </w:pPr>
    </w:p>
    <w:p w14:paraId="528FF8CD" w14:textId="77777777" w:rsidR="004D1D5D" w:rsidRDefault="004D1D5D">
      <w:pPr>
        <w:jc w:val="center"/>
        <w:rPr>
          <w:b/>
        </w:rPr>
      </w:pPr>
    </w:p>
    <w:p w14:paraId="7848B4A6" w14:textId="77777777" w:rsidR="004D1D5D" w:rsidRDefault="004D1D5D">
      <w:pPr>
        <w:jc w:val="center"/>
        <w:rPr>
          <w:b/>
        </w:rPr>
      </w:pPr>
    </w:p>
    <w:p w14:paraId="18473EE4" w14:textId="77777777" w:rsidR="004D1D5D" w:rsidRDefault="004D1D5D">
      <w:pPr>
        <w:jc w:val="center"/>
        <w:rPr>
          <w:b/>
        </w:rPr>
      </w:pPr>
    </w:p>
    <w:p w14:paraId="00446A9A" w14:textId="77777777" w:rsidR="004D1D5D" w:rsidRDefault="004D1D5D">
      <w:pPr>
        <w:jc w:val="center"/>
        <w:rPr>
          <w:b/>
        </w:rPr>
      </w:pPr>
    </w:p>
    <w:p w14:paraId="5BBA4B25" w14:textId="77777777" w:rsidR="004D1D5D" w:rsidRDefault="004D1D5D">
      <w:pPr>
        <w:jc w:val="center"/>
        <w:rPr>
          <w:b/>
        </w:rPr>
      </w:pPr>
    </w:p>
    <w:p w14:paraId="14E1A2F0" w14:textId="77777777" w:rsidR="004D1D5D" w:rsidRDefault="004D1D5D">
      <w:pPr>
        <w:jc w:val="center"/>
        <w:rPr>
          <w:b/>
        </w:rPr>
      </w:pPr>
    </w:p>
    <w:p w14:paraId="2F34808B" w14:textId="77777777" w:rsidR="004D1D5D" w:rsidRDefault="004D1D5D">
      <w:pPr>
        <w:jc w:val="center"/>
        <w:rPr>
          <w:b/>
        </w:rPr>
      </w:pPr>
    </w:p>
    <w:p w14:paraId="0C34268C" w14:textId="77777777" w:rsidR="004D1D5D" w:rsidRDefault="004D1D5D">
      <w:pPr>
        <w:jc w:val="center"/>
        <w:rPr>
          <w:b/>
        </w:rPr>
      </w:pPr>
    </w:p>
    <w:p w14:paraId="47B7785D" w14:textId="77777777" w:rsidR="004D1D5D" w:rsidRDefault="004D1D5D">
      <w:pPr>
        <w:jc w:val="center"/>
        <w:rPr>
          <w:b/>
        </w:rPr>
      </w:pPr>
    </w:p>
    <w:p w14:paraId="649167C4" w14:textId="77777777" w:rsidR="004D1D5D" w:rsidRDefault="004D1D5D">
      <w:pPr>
        <w:jc w:val="center"/>
        <w:rPr>
          <w:b/>
        </w:rPr>
      </w:pPr>
    </w:p>
    <w:p w14:paraId="3946BE31" w14:textId="77777777" w:rsidR="004D1D5D" w:rsidRDefault="004D1D5D">
      <w:pPr>
        <w:rPr>
          <w:b/>
        </w:rPr>
      </w:pPr>
    </w:p>
    <w:p w14:paraId="69FB3E88" w14:textId="77777777" w:rsidR="004D1D5D" w:rsidRDefault="004D1D5D">
      <w:pPr>
        <w:jc w:val="center"/>
        <w:rPr>
          <w:b/>
        </w:rPr>
      </w:pPr>
    </w:p>
    <w:p w14:paraId="669AD45A" w14:textId="77777777" w:rsidR="004D1D5D" w:rsidRDefault="004D1D5D">
      <w:pPr>
        <w:jc w:val="center"/>
        <w:rPr>
          <w:b/>
        </w:rPr>
      </w:pPr>
    </w:p>
    <w:p w14:paraId="5CD15E94" w14:textId="77777777" w:rsidR="004D1D5D" w:rsidRDefault="004D1D5D">
      <w:pPr>
        <w:jc w:val="center"/>
        <w:rPr>
          <w:b/>
        </w:rPr>
      </w:pPr>
    </w:p>
    <w:p w14:paraId="67264475" w14:textId="77777777" w:rsidR="004D1D5D" w:rsidRDefault="00000000">
      <w:pPr>
        <w:jc w:val="center"/>
        <w:rPr>
          <w:b/>
        </w:rPr>
      </w:pPr>
      <w:r>
        <w:rPr>
          <w:b/>
        </w:rPr>
        <w:t>Servicio Nacional de Aprendizaje - SENA</w:t>
      </w:r>
    </w:p>
    <w:p w14:paraId="421D1D89" w14:textId="77777777" w:rsidR="004D1D5D" w:rsidRDefault="00000000">
      <w:pPr>
        <w:jc w:val="center"/>
        <w:rPr>
          <w:b/>
        </w:rPr>
      </w:pPr>
      <w:r>
        <w:rPr>
          <w:b/>
        </w:rPr>
        <w:t>Centro de Electricidad, Electrónica y Telecomunicaciones - CEET</w:t>
      </w:r>
    </w:p>
    <w:p w14:paraId="7202F339" w14:textId="77777777" w:rsidR="004D1D5D" w:rsidRDefault="00000000">
      <w:pPr>
        <w:jc w:val="center"/>
        <w:rPr>
          <w:b/>
        </w:rPr>
      </w:pPr>
      <w:r>
        <w:rPr>
          <w:b/>
        </w:rPr>
        <w:t>Ficha 2558104</w:t>
      </w:r>
    </w:p>
    <w:p w14:paraId="7639C578" w14:textId="55BAD09F" w:rsidR="004D1D5D" w:rsidRDefault="00000000">
      <w:pPr>
        <w:jc w:val="center"/>
        <w:rPr>
          <w:b/>
        </w:rPr>
      </w:pPr>
      <w:r>
        <w:rPr>
          <w:b/>
        </w:rPr>
        <w:t xml:space="preserve">Instructora: Isaura </w:t>
      </w:r>
      <w:r w:rsidR="00C419E2">
        <w:rPr>
          <w:b/>
        </w:rPr>
        <w:t>María</w:t>
      </w:r>
      <w:r>
        <w:rPr>
          <w:b/>
        </w:rPr>
        <w:t xml:space="preserve"> Novoa</w:t>
      </w:r>
    </w:p>
    <w:p w14:paraId="21597EDD" w14:textId="77777777" w:rsidR="004D1D5D" w:rsidRDefault="004D1D5D"/>
    <w:p w14:paraId="016497EA" w14:textId="77777777" w:rsidR="004D1D5D" w:rsidRDefault="00000000">
      <w:pPr>
        <w:rPr>
          <w:b/>
        </w:rPr>
      </w:pPr>
      <w:r>
        <w:lastRenderedPageBreak/>
        <w:tab/>
      </w:r>
      <w:r>
        <w:rPr>
          <w:b/>
        </w:rPr>
        <w:t>ÍNDICE:</w:t>
      </w:r>
    </w:p>
    <w:p w14:paraId="0B24A542" w14:textId="77777777" w:rsidR="004D1D5D" w:rsidRDefault="004D1D5D"/>
    <w:p w14:paraId="17E47FC4" w14:textId="77777777" w:rsidR="004D1D5D" w:rsidRDefault="00000000">
      <w:pPr>
        <w:rPr>
          <w:b/>
        </w:rPr>
      </w:pPr>
      <w:r>
        <w:rPr>
          <w:b/>
        </w:rPr>
        <w:t>CONCEPTO DE HTTP</w:t>
      </w:r>
    </w:p>
    <w:p w14:paraId="34063651" w14:textId="77777777" w:rsidR="004D1D5D" w:rsidRDefault="004D1D5D">
      <w:pPr>
        <w:rPr>
          <w:b/>
        </w:rPr>
      </w:pPr>
    </w:p>
    <w:p w14:paraId="6D5E94C8" w14:textId="77777777" w:rsidR="004D1D5D" w:rsidRDefault="00000000">
      <w:pPr>
        <w:rPr>
          <w:b/>
        </w:rPr>
      </w:pPr>
      <w:r>
        <w:tab/>
      </w:r>
      <w:r>
        <w:rPr>
          <w:b/>
        </w:rPr>
        <w:t>¿Qué es HTTP?</w:t>
      </w:r>
    </w:p>
    <w:p w14:paraId="607EAC8F" w14:textId="77777777" w:rsidR="004D1D5D" w:rsidRDefault="00000000">
      <w:pPr>
        <w:rPr>
          <w:b/>
        </w:rPr>
      </w:pPr>
      <w:r>
        <w:rPr>
          <w:b/>
        </w:rPr>
        <w:tab/>
      </w:r>
    </w:p>
    <w:p w14:paraId="76AEE1C2" w14:textId="77777777" w:rsidR="004D1D5D" w:rsidRDefault="00000000">
      <w:pPr>
        <w:rPr>
          <w:b/>
        </w:rPr>
      </w:pPr>
      <w:r>
        <w:tab/>
      </w:r>
      <w:r>
        <w:rPr>
          <w:b/>
        </w:rPr>
        <w:t>¿Qué es un protocolo de comunicación?</w:t>
      </w:r>
    </w:p>
    <w:p w14:paraId="2E17BA53" w14:textId="77777777" w:rsidR="004D1D5D" w:rsidRDefault="004D1D5D">
      <w:pPr>
        <w:rPr>
          <w:b/>
        </w:rPr>
      </w:pPr>
    </w:p>
    <w:p w14:paraId="5F53DCE4" w14:textId="77777777" w:rsidR="004D1D5D" w:rsidRDefault="00000000">
      <w:pPr>
        <w:ind w:firstLine="720"/>
        <w:rPr>
          <w:b/>
        </w:rPr>
      </w:pPr>
      <w:r>
        <w:rPr>
          <w:b/>
        </w:rPr>
        <w:t>¿Para qué sirve el protocolo HTTP?</w:t>
      </w:r>
    </w:p>
    <w:p w14:paraId="2F4DEF65" w14:textId="77777777" w:rsidR="004D1D5D" w:rsidRDefault="004D1D5D">
      <w:pPr>
        <w:ind w:firstLine="720"/>
        <w:rPr>
          <w:b/>
        </w:rPr>
      </w:pPr>
    </w:p>
    <w:p w14:paraId="5BE5C3FD" w14:textId="77777777" w:rsidR="004D1D5D" w:rsidRDefault="00000000">
      <w:pPr>
        <w:ind w:firstLine="720"/>
        <w:rPr>
          <w:b/>
        </w:rPr>
      </w:pPr>
      <w:r>
        <w:rPr>
          <w:b/>
        </w:rPr>
        <w:t>¿Cómo funciona?</w:t>
      </w:r>
    </w:p>
    <w:p w14:paraId="189CB9FF" w14:textId="77777777" w:rsidR="004D1D5D" w:rsidRDefault="004D1D5D">
      <w:pPr>
        <w:ind w:firstLine="720"/>
        <w:rPr>
          <w:b/>
        </w:rPr>
      </w:pPr>
    </w:p>
    <w:p w14:paraId="4F98337E" w14:textId="77777777" w:rsidR="004D1D5D" w:rsidRDefault="00000000">
      <w:pPr>
        <w:ind w:firstLine="720"/>
        <w:rPr>
          <w:b/>
        </w:rPr>
      </w:pPr>
      <w:r>
        <w:rPr>
          <w:b/>
        </w:rPr>
        <w:t>¿Qué es HTTPS?</w:t>
      </w:r>
    </w:p>
    <w:p w14:paraId="1CFC4A08" w14:textId="77777777" w:rsidR="004D1D5D" w:rsidRDefault="004D1D5D">
      <w:pPr>
        <w:ind w:firstLine="720"/>
      </w:pPr>
    </w:p>
    <w:p w14:paraId="15B0E5E8" w14:textId="77777777" w:rsidR="004D1D5D" w:rsidRDefault="00000000">
      <w:pPr>
        <w:rPr>
          <w:b/>
        </w:rPr>
      </w:pPr>
      <w:r>
        <w:rPr>
          <w:b/>
        </w:rPr>
        <w:t>DIFERENCIAS ENTRE HTTP Y HTTPS</w:t>
      </w:r>
    </w:p>
    <w:p w14:paraId="3E70B652" w14:textId="77777777" w:rsidR="004D1D5D" w:rsidRDefault="004D1D5D">
      <w:pPr>
        <w:rPr>
          <w:b/>
        </w:rPr>
      </w:pPr>
    </w:p>
    <w:p w14:paraId="050F34BF" w14:textId="77777777" w:rsidR="004D1D5D" w:rsidRDefault="00000000">
      <w:pPr>
        <w:ind w:firstLine="720"/>
        <w:rPr>
          <w:b/>
        </w:rPr>
      </w:pPr>
      <w:r>
        <w:rPr>
          <w:b/>
        </w:rPr>
        <w:t>Ventajas y Desventajas de HTTP</w:t>
      </w:r>
    </w:p>
    <w:p w14:paraId="33672568" w14:textId="77777777" w:rsidR="004D1D5D" w:rsidRDefault="004D1D5D">
      <w:pPr>
        <w:ind w:firstLine="720"/>
        <w:rPr>
          <w:b/>
        </w:rPr>
      </w:pPr>
    </w:p>
    <w:p w14:paraId="1712CC18" w14:textId="77777777" w:rsidR="004D1D5D" w:rsidRDefault="00000000">
      <w:pPr>
        <w:ind w:firstLine="720"/>
        <w:rPr>
          <w:b/>
        </w:rPr>
      </w:pPr>
      <w:r>
        <w:rPr>
          <w:b/>
        </w:rPr>
        <w:t>Evolución HTTP antes de HTTPS</w:t>
      </w:r>
    </w:p>
    <w:p w14:paraId="472C68DE" w14:textId="77777777" w:rsidR="004D1D5D" w:rsidRDefault="004D1D5D">
      <w:pPr>
        <w:ind w:firstLine="720"/>
        <w:rPr>
          <w:b/>
        </w:rPr>
      </w:pPr>
    </w:p>
    <w:p w14:paraId="0DBFF6AD" w14:textId="2742010C" w:rsidR="004D1D5D" w:rsidRDefault="00000000">
      <w:pPr>
        <w:ind w:firstLine="720"/>
        <w:rPr>
          <w:b/>
        </w:rPr>
      </w:pPr>
      <w:r>
        <w:rPr>
          <w:b/>
        </w:rPr>
        <w:t>¿</w:t>
      </w:r>
      <w:r w:rsidR="00C419E2">
        <w:rPr>
          <w:b/>
        </w:rPr>
        <w:t>Qué</w:t>
      </w:r>
      <w:r>
        <w:rPr>
          <w:b/>
        </w:rPr>
        <w:t xml:space="preserve"> es un certificado </w:t>
      </w:r>
      <w:r w:rsidR="00C419E2">
        <w:rPr>
          <w:b/>
        </w:rPr>
        <w:t>SSL</w:t>
      </w:r>
      <w:r>
        <w:rPr>
          <w:b/>
        </w:rPr>
        <w:t>?</w:t>
      </w:r>
    </w:p>
    <w:p w14:paraId="1866FF26" w14:textId="77777777" w:rsidR="004D1D5D" w:rsidRDefault="004D1D5D">
      <w:pPr>
        <w:ind w:firstLine="720"/>
        <w:rPr>
          <w:b/>
        </w:rPr>
      </w:pPr>
    </w:p>
    <w:p w14:paraId="42572667" w14:textId="77777777" w:rsidR="004D1D5D" w:rsidRDefault="004D1D5D"/>
    <w:p w14:paraId="24690FD7" w14:textId="77777777" w:rsidR="004D1D5D" w:rsidRDefault="00000000">
      <w:pPr>
        <w:rPr>
          <w:b/>
        </w:rPr>
      </w:pPr>
      <w:r>
        <w:rPr>
          <w:b/>
        </w:rPr>
        <w:t>REFERENCIAS</w:t>
      </w:r>
    </w:p>
    <w:p w14:paraId="6D917D73" w14:textId="77777777" w:rsidR="004D1D5D" w:rsidRDefault="004D1D5D"/>
    <w:p w14:paraId="01869686" w14:textId="77777777" w:rsidR="004D1D5D" w:rsidRDefault="004D1D5D"/>
    <w:p w14:paraId="23493BF8" w14:textId="77777777" w:rsidR="004D1D5D" w:rsidRDefault="004D1D5D"/>
    <w:p w14:paraId="4B8E4FCB" w14:textId="77777777" w:rsidR="004D1D5D" w:rsidRDefault="004D1D5D"/>
    <w:p w14:paraId="2D97F4A7" w14:textId="77777777" w:rsidR="004D1D5D" w:rsidRDefault="004D1D5D"/>
    <w:p w14:paraId="39917AFE" w14:textId="77777777" w:rsidR="004D1D5D" w:rsidRDefault="004D1D5D"/>
    <w:p w14:paraId="1D283153" w14:textId="77777777" w:rsidR="004D1D5D" w:rsidRDefault="004D1D5D"/>
    <w:p w14:paraId="29F908D5" w14:textId="77777777" w:rsidR="004D1D5D" w:rsidRDefault="004D1D5D"/>
    <w:p w14:paraId="51D49863" w14:textId="77777777" w:rsidR="004D1D5D" w:rsidRDefault="004D1D5D"/>
    <w:p w14:paraId="63E6F2F7" w14:textId="77777777" w:rsidR="004D1D5D" w:rsidRDefault="004D1D5D"/>
    <w:p w14:paraId="2E03E83D" w14:textId="77777777" w:rsidR="004D1D5D" w:rsidRDefault="004D1D5D"/>
    <w:p w14:paraId="66F14553" w14:textId="77777777" w:rsidR="004D1D5D" w:rsidRDefault="004D1D5D"/>
    <w:p w14:paraId="50FD60D6" w14:textId="77777777" w:rsidR="004D1D5D" w:rsidRDefault="004D1D5D"/>
    <w:p w14:paraId="2378C9DC" w14:textId="77777777" w:rsidR="004D1D5D" w:rsidRDefault="004D1D5D"/>
    <w:p w14:paraId="6BE4C7C6" w14:textId="77777777" w:rsidR="004D1D5D" w:rsidRDefault="004D1D5D"/>
    <w:p w14:paraId="42D0E261" w14:textId="77777777" w:rsidR="004D1D5D" w:rsidRDefault="004D1D5D"/>
    <w:p w14:paraId="628968FF" w14:textId="77777777" w:rsidR="004D1D5D" w:rsidRDefault="004D1D5D"/>
    <w:p w14:paraId="4C8DDC99" w14:textId="77777777" w:rsidR="004D1D5D" w:rsidRDefault="004D1D5D"/>
    <w:p w14:paraId="7954AAE0" w14:textId="77777777" w:rsidR="004D1D5D" w:rsidRDefault="004D1D5D"/>
    <w:p w14:paraId="402C56A6" w14:textId="77777777" w:rsidR="004D1D5D" w:rsidRDefault="004D1D5D"/>
    <w:p w14:paraId="00050124" w14:textId="77777777" w:rsidR="004D1D5D" w:rsidRDefault="004D1D5D"/>
    <w:p w14:paraId="5B096598" w14:textId="77777777" w:rsidR="004D1D5D" w:rsidRDefault="004D1D5D"/>
    <w:p w14:paraId="128B55CF" w14:textId="77777777" w:rsidR="004D1D5D" w:rsidRDefault="004D1D5D"/>
    <w:p w14:paraId="0667A285" w14:textId="77777777" w:rsidR="004D1D5D" w:rsidRDefault="004D1D5D"/>
    <w:p w14:paraId="50D28442" w14:textId="77777777" w:rsidR="004D1D5D" w:rsidRDefault="00000000">
      <w:pPr>
        <w:rPr>
          <w:b/>
        </w:rPr>
      </w:pPr>
      <w:r>
        <w:rPr>
          <w:b/>
        </w:rPr>
        <w:lastRenderedPageBreak/>
        <w:t>CONCEPTO DE HTTP</w:t>
      </w:r>
    </w:p>
    <w:p w14:paraId="3728BDCE" w14:textId="77777777" w:rsidR="004D1D5D" w:rsidRDefault="004D1D5D"/>
    <w:p w14:paraId="31065BE8" w14:textId="77777777" w:rsidR="004D1D5D" w:rsidRDefault="00000000">
      <w:pPr>
        <w:jc w:val="both"/>
      </w:pPr>
      <w:r>
        <w:t>HTTP (</w:t>
      </w:r>
      <w:proofErr w:type="spellStart"/>
      <w:r>
        <w:t>Hypertext</w:t>
      </w:r>
      <w:proofErr w:type="spellEnd"/>
      <w:r>
        <w:t xml:space="preserve"> Transfer </w:t>
      </w:r>
      <w:proofErr w:type="spellStart"/>
      <w:r>
        <w:t>Protocol</w:t>
      </w:r>
      <w:proofErr w:type="spellEnd"/>
      <w:r>
        <w:t xml:space="preserve">) es un protocolo de comunicación utilizado en la </w:t>
      </w:r>
      <w:proofErr w:type="spellStart"/>
      <w:r>
        <w:t>World</w:t>
      </w:r>
      <w:proofErr w:type="spellEnd"/>
      <w:r>
        <w:t xml:space="preserve"> Wide Web (WWW) para la transferencia de datos entre un cliente (generalmente un navegador web) y un servidor web. HTTP es la base de la comunicación en línea y permite que los usuarios soliciten y reciban recursos, como páginas web, imágenes, videos y otros archivos, a través de Internet.</w:t>
      </w:r>
    </w:p>
    <w:p w14:paraId="5C00A57A" w14:textId="77777777" w:rsidR="004D1D5D" w:rsidRDefault="004D1D5D">
      <w:pPr>
        <w:jc w:val="both"/>
        <w:rPr>
          <w:shd w:val="clear" w:color="auto" w:fill="F7F7F8"/>
        </w:rPr>
      </w:pPr>
    </w:p>
    <w:p w14:paraId="1FD91D21" w14:textId="77777777" w:rsidR="004D1D5D" w:rsidRDefault="00000000">
      <w:pPr>
        <w:jc w:val="both"/>
        <w:rPr>
          <w:b/>
          <w:shd w:val="clear" w:color="auto" w:fill="F7F7F8"/>
        </w:rPr>
      </w:pPr>
      <w:r>
        <w:rPr>
          <w:b/>
          <w:shd w:val="clear" w:color="auto" w:fill="F7F7F8"/>
        </w:rPr>
        <w:t>¿QUÉ ES UN PROTOCOLO DE COMUNICACIÓN?</w:t>
      </w:r>
    </w:p>
    <w:p w14:paraId="673F2C5D" w14:textId="77777777" w:rsidR="004D1D5D" w:rsidRDefault="004D1D5D">
      <w:pPr>
        <w:jc w:val="both"/>
        <w:rPr>
          <w:b/>
          <w:shd w:val="clear" w:color="auto" w:fill="F7F7F8"/>
        </w:rPr>
      </w:pPr>
    </w:p>
    <w:p w14:paraId="7D95E085" w14:textId="77777777" w:rsidR="004D1D5D" w:rsidRDefault="00000000">
      <w:pPr>
        <w:shd w:val="clear" w:color="auto" w:fill="FFFFFF"/>
        <w:spacing w:before="100" w:after="100"/>
        <w:jc w:val="both"/>
        <w:rPr>
          <w:color w:val="202122"/>
          <w:sz w:val="21"/>
          <w:szCs w:val="21"/>
          <w:shd w:val="clear" w:color="auto" w:fill="F7F7F8"/>
        </w:rPr>
      </w:pPr>
      <w:r>
        <w:rPr>
          <w:color w:val="202122"/>
          <w:sz w:val="21"/>
          <w:szCs w:val="21"/>
          <w:shd w:val="clear" w:color="auto" w:fill="F7F7F8"/>
        </w:rPr>
        <w:t>Es un sistema de reglas que permiten que dos o más entidades (computadoras, teléfonos celulares, etc.) de un sistema de comunicación se comuniquen entre ellas para transmitir información, estableciendo la forma de identificación de estos en la red, la forma de transmisión de los datos y la forma en que la información debe procesarse.</w:t>
      </w:r>
    </w:p>
    <w:p w14:paraId="79D34E5E" w14:textId="77777777" w:rsidR="004D1D5D" w:rsidRDefault="004D1D5D">
      <w:pPr>
        <w:shd w:val="clear" w:color="auto" w:fill="FFFFFF"/>
        <w:spacing w:before="100" w:after="100"/>
        <w:jc w:val="both"/>
        <w:rPr>
          <w:color w:val="202122"/>
          <w:sz w:val="21"/>
          <w:szCs w:val="21"/>
          <w:shd w:val="clear" w:color="auto" w:fill="F7F7F8"/>
        </w:rPr>
      </w:pPr>
    </w:p>
    <w:p w14:paraId="3A725653" w14:textId="77777777" w:rsidR="004D1D5D" w:rsidRDefault="00000000">
      <w:pPr>
        <w:shd w:val="clear" w:color="auto" w:fill="FFFFFF"/>
        <w:spacing w:before="100" w:after="100"/>
        <w:jc w:val="both"/>
        <w:rPr>
          <w:shd w:val="clear" w:color="auto" w:fill="F7F7F8"/>
        </w:rPr>
      </w:pPr>
      <w:r>
        <w:rPr>
          <w:color w:val="202122"/>
          <w:sz w:val="21"/>
          <w:szCs w:val="21"/>
          <w:shd w:val="clear" w:color="auto" w:fill="F7F7F8"/>
        </w:rPr>
        <w:t>Los sistemas de comunicación utilizan formatos bien definidos (protocolo) para intercambiar mensajes. Cada mensaje tiene un significado exacto destinado a obtener una respuesta de un rango de posibles respuestas predeterminadas para esa situación en particular.</w:t>
      </w:r>
    </w:p>
    <w:p w14:paraId="4F667077" w14:textId="77777777" w:rsidR="004D1D5D" w:rsidRDefault="004D1D5D">
      <w:pPr>
        <w:jc w:val="both"/>
        <w:rPr>
          <w:shd w:val="clear" w:color="auto" w:fill="F7F7F8"/>
        </w:rPr>
      </w:pPr>
    </w:p>
    <w:p w14:paraId="27F5558E" w14:textId="77777777" w:rsidR="004D1D5D" w:rsidRDefault="00000000">
      <w:pPr>
        <w:jc w:val="both"/>
        <w:rPr>
          <w:shd w:val="clear" w:color="auto" w:fill="F7F7F8"/>
        </w:rPr>
      </w:pPr>
      <w:r>
        <w:rPr>
          <w:b/>
          <w:sz w:val="24"/>
          <w:szCs w:val="24"/>
        </w:rPr>
        <w:t>Funcionamiento</w:t>
      </w:r>
    </w:p>
    <w:p w14:paraId="09DFF7A4" w14:textId="77777777" w:rsidR="004D1D5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pPr>
      <w:r>
        <w:t>El funcionamiento básico de HTTP involucra una serie de solicitudes y respuestas entre un cliente y un servidor:</w:t>
      </w:r>
    </w:p>
    <w:p w14:paraId="702BF3E4" w14:textId="77777777" w:rsidR="004D1D5D" w:rsidRDefault="004D1D5D">
      <w:pPr>
        <w:pBdr>
          <w:top w:val="none" w:sz="0" w:space="0" w:color="D9D9E3"/>
          <w:left w:val="none" w:sz="0" w:space="0" w:color="D9D9E3"/>
          <w:bottom w:val="none" w:sz="0" w:space="0" w:color="D9D9E3"/>
          <w:right w:val="none" w:sz="0" w:space="0" w:color="D9D9E3"/>
          <w:between w:val="none" w:sz="0" w:space="0" w:color="D9D9E3"/>
        </w:pBdr>
        <w:spacing w:before="300" w:after="300"/>
        <w:jc w:val="both"/>
      </w:pPr>
    </w:p>
    <w:p w14:paraId="61385D33" w14:textId="77777777" w:rsidR="004D1D5D"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jc w:val="both"/>
      </w:pPr>
      <w:r>
        <w:rPr>
          <w:b/>
          <w:i/>
        </w:rPr>
        <w:t>Solicitud (</w:t>
      </w:r>
      <w:proofErr w:type="spellStart"/>
      <w:r>
        <w:rPr>
          <w:b/>
          <w:i/>
        </w:rPr>
        <w:t>Request</w:t>
      </w:r>
      <w:proofErr w:type="spellEnd"/>
      <w:r>
        <w:rPr>
          <w:b/>
          <w:i/>
        </w:rPr>
        <w:t>):</w:t>
      </w:r>
      <w:r>
        <w:t xml:space="preserve"> El cliente envía una solicitud HTTP al servidor para solicitar un recurso específico, como una página web. Esta solicitud contiene información como el método (GET, POST, PUT, DELETE, etc.), la URL del recurso deseado y otras cabeceras opcionales que pueden proporcionar información adicional al servidor.</w:t>
      </w:r>
    </w:p>
    <w:p w14:paraId="4A5C529B" w14:textId="77777777" w:rsidR="004D1D5D"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pPr>
      <w:r>
        <w:rPr>
          <w:b/>
          <w:i/>
        </w:rPr>
        <w:t>Procesamiento en el Servidor:</w:t>
      </w:r>
      <w:r>
        <w:t xml:space="preserve"> El servidor recibe la solicitud, procesa la solicitud y determina cómo responder. Puede ejecutar ciertas acciones, acceder a bases de datos, generar contenido dinámico, etc.</w:t>
      </w:r>
    </w:p>
    <w:p w14:paraId="52D9DF6C" w14:textId="77777777" w:rsidR="004D1D5D"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jc w:val="both"/>
      </w:pPr>
      <w:r>
        <w:rPr>
          <w:b/>
          <w:i/>
        </w:rPr>
        <w:t>Respuesta (Response):</w:t>
      </w:r>
      <w:r>
        <w:t xml:space="preserve"> El servidor genera una respuesta HTTP que contiene información sobre el estado de la solicitud y, si corresponde, el recurso solicitado. La respuesta también incluye una línea de estado que indica si la solicitud se procesó correctamente o si ocurrió algún error, además de cabeceras que proporcionan información adicional sobre la respuesta.</w:t>
      </w:r>
    </w:p>
    <w:p w14:paraId="0B5D0748" w14:textId="77777777" w:rsidR="004D1D5D"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300"/>
        <w:jc w:val="both"/>
      </w:pPr>
      <w:r>
        <w:rPr>
          <w:b/>
          <w:i/>
        </w:rPr>
        <w:t>Recuperación por el Cliente:</w:t>
      </w:r>
      <w:r>
        <w:t xml:space="preserve"> El cliente recibe la respuesta del servidor, analiza la línea de estado y las cabeceras para determinar cómo se maneja la respuesta. Si la respuesta incluye el recurso solicitado (como una página web), el cliente lo procesa y muestra al usuario. Si hubo un error, el cliente puede mostrar mensajes de error apropiados.</w:t>
      </w:r>
    </w:p>
    <w:p w14:paraId="0AED0EDB" w14:textId="77777777" w:rsidR="004D1D5D" w:rsidRDefault="004D1D5D">
      <w:pPr>
        <w:jc w:val="both"/>
        <w:rPr>
          <w:shd w:val="clear" w:color="auto" w:fill="F7F7F8"/>
        </w:rPr>
      </w:pPr>
    </w:p>
    <w:p w14:paraId="435F95CA" w14:textId="77777777" w:rsidR="004D1D5D" w:rsidRDefault="004D1D5D">
      <w:pPr>
        <w:jc w:val="both"/>
        <w:rPr>
          <w:shd w:val="clear" w:color="auto" w:fill="F7F7F8"/>
        </w:rPr>
      </w:pPr>
    </w:p>
    <w:p w14:paraId="450242FF" w14:textId="77777777" w:rsidR="004D1D5D" w:rsidRDefault="004D1D5D">
      <w:pPr>
        <w:rPr>
          <w:b/>
          <w:sz w:val="24"/>
          <w:szCs w:val="24"/>
        </w:rPr>
      </w:pPr>
    </w:p>
    <w:p w14:paraId="02D0F799" w14:textId="77777777" w:rsidR="004D1D5D" w:rsidRDefault="00000000">
      <w:pPr>
        <w:jc w:val="both"/>
        <w:rPr>
          <w:b/>
          <w:sz w:val="24"/>
          <w:szCs w:val="24"/>
        </w:rPr>
      </w:pPr>
      <w:r>
        <w:rPr>
          <w:b/>
          <w:sz w:val="24"/>
          <w:szCs w:val="24"/>
        </w:rPr>
        <w:t>Concepto de HTTPS</w:t>
      </w:r>
    </w:p>
    <w:p w14:paraId="25B75C96" w14:textId="77777777" w:rsidR="004D1D5D" w:rsidRDefault="004D1D5D">
      <w:pPr>
        <w:jc w:val="both"/>
        <w:rPr>
          <w:shd w:val="clear" w:color="auto" w:fill="F7F7F8"/>
        </w:rPr>
      </w:pPr>
    </w:p>
    <w:p w14:paraId="06679C39" w14:textId="77777777" w:rsidR="004D1D5D" w:rsidRDefault="00000000">
      <w:pPr>
        <w:jc w:val="both"/>
      </w:pPr>
      <w:r>
        <w:t>El protocolo HTTPS es la evolución del HTTP en una versión segura. Este incluye una capa extra de protección a la hora de operar con datos de los usuarios. El HTTPS utiliza una combinación de dos protocolos (HTTP + SSL) que hace que cualquier información personal que facilites en la web sea cifrada o encriptada y nadie pueda acceder a ella, únicamente el navegador y el servidor web.</w:t>
      </w:r>
    </w:p>
    <w:p w14:paraId="4FE0E3E3" w14:textId="77777777" w:rsidR="004D1D5D" w:rsidRDefault="004D1D5D">
      <w:pPr>
        <w:jc w:val="both"/>
      </w:pPr>
    </w:p>
    <w:p w14:paraId="0193699D" w14:textId="77777777" w:rsidR="004D1D5D" w:rsidRDefault="00000000">
      <w:pPr>
        <w:jc w:val="both"/>
        <w:rPr>
          <w:b/>
          <w:sz w:val="24"/>
          <w:szCs w:val="24"/>
        </w:rPr>
      </w:pPr>
      <w:r>
        <w:rPr>
          <w:b/>
          <w:sz w:val="24"/>
          <w:szCs w:val="24"/>
        </w:rPr>
        <w:t>Diferencias entre HTTP y HTTPS</w:t>
      </w:r>
    </w:p>
    <w:p w14:paraId="0F475FF7" w14:textId="77777777" w:rsidR="004D1D5D" w:rsidRDefault="004D1D5D">
      <w:pPr>
        <w:jc w:val="both"/>
        <w:rPr>
          <w:b/>
        </w:rPr>
      </w:pPr>
    </w:p>
    <w:p w14:paraId="4039357D" w14:textId="77777777" w:rsidR="004D1D5D" w:rsidRDefault="00000000">
      <w:r>
        <w:t xml:space="preserve">Los mensajes HTTP son de texto plano en donde las personas no autorizadas pueden acceder a ellos y leerlo fácilmente a través de internet, por otra </w:t>
      </w:r>
      <w:proofErr w:type="gramStart"/>
      <w:r>
        <w:t>parte</w:t>
      </w:r>
      <w:proofErr w:type="gramEnd"/>
      <w:r>
        <w:t xml:space="preserve"> HTTPS lleva todos los datos de forma cifrada.</w:t>
      </w:r>
    </w:p>
    <w:p w14:paraId="6DC5C893" w14:textId="77777777" w:rsidR="004D1D5D" w:rsidRDefault="004D1D5D"/>
    <w:p w14:paraId="57AC8E8F" w14:textId="77777777" w:rsidR="004D1D5D" w:rsidRDefault="00000000">
      <w:pPr>
        <w:jc w:val="both"/>
        <w:rPr>
          <w:b/>
          <w:sz w:val="24"/>
          <w:szCs w:val="24"/>
        </w:rPr>
      </w:pPr>
      <w:r>
        <w:rPr>
          <w:b/>
          <w:sz w:val="24"/>
          <w:szCs w:val="24"/>
        </w:rPr>
        <w:t>Ventajas y Desventajas de HTTP y HTTPS</w:t>
      </w:r>
    </w:p>
    <w:p w14:paraId="11E5F82B" w14:textId="77777777" w:rsidR="004D1D5D" w:rsidRDefault="004D1D5D">
      <w:pPr>
        <w:rPr>
          <w:b/>
        </w:rPr>
      </w:pPr>
    </w:p>
    <w:p w14:paraId="3E6E3288" w14:textId="77777777" w:rsidR="004D1D5D" w:rsidRDefault="00000000">
      <w:pPr>
        <w:jc w:val="center"/>
        <w:rPr>
          <w:b/>
          <w:sz w:val="36"/>
          <w:szCs w:val="36"/>
        </w:rPr>
      </w:pPr>
      <w:r>
        <w:rPr>
          <w:b/>
          <w:sz w:val="36"/>
          <w:szCs w:val="36"/>
        </w:rPr>
        <w:t>HTTP</w:t>
      </w:r>
    </w:p>
    <w:p w14:paraId="24956BFE" w14:textId="77777777" w:rsidR="004D1D5D" w:rsidRDefault="004D1D5D">
      <w:pPr>
        <w:jc w:val="center"/>
        <w:rPr>
          <w: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D1D5D" w14:paraId="53F2A014" w14:textId="77777777">
        <w:tc>
          <w:tcPr>
            <w:tcW w:w="4514" w:type="dxa"/>
            <w:shd w:val="clear" w:color="auto" w:fill="auto"/>
            <w:tcMar>
              <w:top w:w="100" w:type="dxa"/>
              <w:left w:w="100" w:type="dxa"/>
              <w:bottom w:w="100" w:type="dxa"/>
              <w:right w:w="100" w:type="dxa"/>
            </w:tcMar>
          </w:tcPr>
          <w:p w14:paraId="135CA7EC" w14:textId="77777777" w:rsidR="004D1D5D" w:rsidRDefault="00000000">
            <w:pPr>
              <w:widowControl w:val="0"/>
              <w:spacing w:line="240" w:lineRule="auto"/>
              <w:jc w:val="center"/>
              <w:rPr>
                <w:b/>
              </w:rPr>
            </w:pPr>
            <w:r>
              <w:rPr>
                <w:b/>
              </w:rPr>
              <w:t>VENTAJAS</w:t>
            </w:r>
          </w:p>
        </w:tc>
        <w:tc>
          <w:tcPr>
            <w:tcW w:w="4514" w:type="dxa"/>
            <w:shd w:val="clear" w:color="auto" w:fill="auto"/>
            <w:tcMar>
              <w:top w:w="100" w:type="dxa"/>
              <w:left w:w="100" w:type="dxa"/>
              <w:bottom w:w="100" w:type="dxa"/>
              <w:right w:w="100" w:type="dxa"/>
            </w:tcMar>
          </w:tcPr>
          <w:p w14:paraId="64A2C87F" w14:textId="77777777" w:rsidR="004D1D5D" w:rsidRDefault="00000000">
            <w:pPr>
              <w:widowControl w:val="0"/>
              <w:spacing w:line="240" w:lineRule="auto"/>
              <w:jc w:val="center"/>
              <w:rPr>
                <w:b/>
              </w:rPr>
            </w:pPr>
            <w:r>
              <w:rPr>
                <w:b/>
              </w:rPr>
              <w:t>DESVENTAJAS</w:t>
            </w:r>
          </w:p>
        </w:tc>
      </w:tr>
      <w:tr w:rsidR="004D1D5D" w14:paraId="33B3A94D" w14:textId="77777777">
        <w:tc>
          <w:tcPr>
            <w:tcW w:w="4514" w:type="dxa"/>
            <w:shd w:val="clear" w:color="auto" w:fill="auto"/>
            <w:tcMar>
              <w:top w:w="100" w:type="dxa"/>
              <w:left w:w="100" w:type="dxa"/>
              <w:bottom w:w="100" w:type="dxa"/>
              <w:right w:w="100" w:type="dxa"/>
            </w:tcMar>
          </w:tcPr>
          <w:p w14:paraId="1DF40758" w14:textId="77777777" w:rsidR="004D1D5D" w:rsidRDefault="00000000">
            <w:pPr>
              <w:widowControl w:val="0"/>
              <w:numPr>
                <w:ilvl w:val="0"/>
                <w:numId w:val="5"/>
              </w:numPr>
              <w:spacing w:line="240" w:lineRule="auto"/>
            </w:pPr>
            <w:r>
              <w:t>Mayor velocidad de carga.</w:t>
            </w:r>
          </w:p>
        </w:tc>
        <w:tc>
          <w:tcPr>
            <w:tcW w:w="4514" w:type="dxa"/>
            <w:shd w:val="clear" w:color="auto" w:fill="auto"/>
            <w:tcMar>
              <w:top w:w="100" w:type="dxa"/>
              <w:left w:w="100" w:type="dxa"/>
              <w:bottom w:w="100" w:type="dxa"/>
              <w:right w:w="100" w:type="dxa"/>
            </w:tcMar>
          </w:tcPr>
          <w:p w14:paraId="35CA79E9" w14:textId="77777777" w:rsidR="004D1D5D" w:rsidRDefault="00000000">
            <w:pPr>
              <w:widowControl w:val="0"/>
              <w:numPr>
                <w:ilvl w:val="0"/>
                <w:numId w:val="10"/>
              </w:numPr>
              <w:spacing w:line="240" w:lineRule="auto"/>
              <w:rPr>
                <w:color w:val="202122"/>
                <w:sz w:val="20"/>
                <w:szCs w:val="20"/>
              </w:rPr>
            </w:pPr>
            <w:r>
              <w:rPr>
                <w:color w:val="333333"/>
                <w:highlight w:val="white"/>
              </w:rPr>
              <w:t>La poca seguridad.</w:t>
            </w:r>
          </w:p>
        </w:tc>
      </w:tr>
      <w:tr w:rsidR="004D1D5D" w14:paraId="2A690F3A" w14:textId="77777777">
        <w:tc>
          <w:tcPr>
            <w:tcW w:w="4514" w:type="dxa"/>
            <w:shd w:val="clear" w:color="auto" w:fill="auto"/>
            <w:tcMar>
              <w:top w:w="100" w:type="dxa"/>
              <w:left w:w="100" w:type="dxa"/>
              <w:bottom w:w="100" w:type="dxa"/>
              <w:right w:w="100" w:type="dxa"/>
            </w:tcMar>
          </w:tcPr>
          <w:p w14:paraId="0E72B7A8" w14:textId="77777777" w:rsidR="004D1D5D" w:rsidRDefault="00000000">
            <w:pPr>
              <w:widowControl w:val="0"/>
              <w:numPr>
                <w:ilvl w:val="0"/>
                <w:numId w:val="5"/>
              </w:numPr>
              <w:spacing w:line="240" w:lineRule="auto"/>
            </w:pPr>
            <w:r>
              <w:t>Mejora del posicionamiento web.</w:t>
            </w:r>
          </w:p>
        </w:tc>
        <w:tc>
          <w:tcPr>
            <w:tcW w:w="4514" w:type="dxa"/>
            <w:shd w:val="clear" w:color="auto" w:fill="auto"/>
            <w:tcMar>
              <w:top w:w="100" w:type="dxa"/>
              <w:left w:w="100" w:type="dxa"/>
              <w:bottom w:w="100" w:type="dxa"/>
              <w:right w:w="100" w:type="dxa"/>
            </w:tcMar>
          </w:tcPr>
          <w:p w14:paraId="61FC62D9" w14:textId="77777777" w:rsidR="004D1D5D" w:rsidRDefault="004D1D5D">
            <w:pPr>
              <w:widowControl w:val="0"/>
              <w:numPr>
                <w:ilvl w:val="0"/>
                <w:numId w:val="1"/>
              </w:numPr>
              <w:spacing w:line="240" w:lineRule="auto"/>
            </w:pPr>
          </w:p>
        </w:tc>
      </w:tr>
      <w:tr w:rsidR="004D1D5D" w14:paraId="12FEC3FF" w14:textId="77777777">
        <w:tc>
          <w:tcPr>
            <w:tcW w:w="4514" w:type="dxa"/>
            <w:shd w:val="clear" w:color="auto" w:fill="auto"/>
            <w:tcMar>
              <w:top w:w="100" w:type="dxa"/>
              <w:left w:w="100" w:type="dxa"/>
              <w:bottom w:w="100" w:type="dxa"/>
              <w:right w:w="100" w:type="dxa"/>
            </w:tcMar>
          </w:tcPr>
          <w:p w14:paraId="1B79E93B" w14:textId="77777777" w:rsidR="004D1D5D" w:rsidRDefault="00000000">
            <w:pPr>
              <w:widowControl w:val="0"/>
              <w:numPr>
                <w:ilvl w:val="0"/>
                <w:numId w:val="5"/>
              </w:numPr>
              <w:spacing w:line="240" w:lineRule="auto"/>
            </w:pPr>
            <w:r>
              <w:t>Priorización automática.</w:t>
            </w:r>
          </w:p>
        </w:tc>
        <w:tc>
          <w:tcPr>
            <w:tcW w:w="4514" w:type="dxa"/>
            <w:shd w:val="clear" w:color="auto" w:fill="auto"/>
            <w:tcMar>
              <w:top w:w="100" w:type="dxa"/>
              <w:left w:w="100" w:type="dxa"/>
              <w:bottom w:w="100" w:type="dxa"/>
              <w:right w:w="100" w:type="dxa"/>
            </w:tcMar>
          </w:tcPr>
          <w:p w14:paraId="2EF54903" w14:textId="77777777" w:rsidR="004D1D5D" w:rsidRDefault="004D1D5D">
            <w:pPr>
              <w:widowControl w:val="0"/>
              <w:spacing w:line="240" w:lineRule="auto"/>
              <w:rPr>
                <w:b/>
              </w:rPr>
            </w:pPr>
          </w:p>
        </w:tc>
      </w:tr>
      <w:tr w:rsidR="004D1D5D" w14:paraId="12E0FF89" w14:textId="77777777">
        <w:tc>
          <w:tcPr>
            <w:tcW w:w="4514" w:type="dxa"/>
            <w:shd w:val="clear" w:color="auto" w:fill="auto"/>
            <w:tcMar>
              <w:top w:w="100" w:type="dxa"/>
              <w:left w:w="100" w:type="dxa"/>
              <w:bottom w:w="100" w:type="dxa"/>
              <w:right w:w="100" w:type="dxa"/>
            </w:tcMar>
          </w:tcPr>
          <w:p w14:paraId="52B1C130" w14:textId="77777777" w:rsidR="004D1D5D" w:rsidRDefault="00000000">
            <w:pPr>
              <w:widowControl w:val="0"/>
              <w:numPr>
                <w:ilvl w:val="0"/>
                <w:numId w:val="5"/>
              </w:numPr>
              <w:spacing w:line="240" w:lineRule="auto"/>
            </w:pPr>
            <w:r>
              <w:t>Menos consumo de banda ancha.</w:t>
            </w:r>
          </w:p>
        </w:tc>
        <w:tc>
          <w:tcPr>
            <w:tcW w:w="4514" w:type="dxa"/>
            <w:shd w:val="clear" w:color="auto" w:fill="auto"/>
            <w:tcMar>
              <w:top w:w="100" w:type="dxa"/>
              <w:left w:w="100" w:type="dxa"/>
              <w:bottom w:w="100" w:type="dxa"/>
              <w:right w:w="100" w:type="dxa"/>
            </w:tcMar>
          </w:tcPr>
          <w:p w14:paraId="084D2715" w14:textId="77777777" w:rsidR="004D1D5D" w:rsidRDefault="004D1D5D">
            <w:pPr>
              <w:widowControl w:val="0"/>
              <w:spacing w:line="240" w:lineRule="auto"/>
              <w:rPr>
                <w:b/>
              </w:rPr>
            </w:pPr>
          </w:p>
        </w:tc>
      </w:tr>
      <w:tr w:rsidR="004D1D5D" w14:paraId="5CD94BC2" w14:textId="77777777">
        <w:tc>
          <w:tcPr>
            <w:tcW w:w="4514" w:type="dxa"/>
            <w:shd w:val="clear" w:color="auto" w:fill="auto"/>
            <w:tcMar>
              <w:top w:w="100" w:type="dxa"/>
              <w:left w:w="100" w:type="dxa"/>
              <w:bottom w:w="100" w:type="dxa"/>
              <w:right w:w="100" w:type="dxa"/>
            </w:tcMar>
          </w:tcPr>
          <w:p w14:paraId="5CB7F95E" w14:textId="77777777" w:rsidR="004D1D5D" w:rsidRDefault="00000000">
            <w:pPr>
              <w:widowControl w:val="0"/>
              <w:numPr>
                <w:ilvl w:val="0"/>
                <w:numId w:val="5"/>
              </w:numPr>
              <w:spacing w:line="240" w:lineRule="auto"/>
            </w:pPr>
            <w:r>
              <w:t>Presentación inmediata.</w:t>
            </w:r>
          </w:p>
        </w:tc>
        <w:tc>
          <w:tcPr>
            <w:tcW w:w="4514" w:type="dxa"/>
            <w:shd w:val="clear" w:color="auto" w:fill="auto"/>
            <w:tcMar>
              <w:top w:w="100" w:type="dxa"/>
              <w:left w:w="100" w:type="dxa"/>
              <w:bottom w:w="100" w:type="dxa"/>
              <w:right w:w="100" w:type="dxa"/>
            </w:tcMar>
          </w:tcPr>
          <w:p w14:paraId="18E679BF" w14:textId="77777777" w:rsidR="004D1D5D" w:rsidRDefault="004D1D5D">
            <w:pPr>
              <w:widowControl w:val="0"/>
              <w:spacing w:line="240" w:lineRule="auto"/>
              <w:rPr>
                <w:b/>
              </w:rPr>
            </w:pPr>
          </w:p>
        </w:tc>
      </w:tr>
    </w:tbl>
    <w:p w14:paraId="173C343C" w14:textId="77777777" w:rsidR="004D1D5D" w:rsidRDefault="004D1D5D">
      <w:pPr>
        <w:rPr>
          <w:b/>
        </w:rPr>
      </w:pPr>
    </w:p>
    <w:p w14:paraId="7BACA4B4" w14:textId="77777777" w:rsidR="004D1D5D" w:rsidRDefault="00000000">
      <w:pPr>
        <w:jc w:val="center"/>
        <w:rPr>
          <w:b/>
          <w:sz w:val="36"/>
          <w:szCs w:val="36"/>
        </w:rPr>
      </w:pPr>
      <w:r>
        <w:rPr>
          <w:b/>
          <w:sz w:val="36"/>
          <w:szCs w:val="36"/>
        </w:rPr>
        <w:t>HTTPS</w:t>
      </w:r>
    </w:p>
    <w:p w14:paraId="29379576" w14:textId="77777777" w:rsidR="004D1D5D" w:rsidRDefault="004D1D5D">
      <w:pPr>
        <w:jc w:val="center"/>
        <w:rPr>
          <w:b/>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D1D5D" w14:paraId="3976A4DC" w14:textId="77777777">
        <w:tc>
          <w:tcPr>
            <w:tcW w:w="4514" w:type="dxa"/>
            <w:shd w:val="clear" w:color="auto" w:fill="auto"/>
            <w:tcMar>
              <w:top w:w="100" w:type="dxa"/>
              <w:left w:w="100" w:type="dxa"/>
              <w:bottom w:w="100" w:type="dxa"/>
              <w:right w:w="100" w:type="dxa"/>
            </w:tcMar>
          </w:tcPr>
          <w:p w14:paraId="546DA44F" w14:textId="77777777" w:rsidR="004D1D5D" w:rsidRDefault="00000000">
            <w:pPr>
              <w:widowControl w:val="0"/>
              <w:spacing w:line="240" w:lineRule="auto"/>
              <w:jc w:val="center"/>
              <w:rPr>
                <w:b/>
              </w:rPr>
            </w:pPr>
            <w:r>
              <w:rPr>
                <w:b/>
              </w:rPr>
              <w:t>VENTAJAS</w:t>
            </w:r>
          </w:p>
        </w:tc>
        <w:tc>
          <w:tcPr>
            <w:tcW w:w="4514" w:type="dxa"/>
            <w:shd w:val="clear" w:color="auto" w:fill="auto"/>
            <w:tcMar>
              <w:top w:w="100" w:type="dxa"/>
              <w:left w:w="100" w:type="dxa"/>
              <w:bottom w:w="100" w:type="dxa"/>
              <w:right w:w="100" w:type="dxa"/>
            </w:tcMar>
          </w:tcPr>
          <w:p w14:paraId="0D455FBE" w14:textId="77777777" w:rsidR="004D1D5D" w:rsidRDefault="00000000">
            <w:pPr>
              <w:widowControl w:val="0"/>
              <w:spacing w:line="240" w:lineRule="auto"/>
              <w:jc w:val="center"/>
              <w:rPr>
                <w:b/>
              </w:rPr>
            </w:pPr>
            <w:r>
              <w:rPr>
                <w:b/>
              </w:rPr>
              <w:t>DESVENTAJAS</w:t>
            </w:r>
          </w:p>
        </w:tc>
      </w:tr>
      <w:tr w:rsidR="004D1D5D" w14:paraId="4D9E9FCD" w14:textId="77777777">
        <w:trPr>
          <w:trHeight w:val="1012"/>
        </w:trPr>
        <w:tc>
          <w:tcPr>
            <w:tcW w:w="4514" w:type="dxa"/>
            <w:shd w:val="clear" w:color="auto" w:fill="auto"/>
            <w:tcMar>
              <w:top w:w="100" w:type="dxa"/>
              <w:left w:w="100" w:type="dxa"/>
              <w:bottom w:w="100" w:type="dxa"/>
              <w:right w:w="100" w:type="dxa"/>
            </w:tcMar>
          </w:tcPr>
          <w:p w14:paraId="179F658A" w14:textId="77777777" w:rsidR="004D1D5D" w:rsidRDefault="00000000">
            <w:pPr>
              <w:pStyle w:val="Ttulo2"/>
              <w:keepNext w:val="0"/>
              <w:keepLines w:val="0"/>
              <w:widowControl w:val="0"/>
              <w:numPr>
                <w:ilvl w:val="0"/>
                <w:numId w:val="4"/>
              </w:numPr>
              <w:shd w:val="clear" w:color="auto" w:fill="FFFFFF"/>
              <w:spacing w:before="0" w:after="160" w:line="320" w:lineRule="auto"/>
            </w:pPr>
            <w:bookmarkStart w:id="0" w:name="_2ay5rfruet6m" w:colFirst="0" w:colLast="0"/>
            <w:bookmarkEnd w:id="0"/>
            <w:r>
              <w:rPr>
                <w:sz w:val="22"/>
                <w:szCs w:val="22"/>
              </w:rPr>
              <w:t>Mayor privacidad para los datos de los usuarios.</w:t>
            </w:r>
          </w:p>
          <w:p w14:paraId="59071BE6" w14:textId="77777777" w:rsidR="004D1D5D" w:rsidRDefault="004D1D5D">
            <w:pPr>
              <w:widowControl w:val="0"/>
              <w:spacing w:line="240" w:lineRule="auto"/>
            </w:pPr>
          </w:p>
        </w:tc>
        <w:tc>
          <w:tcPr>
            <w:tcW w:w="4514" w:type="dxa"/>
            <w:shd w:val="clear" w:color="auto" w:fill="auto"/>
            <w:tcMar>
              <w:top w:w="100" w:type="dxa"/>
              <w:left w:w="100" w:type="dxa"/>
              <w:bottom w:w="100" w:type="dxa"/>
              <w:right w:w="100" w:type="dxa"/>
            </w:tcMar>
          </w:tcPr>
          <w:p w14:paraId="00C62C50" w14:textId="77777777" w:rsidR="004D1D5D" w:rsidRDefault="00000000">
            <w:pPr>
              <w:widowControl w:val="0"/>
              <w:numPr>
                <w:ilvl w:val="0"/>
                <w:numId w:val="10"/>
              </w:numPr>
              <w:spacing w:line="240" w:lineRule="auto"/>
              <w:rPr>
                <w:color w:val="202122"/>
                <w:sz w:val="18"/>
                <w:szCs w:val="18"/>
              </w:rPr>
            </w:pPr>
            <w:r>
              <w:rPr>
                <w:color w:val="4B4B4B"/>
                <w:highlight w:val="white"/>
              </w:rPr>
              <w:t>Errores 404.</w:t>
            </w:r>
          </w:p>
        </w:tc>
      </w:tr>
      <w:tr w:rsidR="004D1D5D" w14:paraId="4FDAF40A" w14:textId="77777777">
        <w:tc>
          <w:tcPr>
            <w:tcW w:w="4514" w:type="dxa"/>
            <w:shd w:val="clear" w:color="auto" w:fill="auto"/>
            <w:tcMar>
              <w:top w:w="100" w:type="dxa"/>
              <w:left w:w="100" w:type="dxa"/>
              <w:bottom w:w="100" w:type="dxa"/>
              <w:right w:w="100" w:type="dxa"/>
            </w:tcMar>
          </w:tcPr>
          <w:p w14:paraId="596551CA" w14:textId="77777777" w:rsidR="004D1D5D" w:rsidRDefault="00000000">
            <w:pPr>
              <w:pStyle w:val="Ttulo2"/>
              <w:keepNext w:val="0"/>
              <w:keepLines w:val="0"/>
              <w:widowControl w:val="0"/>
              <w:numPr>
                <w:ilvl w:val="0"/>
                <w:numId w:val="5"/>
              </w:numPr>
              <w:shd w:val="clear" w:color="auto" w:fill="FFFFFF"/>
              <w:spacing w:before="0" w:after="160" w:line="320" w:lineRule="auto"/>
              <w:rPr>
                <w:sz w:val="22"/>
                <w:szCs w:val="22"/>
              </w:rPr>
            </w:pPr>
            <w:bookmarkStart w:id="1" w:name="_9ru6t9kq35p5" w:colFirst="0" w:colLast="0"/>
            <w:bookmarkEnd w:id="1"/>
            <w:r>
              <w:rPr>
                <w:sz w:val="22"/>
                <w:szCs w:val="22"/>
              </w:rPr>
              <w:t>Genera confianza y credibilidad.</w:t>
            </w:r>
          </w:p>
        </w:tc>
        <w:tc>
          <w:tcPr>
            <w:tcW w:w="4514" w:type="dxa"/>
            <w:shd w:val="clear" w:color="auto" w:fill="auto"/>
            <w:tcMar>
              <w:top w:w="100" w:type="dxa"/>
              <w:left w:w="100" w:type="dxa"/>
              <w:bottom w:w="100" w:type="dxa"/>
              <w:right w:w="100" w:type="dxa"/>
            </w:tcMar>
          </w:tcPr>
          <w:p w14:paraId="1EFFA147" w14:textId="77777777" w:rsidR="004D1D5D" w:rsidRDefault="00000000">
            <w:pPr>
              <w:widowControl w:val="0"/>
              <w:numPr>
                <w:ilvl w:val="0"/>
                <w:numId w:val="6"/>
              </w:numPr>
              <w:spacing w:line="240" w:lineRule="auto"/>
              <w:rPr>
                <w:color w:val="4B4B4B"/>
                <w:highlight w:val="white"/>
              </w:rPr>
            </w:pPr>
            <w:r>
              <w:rPr>
                <w:color w:val="4B4B4B"/>
                <w:highlight w:val="white"/>
              </w:rPr>
              <w:t>Problemas de migración.</w:t>
            </w:r>
          </w:p>
        </w:tc>
      </w:tr>
      <w:tr w:rsidR="004D1D5D" w14:paraId="7AE8127B" w14:textId="77777777">
        <w:tc>
          <w:tcPr>
            <w:tcW w:w="4514" w:type="dxa"/>
            <w:shd w:val="clear" w:color="auto" w:fill="auto"/>
            <w:tcMar>
              <w:top w:w="100" w:type="dxa"/>
              <w:left w:w="100" w:type="dxa"/>
              <w:bottom w:w="100" w:type="dxa"/>
              <w:right w:w="100" w:type="dxa"/>
            </w:tcMar>
          </w:tcPr>
          <w:p w14:paraId="1DD0F5E8" w14:textId="77777777" w:rsidR="004D1D5D" w:rsidRDefault="00000000">
            <w:pPr>
              <w:pStyle w:val="Ttulo2"/>
              <w:keepNext w:val="0"/>
              <w:keepLines w:val="0"/>
              <w:widowControl w:val="0"/>
              <w:numPr>
                <w:ilvl w:val="0"/>
                <w:numId w:val="6"/>
              </w:numPr>
              <w:shd w:val="clear" w:color="auto" w:fill="FFFFFF"/>
              <w:spacing w:before="0" w:after="160" w:line="320" w:lineRule="auto"/>
              <w:rPr>
                <w:sz w:val="22"/>
                <w:szCs w:val="22"/>
              </w:rPr>
            </w:pPr>
            <w:bookmarkStart w:id="2" w:name="_lsycfvy3pmru" w:colFirst="0" w:colLast="0"/>
            <w:bookmarkEnd w:id="2"/>
            <w:r>
              <w:rPr>
                <w:sz w:val="22"/>
                <w:szCs w:val="22"/>
              </w:rPr>
              <w:t>Aumenta la protección frente a ataques.</w:t>
            </w:r>
          </w:p>
          <w:p w14:paraId="747689B0" w14:textId="77777777" w:rsidR="004D1D5D" w:rsidRDefault="004D1D5D">
            <w:pPr>
              <w:widowControl w:val="0"/>
              <w:spacing w:line="240" w:lineRule="auto"/>
              <w:ind w:left="720"/>
            </w:pPr>
          </w:p>
        </w:tc>
        <w:tc>
          <w:tcPr>
            <w:tcW w:w="4514" w:type="dxa"/>
            <w:shd w:val="clear" w:color="auto" w:fill="auto"/>
            <w:tcMar>
              <w:top w:w="100" w:type="dxa"/>
              <w:left w:w="100" w:type="dxa"/>
              <w:bottom w:w="100" w:type="dxa"/>
              <w:right w:w="100" w:type="dxa"/>
            </w:tcMar>
          </w:tcPr>
          <w:p w14:paraId="028D1EED" w14:textId="77777777" w:rsidR="004D1D5D" w:rsidRDefault="00000000">
            <w:pPr>
              <w:widowControl w:val="0"/>
              <w:numPr>
                <w:ilvl w:val="0"/>
                <w:numId w:val="5"/>
              </w:numPr>
              <w:spacing w:line="240" w:lineRule="auto"/>
              <w:rPr>
                <w:color w:val="4B4B4B"/>
                <w:highlight w:val="white"/>
              </w:rPr>
            </w:pPr>
            <w:r>
              <w:rPr>
                <w:color w:val="4B4B4B"/>
                <w:highlight w:val="white"/>
              </w:rPr>
              <w:t>Rendimiento web.</w:t>
            </w:r>
          </w:p>
        </w:tc>
      </w:tr>
      <w:tr w:rsidR="004D1D5D" w14:paraId="7350A1A0" w14:textId="77777777">
        <w:tc>
          <w:tcPr>
            <w:tcW w:w="4514" w:type="dxa"/>
            <w:shd w:val="clear" w:color="auto" w:fill="auto"/>
            <w:tcMar>
              <w:top w:w="100" w:type="dxa"/>
              <w:left w:w="100" w:type="dxa"/>
              <w:bottom w:w="100" w:type="dxa"/>
              <w:right w:w="100" w:type="dxa"/>
            </w:tcMar>
          </w:tcPr>
          <w:p w14:paraId="3419F538" w14:textId="77777777" w:rsidR="004D1D5D" w:rsidRDefault="00000000">
            <w:pPr>
              <w:pStyle w:val="Ttulo2"/>
              <w:keepNext w:val="0"/>
              <w:keepLines w:val="0"/>
              <w:widowControl w:val="0"/>
              <w:numPr>
                <w:ilvl w:val="0"/>
                <w:numId w:val="5"/>
              </w:numPr>
              <w:shd w:val="clear" w:color="auto" w:fill="FFFFFF"/>
              <w:spacing w:before="0" w:after="160" w:line="320" w:lineRule="auto"/>
              <w:rPr>
                <w:sz w:val="22"/>
                <w:szCs w:val="22"/>
              </w:rPr>
            </w:pPr>
            <w:bookmarkStart w:id="3" w:name="_espf27hom6yi" w:colFirst="0" w:colLast="0"/>
            <w:bookmarkEnd w:id="3"/>
            <w:r>
              <w:rPr>
                <w:sz w:val="22"/>
                <w:szCs w:val="22"/>
              </w:rPr>
              <w:lastRenderedPageBreak/>
              <w:t>Mejora el SEO y aumenta el tráfico.</w:t>
            </w:r>
          </w:p>
        </w:tc>
        <w:tc>
          <w:tcPr>
            <w:tcW w:w="4514" w:type="dxa"/>
            <w:shd w:val="clear" w:color="auto" w:fill="auto"/>
            <w:tcMar>
              <w:top w:w="100" w:type="dxa"/>
              <w:left w:w="100" w:type="dxa"/>
              <w:bottom w:w="100" w:type="dxa"/>
              <w:right w:w="100" w:type="dxa"/>
            </w:tcMar>
          </w:tcPr>
          <w:p w14:paraId="62E12B8D" w14:textId="77777777" w:rsidR="004D1D5D" w:rsidRDefault="004D1D5D">
            <w:pPr>
              <w:widowControl w:val="0"/>
              <w:spacing w:line="240" w:lineRule="auto"/>
              <w:rPr>
                <w:b/>
              </w:rPr>
            </w:pPr>
          </w:p>
        </w:tc>
      </w:tr>
      <w:tr w:rsidR="004D1D5D" w14:paraId="176B4257" w14:textId="77777777">
        <w:tc>
          <w:tcPr>
            <w:tcW w:w="4514" w:type="dxa"/>
            <w:shd w:val="clear" w:color="auto" w:fill="auto"/>
            <w:tcMar>
              <w:top w:w="100" w:type="dxa"/>
              <w:left w:w="100" w:type="dxa"/>
              <w:bottom w:w="100" w:type="dxa"/>
              <w:right w:w="100" w:type="dxa"/>
            </w:tcMar>
          </w:tcPr>
          <w:p w14:paraId="77557C6B" w14:textId="77777777" w:rsidR="004D1D5D" w:rsidRDefault="00000000">
            <w:pPr>
              <w:pStyle w:val="Ttulo2"/>
              <w:keepNext w:val="0"/>
              <w:keepLines w:val="0"/>
              <w:widowControl w:val="0"/>
              <w:numPr>
                <w:ilvl w:val="0"/>
                <w:numId w:val="2"/>
              </w:numPr>
              <w:shd w:val="clear" w:color="auto" w:fill="FFFFFF"/>
              <w:spacing w:before="0" w:after="160" w:line="320" w:lineRule="auto"/>
              <w:rPr>
                <w:color w:val="3B3F4A"/>
                <w:sz w:val="22"/>
                <w:szCs w:val="22"/>
              </w:rPr>
            </w:pPr>
            <w:bookmarkStart w:id="4" w:name="_jzzs8gf4z5bt" w:colFirst="0" w:colLast="0"/>
            <w:bookmarkEnd w:id="4"/>
            <w:r>
              <w:rPr>
                <w:color w:val="4B4B4B"/>
                <w:sz w:val="22"/>
                <w:szCs w:val="22"/>
                <w:highlight w:val="white"/>
              </w:rPr>
              <w:t>Favorece las ventas</w:t>
            </w:r>
          </w:p>
        </w:tc>
        <w:tc>
          <w:tcPr>
            <w:tcW w:w="4514" w:type="dxa"/>
            <w:shd w:val="clear" w:color="auto" w:fill="auto"/>
            <w:tcMar>
              <w:top w:w="100" w:type="dxa"/>
              <w:left w:w="100" w:type="dxa"/>
              <w:bottom w:w="100" w:type="dxa"/>
              <w:right w:w="100" w:type="dxa"/>
            </w:tcMar>
          </w:tcPr>
          <w:p w14:paraId="25931A78" w14:textId="77777777" w:rsidR="004D1D5D" w:rsidRDefault="004D1D5D">
            <w:pPr>
              <w:widowControl w:val="0"/>
              <w:spacing w:line="240" w:lineRule="auto"/>
              <w:rPr>
                <w:b/>
              </w:rPr>
            </w:pPr>
          </w:p>
        </w:tc>
      </w:tr>
    </w:tbl>
    <w:p w14:paraId="08DCC7CB" w14:textId="77777777" w:rsidR="004D1D5D" w:rsidRDefault="004D1D5D">
      <w:pPr>
        <w:rPr>
          <w:shd w:val="clear" w:color="auto" w:fill="F7F7F8"/>
        </w:rPr>
      </w:pPr>
    </w:p>
    <w:p w14:paraId="18E97577" w14:textId="77777777" w:rsidR="004D1D5D" w:rsidRDefault="004D1D5D">
      <w:pPr>
        <w:jc w:val="both"/>
        <w:rPr>
          <w:shd w:val="clear" w:color="auto" w:fill="F7F7F8"/>
        </w:rPr>
      </w:pPr>
    </w:p>
    <w:p w14:paraId="4F4C0AFB" w14:textId="77777777" w:rsidR="004D1D5D" w:rsidRDefault="00000000">
      <w:pPr>
        <w:jc w:val="both"/>
        <w:rPr>
          <w:b/>
          <w:sz w:val="24"/>
          <w:szCs w:val="24"/>
          <w:shd w:val="clear" w:color="auto" w:fill="F7F7F8"/>
        </w:rPr>
      </w:pPr>
      <w:r>
        <w:rPr>
          <w:b/>
          <w:sz w:val="24"/>
          <w:szCs w:val="24"/>
          <w:shd w:val="clear" w:color="auto" w:fill="F7F7F8"/>
        </w:rPr>
        <w:t>Certificado SSL</w:t>
      </w:r>
    </w:p>
    <w:p w14:paraId="334E143A" w14:textId="77777777" w:rsidR="004D1D5D" w:rsidRDefault="004D1D5D">
      <w:pPr>
        <w:jc w:val="both"/>
        <w:rPr>
          <w:b/>
          <w:shd w:val="clear" w:color="auto" w:fill="F7F7F8"/>
        </w:rPr>
      </w:pPr>
    </w:p>
    <w:p w14:paraId="556AD521" w14:textId="77777777" w:rsidR="004D1D5D" w:rsidRDefault="00000000">
      <w:pPr>
        <w:jc w:val="both"/>
      </w:pPr>
      <w:r>
        <w:t>Un certificado SSL es un pequeño archivo de datos que vincula digitalmente una clave criptográfica con los datos de una organización. Una vez instalado en el servidor web, el certificado activa el candado y el protocolo https y, de esta forma, se habilita una conexión segura desde el servidor web hasta el navegador. Normalmente, el SSL se utiliza para proteger las transacciones con tarjeta de crédito, la transferencia de datos y los inicios de sesión y, más recientemente, se está convirtiendo en el estándar para proteger la navegación por redes sociales.</w:t>
      </w:r>
    </w:p>
    <w:p w14:paraId="0476464C" w14:textId="77777777" w:rsidR="004D1D5D" w:rsidRDefault="004D1D5D" w:rsidP="00C419E2"/>
    <w:sectPr w:rsidR="004D1D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643"/>
    <w:multiLevelType w:val="multilevel"/>
    <w:tmpl w:val="B54CAA28"/>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64456"/>
    <w:multiLevelType w:val="multilevel"/>
    <w:tmpl w:val="CD329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756EA"/>
    <w:multiLevelType w:val="multilevel"/>
    <w:tmpl w:val="2AAC8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D9626F"/>
    <w:multiLevelType w:val="multilevel"/>
    <w:tmpl w:val="F83479C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AE3306"/>
    <w:multiLevelType w:val="multilevel"/>
    <w:tmpl w:val="50FA1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7A0FA7"/>
    <w:multiLevelType w:val="multilevel"/>
    <w:tmpl w:val="4D669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4654D6"/>
    <w:multiLevelType w:val="multilevel"/>
    <w:tmpl w:val="D6C4A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FB7482"/>
    <w:multiLevelType w:val="multilevel"/>
    <w:tmpl w:val="D5F6B4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E62DAC"/>
    <w:multiLevelType w:val="multilevel"/>
    <w:tmpl w:val="9F28573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7523462"/>
    <w:multiLevelType w:val="multilevel"/>
    <w:tmpl w:val="A268E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4329523">
    <w:abstractNumId w:val="9"/>
  </w:num>
  <w:num w:numId="2" w16cid:durableId="746734524">
    <w:abstractNumId w:val="1"/>
  </w:num>
  <w:num w:numId="3" w16cid:durableId="1922370359">
    <w:abstractNumId w:val="5"/>
  </w:num>
  <w:num w:numId="4" w16cid:durableId="1630891949">
    <w:abstractNumId w:val="0"/>
  </w:num>
  <w:num w:numId="5" w16cid:durableId="557937273">
    <w:abstractNumId w:val="8"/>
  </w:num>
  <w:num w:numId="6" w16cid:durableId="955284900">
    <w:abstractNumId w:val="2"/>
  </w:num>
  <w:num w:numId="7" w16cid:durableId="1581326280">
    <w:abstractNumId w:val="4"/>
  </w:num>
  <w:num w:numId="8" w16cid:durableId="546720094">
    <w:abstractNumId w:val="7"/>
  </w:num>
  <w:num w:numId="9" w16cid:durableId="541331652">
    <w:abstractNumId w:val="6"/>
  </w:num>
  <w:num w:numId="10" w16cid:durableId="76484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D5D"/>
    <w:rsid w:val="004D1D5D"/>
    <w:rsid w:val="00C419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4B61"/>
  <w15:docId w15:val="{0FA9EE8A-4E36-4341-BB88-14A76DA3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742</Words>
  <Characters>4082</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Aprendiz</cp:lastModifiedBy>
  <cp:revision>2</cp:revision>
  <dcterms:created xsi:type="dcterms:W3CDTF">2023-08-16T11:51:00Z</dcterms:created>
  <dcterms:modified xsi:type="dcterms:W3CDTF">2023-08-16T11:52:00Z</dcterms:modified>
</cp:coreProperties>
</file>