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83375" w14:textId="77777777" w:rsidR="00123602" w:rsidRPr="00123602" w:rsidRDefault="00123602" w:rsidP="00123602">
      <w:pPr>
        <w:spacing w:after="0"/>
        <w:ind w:firstLine="709"/>
        <w:jc w:val="both"/>
        <w:rPr>
          <w:b/>
          <w:bCs/>
        </w:rPr>
      </w:pPr>
      <w:r w:rsidRPr="00123602">
        <w:rPr>
          <w:b/>
          <w:bCs/>
        </w:rPr>
        <w:t>Отчет по коду</w:t>
      </w:r>
    </w:p>
    <w:p w14:paraId="1D5ABF16" w14:textId="77777777" w:rsidR="00123602" w:rsidRPr="00123602" w:rsidRDefault="00123602" w:rsidP="00123602">
      <w:pPr>
        <w:spacing w:after="0"/>
        <w:ind w:firstLine="709"/>
        <w:jc w:val="both"/>
        <w:rPr>
          <w:b/>
          <w:bCs/>
        </w:rPr>
      </w:pPr>
      <w:r w:rsidRPr="00123602">
        <w:rPr>
          <w:b/>
          <w:bCs/>
        </w:rPr>
        <w:t>1. Словесно-формульное описание алгоритма</w:t>
      </w:r>
    </w:p>
    <w:p w14:paraId="3D616F95" w14:textId="77777777" w:rsidR="00123602" w:rsidRPr="00123602" w:rsidRDefault="00123602" w:rsidP="00123602">
      <w:pPr>
        <w:spacing w:after="0"/>
        <w:ind w:firstLine="709"/>
        <w:jc w:val="both"/>
      </w:pPr>
      <w:r w:rsidRPr="00123602">
        <w:t>Алгоритм предназначен для взаимодействия с пользователем и выполнения различных действий в зависимости от его выбора. Основные этапы алгоритма следующие:</w:t>
      </w:r>
    </w:p>
    <w:p w14:paraId="5E0270A2" w14:textId="77777777" w:rsidR="00123602" w:rsidRPr="00123602" w:rsidRDefault="00123602" w:rsidP="00123602">
      <w:pPr>
        <w:numPr>
          <w:ilvl w:val="0"/>
          <w:numId w:val="1"/>
        </w:numPr>
        <w:spacing w:after="0"/>
        <w:jc w:val="both"/>
      </w:pPr>
      <w:r w:rsidRPr="00123602">
        <w:rPr>
          <w:b/>
          <w:bCs/>
        </w:rPr>
        <w:t>Инициализация</w:t>
      </w:r>
      <w:r w:rsidRPr="00123602">
        <w:t>:</w:t>
      </w:r>
    </w:p>
    <w:p w14:paraId="1EA7D7F6" w14:textId="77777777" w:rsidR="00123602" w:rsidRPr="00123602" w:rsidRDefault="00123602" w:rsidP="00123602">
      <w:pPr>
        <w:numPr>
          <w:ilvl w:val="1"/>
          <w:numId w:val="1"/>
        </w:numPr>
        <w:spacing w:after="0"/>
        <w:jc w:val="both"/>
      </w:pPr>
      <w:r w:rsidRPr="00123602">
        <w:t xml:space="preserve">Устанавливается </w:t>
      </w:r>
      <w:proofErr w:type="spellStart"/>
      <w:r w:rsidRPr="00123602">
        <w:t>локаль</w:t>
      </w:r>
      <w:proofErr w:type="spellEnd"/>
      <w:r w:rsidRPr="00123602">
        <w:t xml:space="preserve"> для корректного отображения русских символов.</w:t>
      </w:r>
    </w:p>
    <w:p w14:paraId="2814BB6E" w14:textId="77777777" w:rsidR="00123602" w:rsidRPr="00123602" w:rsidRDefault="00123602" w:rsidP="00123602">
      <w:pPr>
        <w:numPr>
          <w:ilvl w:val="1"/>
          <w:numId w:val="1"/>
        </w:numPr>
        <w:spacing w:after="0"/>
        <w:jc w:val="both"/>
      </w:pPr>
      <w:r w:rsidRPr="00123602">
        <w:t>Инициализируются переменные для хранения выбора пользователя (</w:t>
      </w:r>
      <w:proofErr w:type="spellStart"/>
      <w:r w:rsidRPr="00123602">
        <w:t>choice</w:t>
      </w:r>
      <w:proofErr w:type="spellEnd"/>
      <w:r w:rsidRPr="00123602">
        <w:t>) и введенного символа (</w:t>
      </w:r>
      <w:proofErr w:type="spellStart"/>
      <w:r w:rsidRPr="00123602">
        <w:t>ch</w:t>
      </w:r>
      <w:proofErr w:type="spellEnd"/>
      <w:r w:rsidRPr="00123602">
        <w:t>).</w:t>
      </w:r>
    </w:p>
    <w:p w14:paraId="3E67343E" w14:textId="77777777" w:rsidR="00123602" w:rsidRPr="00123602" w:rsidRDefault="00123602" w:rsidP="00123602">
      <w:pPr>
        <w:numPr>
          <w:ilvl w:val="0"/>
          <w:numId w:val="1"/>
        </w:numPr>
        <w:spacing w:after="0"/>
        <w:jc w:val="both"/>
      </w:pPr>
      <w:r w:rsidRPr="00123602">
        <w:rPr>
          <w:b/>
          <w:bCs/>
        </w:rPr>
        <w:t>Цикл выбора действия</w:t>
      </w:r>
      <w:r w:rsidRPr="00123602">
        <w:t>:</w:t>
      </w:r>
    </w:p>
    <w:p w14:paraId="184BFABA" w14:textId="77777777" w:rsidR="00123602" w:rsidRPr="00123602" w:rsidRDefault="00123602" w:rsidP="00123602">
      <w:pPr>
        <w:numPr>
          <w:ilvl w:val="1"/>
          <w:numId w:val="1"/>
        </w:numPr>
        <w:spacing w:after="0"/>
        <w:jc w:val="both"/>
      </w:pPr>
      <w:r w:rsidRPr="00123602">
        <w:t xml:space="preserve">Пользователю отображается меню с четырьмя вариантами действий: </w:t>
      </w:r>
    </w:p>
    <w:p w14:paraId="35DE80FF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t>Определить разницу значений кодов в ASCII для латинских символов.</w:t>
      </w:r>
    </w:p>
    <w:p w14:paraId="34077ECB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t>Определить разницу значений кодов в Windows-1251 для русских символов.</w:t>
      </w:r>
    </w:p>
    <w:p w14:paraId="1E980884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t>Вывести код символа для введенной цифры.</w:t>
      </w:r>
    </w:p>
    <w:p w14:paraId="498B7077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t>Выйти из программы.</w:t>
      </w:r>
    </w:p>
    <w:p w14:paraId="05666E22" w14:textId="77777777" w:rsidR="00123602" w:rsidRPr="00123602" w:rsidRDefault="00123602" w:rsidP="00123602">
      <w:pPr>
        <w:numPr>
          <w:ilvl w:val="1"/>
          <w:numId w:val="1"/>
        </w:numPr>
        <w:spacing w:after="0"/>
        <w:jc w:val="both"/>
      </w:pPr>
      <w:r w:rsidRPr="00123602">
        <w:t>Пользователь вводит свой выбор.</w:t>
      </w:r>
    </w:p>
    <w:p w14:paraId="459BCD37" w14:textId="77777777" w:rsidR="00123602" w:rsidRPr="00123602" w:rsidRDefault="00123602" w:rsidP="00123602">
      <w:pPr>
        <w:numPr>
          <w:ilvl w:val="0"/>
          <w:numId w:val="1"/>
        </w:numPr>
        <w:spacing w:after="0"/>
        <w:jc w:val="both"/>
      </w:pPr>
      <w:r w:rsidRPr="00123602">
        <w:rPr>
          <w:b/>
          <w:bCs/>
        </w:rPr>
        <w:t>Обработка выбора</w:t>
      </w:r>
      <w:r w:rsidRPr="00123602">
        <w:t>:</w:t>
      </w:r>
    </w:p>
    <w:p w14:paraId="051CA009" w14:textId="77777777" w:rsidR="00123602" w:rsidRPr="00123602" w:rsidRDefault="00123602" w:rsidP="00123602">
      <w:pPr>
        <w:numPr>
          <w:ilvl w:val="1"/>
          <w:numId w:val="1"/>
        </w:numPr>
        <w:spacing w:after="0"/>
        <w:jc w:val="both"/>
      </w:pPr>
      <w:r w:rsidRPr="00123602">
        <w:t xml:space="preserve">В зависимости от введенного значения (1, 2, 3 или 4) выполняется соответствующее действие: </w:t>
      </w:r>
    </w:p>
    <w:p w14:paraId="36341FB5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rPr>
          <w:b/>
          <w:bCs/>
        </w:rPr>
        <w:t>Выбор 1 (латинский символ)</w:t>
      </w:r>
      <w:r w:rsidRPr="00123602">
        <w:t xml:space="preserve">: </w:t>
      </w:r>
    </w:p>
    <w:p w14:paraId="08B14391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Пользователь вводит латинский символ.</w:t>
      </w:r>
    </w:p>
    <w:p w14:paraId="1379B8DE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Алгоритм проверяет, является ли символ прописной или строчной буквой и выводит разницу кодов в ASCII.</w:t>
      </w:r>
    </w:p>
    <w:p w14:paraId="3FB5D00D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rPr>
          <w:b/>
          <w:bCs/>
        </w:rPr>
        <w:t>Выбор 2 (русский символ)</w:t>
      </w:r>
      <w:r w:rsidRPr="00123602">
        <w:t xml:space="preserve">: </w:t>
      </w:r>
    </w:p>
    <w:p w14:paraId="3CFB4D6D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Пользователь вводит русский символ.</w:t>
      </w:r>
    </w:p>
    <w:p w14:paraId="0FD62C1D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Алгоритм проверяет, является ли символ прописной или строчной буквой и выводит разницу кодов в Windows-1251.</w:t>
      </w:r>
    </w:p>
    <w:p w14:paraId="2666FC06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rPr>
          <w:b/>
          <w:bCs/>
        </w:rPr>
        <w:t>Выбор 3 (цифра)</w:t>
      </w:r>
      <w:r w:rsidRPr="00123602">
        <w:t xml:space="preserve">: </w:t>
      </w:r>
    </w:p>
    <w:p w14:paraId="57DF4174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Пользователь вводит цифру.</w:t>
      </w:r>
    </w:p>
    <w:p w14:paraId="2ADEDFBA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Алгоритм проверяет, является ли введенный символ цифрой и выводит его код в ASCII.</w:t>
      </w:r>
    </w:p>
    <w:p w14:paraId="43399B37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rPr>
          <w:b/>
          <w:bCs/>
        </w:rPr>
        <w:t>Выбор 4</w:t>
      </w:r>
      <w:r w:rsidRPr="00123602">
        <w:t xml:space="preserve">: </w:t>
      </w:r>
    </w:p>
    <w:p w14:paraId="1404731C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Программа завершает выполнение.</w:t>
      </w:r>
    </w:p>
    <w:p w14:paraId="09C0C2C1" w14:textId="77777777" w:rsidR="00123602" w:rsidRPr="00123602" w:rsidRDefault="00123602" w:rsidP="00123602">
      <w:pPr>
        <w:numPr>
          <w:ilvl w:val="2"/>
          <w:numId w:val="1"/>
        </w:numPr>
        <w:spacing w:after="0"/>
        <w:jc w:val="both"/>
      </w:pPr>
      <w:r w:rsidRPr="00123602">
        <w:rPr>
          <w:b/>
          <w:bCs/>
        </w:rPr>
        <w:t>Неверный выбор</w:t>
      </w:r>
      <w:r w:rsidRPr="00123602">
        <w:t xml:space="preserve">: </w:t>
      </w:r>
    </w:p>
    <w:p w14:paraId="42FC27D3" w14:textId="77777777" w:rsidR="00123602" w:rsidRPr="00123602" w:rsidRDefault="00123602" w:rsidP="00123602">
      <w:pPr>
        <w:numPr>
          <w:ilvl w:val="3"/>
          <w:numId w:val="1"/>
        </w:numPr>
        <w:spacing w:after="0"/>
        <w:jc w:val="both"/>
      </w:pPr>
      <w:r w:rsidRPr="00123602">
        <w:t>Пользователю выводится сообщение об ошибке.</w:t>
      </w:r>
    </w:p>
    <w:p w14:paraId="5E90AEF4" w14:textId="77777777" w:rsidR="00123602" w:rsidRPr="00123602" w:rsidRDefault="00123602" w:rsidP="00123602">
      <w:pPr>
        <w:numPr>
          <w:ilvl w:val="0"/>
          <w:numId w:val="1"/>
        </w:numPr>
        <w:spacing w:after="0"/>
        <w:jc w:val="both"/>
      </w:pPr>
      <w:r w:rsidRPr="00123602">
        <w:rPr>
          <w:b/>
          <w:bCs/>
        </w:rPr>
        <w:t>Завершение</w:t>
      </w:r>
      <w:r w:rsidRPr="00123602">
        <w:t>:</w:t>
      </w:r>
    </w:p>
    <w:p w14:paraId="6F94B6A8" w14:textId="77777777" w:rsidR="00123602" w:rsidRPr="00123602" w:rsidRDefault="00123602" w:rsidP="00123602">
      <w:pPr>
        <w:numPr>
          <w:ilvl w:val="1"/>
          <w:numId w:val="1"/>
        </w:numPr>
        <w:spacing w:after="0"/>
        <w:jc w:val="both"/>
      </w:pPr>
      <w:r w:rsidRPr="00123602">
        <w:t>Цикл продолжается до тех пор, пока пользователь не выберет выход из программы (выбор 4).</w:t>
      </w:r>
    </w:p>
    <w:p w14:paraId="66E7CD0D" w14:textId="77777777" w:rsidR="00123602" w:rsidRPr="00123602" w:rsidRDefault="00123602" w:rsidP="00123602">
      <w:pPr>
        <w:pStyle w:val="a4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123602">
        <w:rPr>
          <w:rFonts w:eastAsia="Times New Roman" w:cs="Times New Roman"/>
          <w:b/>
          <w:bCs/>
          <w:sz w:val="27"/>
          <w:szCs w:val="27"/>
          <w:lang w:eastAsia="ru-RU"/>
        </w:rPr>
        <w:t>Заключение</w:t>
      </w:r>
    </w:p>
    <w:p w14:paraId="65B268A0" w14:textId="77777777" w:rsidR="00123602" w:rsidRPr="00123602" w:rsidRDefault="00123602" w:rsidP="00123602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123602">
        <w:rPr>
          <w:rFonts w:eastAsia="Times New Roman" w:cs="Times New Roman"/>
          <w:sz w:val="24"/>
          <w:szCs w:val="24"/>
          <w:lang w:eastAsia="ru-RU"/>
        </w:rPr>
        <w:lastRenderedPageBreak/>
        <w:t>В данном отчете проанализирован алгоритм, реализующий интерактивное меню для работы с символами. Он включает в себя проверки корректности введенных данных и информирует пользователя об ошибках. Псевдокод помогает наглядно представить структуру и логику программы, а словесное описание поясняет основные этапы выполнения алгоритма.</w:t>
      </w:r>
    </w:p>
    <w:p w14:paraId="2785A43D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81AD1"/>
    <w:multiLevelType w:val="multilevel"/>
    <w:tmpl w:val="D39C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31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02"/>
    <w:rsid w:val="00123602"/>
    <w:rsid w:val="006C0B77"/>
    <w:rsid w:val="00811231"/>
    <w:rsid w:val="008242FF"/>
    <w:rsid w:val="00870751"/>
    <w:rsid w:val="00883015"/>
    <w:rsid w:val="008D5C70"/>
    <w:rsid w:val="00922C48"/>
    <w:rsid w:val="00AF3D9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EB75"/>
  <w15:chartTrackingRefBased/>
  <w15:docId w15:val="{F2D003B9-ED0A-4220-BA3D-61403AAC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12360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36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236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2024-11-15T14:34:00Z</dcterms:created>
  <dcterms:modified xsi:type="dcterms:W3CDTF">2024-11-15T14:46:00Z</dcterms:modified>
</cp:coreProperties>
</file>