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F1247" w:rsidP="000F1247">
      <w:pPr>
        <w:pStyle w:val="1"/>
        <w:rPr>
          <w:rFonts w:hint="eastAsia"/>
        </w:rPr>
      </w:pPr>
      <w:r>
        <w:rPr>
          <w:rFonts w:hint="eastAsia"/>
        </w:rPr>
        <w:t>物理玩法整体解决方案</w:t>
      </w:r>
    </w:p>
    <w:p w:rsidR="000F1247" w:rsidRDefault="000F1247">
      <w:pPr>
        <w:rPr>
          <w:rFonts w:hint="eastAsia"/>
        </w:rPr>
      </w:pPr>
    </w:p>
    <w:p w:rsidR="000F1247" w:rsidRDefault="000F1247">
      <w:pPr>
        <w:rPr>
          <w:rFonts w:hint="eastAsia"/>
        </w:rPr>
      </w:pPr>
      <w:r>
        <w:rPr>
          <w:rFonts w:hint="eastAsia"/>
        </w:rPr>
        <w:t>首先应该根据服务器端的性能参数要求，和实际物理玩法的要求，确定物理玩法的服务器端整体解决方案：</w:t>
      </w:r>
    </w:p>
    <w:p w:rsidR="000F1247" w:rsidRDefault="000F124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游戏的核心物理玩法需要确定。</w:t>
      </w:r>
    </w:p>
    <w:p w:rsidR="00094DCB" w:rsidRDefault="00094DC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服务器性能指标：</w:t>
      </w:r>
    </w:p>
    <w:p w:rsidR="00094DCB" w:rsidRDefault="00094DCB">
      <w:pPr>
        <w:rPr>
          <w:rFonts w:hint="eastAsia"/>
        </w:rPr>
      </w:pP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>目标最大同时在线人数（压力测试需要测试到的人数）</w:t>
      </w:r>
      <w:r>
        <w:rPr>
          <w:rFonts w:hint="eastAsia"/>
        </w:rPr>
        <w:t>6000</w:t>
      </w:r>
      <w:r>
        <w:rPr>
          <w:rFonts w:hint="eastAsia"/>
        </w:rPr>
        <w:t>人</w:t>
      </w:r>
      <w:r>
        <w:rPr>
          <w:rFonts w:hint="eastAsia"/>
        </w:rPr>
        <w:t>/</w:t>
      </w:r>
      <w:r>
        <w:rPr>
          <w:rFonts w:hint="eastAsia"/>
        </w:rPr>
        <w:t>组服务器，目标运营状态为</w:t>
      </w:r>
      <w:r>
        <w:rPr>
          <w:rFonts w:hint="eastAsia"/>
        </w:rPr>
        <w:t>3000~4000</w:t>
      </w:r>
      <w:r>
        <w:rPr>
          <w:rFonts w:hint="eastAsia"/>
        </w:rPr>
        <w:t>人</w:t>
      </w:r>
      <w:r>
        <w:rPr>
          <w:rFonts w:hint="eastAsia"/>
        </w:rPr>
        <w:t>/</w:t>
      </w:r>
      <w:r>
        <w:rPr>
          <w:rFonts w:hint="eastAsia"/>
        </w:rPr>
        <w:t>组服务器。</w:t>
      </w:r>
      <w:r>
        <w:rPr>
          <w:rFonts w:hint="eastAsia"/>
        </w:rPr>
        <w:t>(</w:t>
      </w:r>
      <w:r>
        <w:rPr>
          <w:rFonts w:hint="eastAsia"/>
        </w:rPr>
        <w:t>以上数据与游戏核心玩法的要求和服务器硬件配置相关</w:t>
      </w:r>
      <w:r>
        <w:rPr>
          <w:rFonts w:hint="eastAsia"/>
        </w:rPr>
        <w:t>)</w:t>
      </w:r>
    </w:p>
    <w:p w:rsidR="00A25FEC" w:rsidRDefault="00094DCB">
      <w:pPr>
        <w:rPr>
          <w:rFonts w:hint="eastAsia"/>
        </w:rPr>
      </w:pP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平均上行下行带宽：</w:t>
      </w:r>
      <w:r w:rsidR="00A25FEC">
        <w:rPr>
          <w:rFonts w:hint="eastAsia"/>
        </w:rPr>
        <w:t>4k/s</w:t>
      </w:r>
      <w:r w:rsidR="00A25FEC">
        <w:rPr>
          <w:rFonts w:hint="eastAsia"/>
        </w:rPr>
        <w:t>下行</w:t>
      </w:r>
      <w:r w:rsidR="00A25FEC">
        <w:rPr>
          <w:rFonts w:hint="eastAsia"/>
        </w:rPr>
        <w:t xml:space="preserve"> 6k/s</w:t>
      </w:r>
      <w:r w:rsidR="00A25FEC">
        <w:rPr>
          <w:rFonts w:hint="eastAsia"/>
        </w:rPr>
        <w:t>上行</w:t>
      </w:r>
    </w:p>
    <w:p w:rsidR="00A25FEC" w:rsidRDefault="00A25FEC">
      <w:pPr>
        <w:rPr>
          <w:rFonts w:hint="eastAsia"/>
        </w:rPr>
      </w:pP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服务器主逻辑</w:t>
      </w:r>
      <w:r>
        <w:rPr>
          <w:rFonts w:hint="eastAsia"/>
        </w:rPr>
        <w:t>fps</w:t>
      </w:r>
      <w:r>
        <w:rPr>
          <w:rFonts w:hint="eastAsia"/>
        </w:rPr>
        <w:t>均值保持在</w:t>
      </w:r>
      <w:r>
        <w:rPr>
          <w:rFonts w:hint="eastAsia"/>
        </w:rPr>
        <w:t>24</w:t>
      </w:r>
      <w:r>
        <w:rPr>
          <w:rFonts w:hint="eastAsia"/>
        </w:rPr>
        <w:t>左右，最低值保持在</w:t>
      </w:r>
      <w:r>
        <w:rPr>
          <w:rFonts w:hint="eastAsia"/>
        </w:rPr>
        <w:t>5</w:t>
      </w:r>
      <w:r>
        <w:rPr>
          <w:rFonts w:hint="eastAsia"/>
        </w:rPr>
        <w:t>以上</w:t>
      </w:r>
      <w:r w:rsidR="0003083E">
        <w:rPr>
          <w:rFonts w:hint="eastAsia"/>
        </w:rPr>
        <w:t>。</w:t>
      </w:r>
    </w:p>
    <w:p w:rsidR="0003083E" w:rsidRDefault="0003083E">
      <w:pPr>
        <w:rPr>
          <w:rFonts w:hint="eastAsia"/>
        </w:rPr>
      </w:pPr>
    </w:p>
    <w:p w:rsidR="0003083E" w:rsidRDefault="0003083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物理引擎的选择：</w:t>
      </w:r>
    </w:p>
    <w:p w:rsidR="0003083E" w:rsidRDefault="000308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如果服务器端的地图场景是</w:t>
      </w:r>
      <w:r>
        <w:rPr>
          <w:rFonts w:hint="eastAsia"/>
        </w:rPr>
        <w:t>3d</w:t>
      </w:r>
      <w:r>
        <w:rPr>
          <w:rFonts w:hint="eastAsia"/>
        </w:rPr>
        <w:t>的场景，则考虑使用</w:t>
      </w:r>
      <w:r>
        <w:rPr>
          <w:rFonts w:hint="eastAsia"/>
        </w:rPr>
        <w:t>NV</w:t>
      </w:r>
      <w:r>
        <w:rPr>
          <w:rFonts w:hint="eastAsia"/>
        </w:rPr>
        <w:t>的</w:t>
      </w:r>
      <w:r>
        <w:rPr>
          <w:rFonts w:hint="eastAsia"/>
        </w:rPr>
        <w:t>physX</w:t>
      </w:r>
      <w:r>
        <w:rPr>
          <w:rFonts w:hint="eastAsia"/>
        </w:rPr>
        <w:t>物理引擎或是开源的</w:t>
      </w:r>
      <w:r>
        <w:rPr>
          <w:rFonts w:hint="eastAsia"/>
        </w:rPr>
        <w:t>Havok</w:t>
      </w:r>
      <w:r>
        <w:rPr>
          <w:rFonts w:hint="eastAsia"/>
        </w:rPr>
        <w:t>引擎，</w:t>
      </w:r>
      <w:r>
        <w:rPr>
          <w:rFonts w:hint="eastAsia"/>
        </w:rPr>
        <w:t>2d</w:t>
      </w:r>
      <w:r>
        <w:rPr>
          <w:rFonts w:hint="eastAsia"/>
        </w:rPr>
        <w:t>地图场景则可以考虑自行实现物理碰撞检测。</w:t>
      </w:r>
    </w:p>
    <w:p w:rsidR="0003083E" w:rsidRDefault="000308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主要问题：</w:t>
      </w:r>
    </w:p>
    <w:p w:rsidR="0003083E" w:rsidRDefault="0003083E">
      <w:pPr>
        <w:rPr>
          <w:rFonts w:hint="eastAsia"/>
        </w:rPr>
      </w:pPr>
      <w:r>
        <w:rPr>
          <w:rFonts w:hint="eastAsia"/>
        </w:rPr>
        <w:tab/>
        <w:t>1.PhysX</w:t>
      </w:r>
      <w:r>
        <w:rPr>
          <w:rFonts w:hint="eastAsia"/>
        </w:rPr>
        <w:t>或是</w:t>
      </w:r>
      <w:r>
        <w:rPr>
          <w:rFonts w:hint="eastAsia"/>
        </w:rPr>
        <w:t>Havok</w:t>
      </w:r>
      <w:r>
        <w:rPr>
          <w:rFonts w:hint="eastAsia"/>
        </w:rPr>
        <w:t>物理引擎的引入，会给服务器的帧数，响应速度以及上行下行带宽带来怎么样的影响</w:t>
      </w:r>
      <w:r w:rsidR="00446603">
        <w:rPr>
          <w:rFonts w:hint="eastAsia"/>
        </w:rPr>
        <w:t>（</w:t>
      </w:r>
      <w:r w:rsidR="00446603">
        <w:rPr>
          <w:rFonts w:hint="eastAsia"/>
        </w:rPr>
        <w:t>linux</w:t>
      </w:r>
      <w:r w:rsidR="00446603">
        <w:rPr>
          <w:rFonts w:hint="eastAsia"/>
        </w:rPr>
        <w:t>服务器目前不支持</w:t>
      </w:r>
      <w:r w:rsidR="00446603">
        <w:rPr>
          <w:rFonts w:hint="eastAsia"/>
        </w:rPr>
        <w:t>cuda</w:t>
      </w:r>
      <w:r w:rsidR="00446603">
        <w:rPr>
          <w:rFonts w:hint="eastAsia"/>
        </w:rPr>
        <w:t>硬件加速，并且目前没有硬件</w:t>
      </w:r>
      <w:r w:rsidR="00307716">
        <w:rPr>
          <w:rFonts w:hint="eastAsia"/>
        </w:rPr>
        <w:t>厂商拥有显卡硬件服务器的解决方案</w:t>
      </w:r>
      <w:r w:rsidR="00446603">
        <w:rPr>
          <w:rFonts w:hint="eastAsia"/>
        </w:rPr>
        <w:t>）</w:t>
      </w:r>
      <w:r>
        <w:rPr>
          <w:rFonts w:hint="eastAsia"/>
        </w:rPr>
        <w:t>。</w:t>
      </w:r>
    </w:p>
    <w:p w:rsidR="005D73A1" w:rsidRDefault="005D73A1">
      <w:pPr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>物理引擎的引入，必然导致服务器的端的实现逻辑变得相当复杂，相应会引入大量的</w:t>
      </w:r>
      <w:r>
        <w:rPr>
          <w:rFonts w:hint="eastAsia"/>
        </w:rPr>
        <w:t>bug</w:t>
      </w:r>
      <w:r>
        <w:rPr>
          <w:rFonts w:hint="eastAsia"/>
        </w:rPr>
        <w:t>和潜在</w:t>
      </w:r>
      <w:r>
        <w:rPr>
          <w:rFonts w:hint="eastAsia"/>
        </w:rPr>
        <w:t>bug</w:t>
      </w:r>
      <w:r>
        <w:rPr>
          <w:rFonts w:hint="eastAsia"/>
        </w:rPr>
        <w:t>，会威胁到服务器的稳定性。</w:t>
      </w:r>
    </w:p>
    <w:p w:rsidR="005D73A1" w:rsidRDefault="005D73A1">
      <w:pPr>
        <w:rPr>
          <w:rFonts w:hint="eastAsia"/>
        </w:rPr>
      </w:pPr>
      <w:r>
        <w:rPr>
          <w:rFonts w:hint="eastAsia"/>
        </w:rPr>
        <w:tab/>
        <w:t>3.</w:t>
      </w:r>
      <w:r>
        <w:rPr>
          <w:rFonts w:hint="eastAsia"/>
        </w:rPr>
        <w:t>如果是</w:t>
      </w:r>
      <w:r>
        <w:rPr>
          <w:rFonts w:hint="eastAsia"/>
        </w:rPr>
        <w:t>3d</w:t>
      </w:r>
      <w:r>
        <w:rPr>
          <w:rFonts w:hint="eastAsia"/>
        </w:rPr>
        <w:t>服务器场景，引入第三方的物理引擎，没有网游服务器端有使用先例的情况下，如果是第三方的引擎的不稳定导致的问题，必然影响开发进度和运营后异常相应速度。</w:t>
      </w:r>
    </w:p>
    <w:p w:rsidR="005D73A1" w:rsidRDefault="005D73A1">
      <w:pPr>
        <w:rPr>
          <w:rFonts w:hint="eastAsia"/>
        </w:rPr>
      </w:pPr>
    </w:p>
    <w:p w:rsidR="005D73A1" w:rsidRDefault="005D73A1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物理表现</w:t>
      </w:r>
      <w:r w:rsidR="00BB007A">
        <w:rPr>
          <w:rFonts w:hint="eastAsia"/>
        </w:rPr>
        <w:t>及通讯的解决</w:t>
      </w:r>
      <w:r>
        <w:rPr>
          <w:rFonts w:hint="eastAsia"/>
        </w:rPr>
        <w:t>方案：</w:t>
      </w:r>
    </w:p>
    <w:p w:rsidR="005D73A1" w:rsidRDefault="005D73A1">
      <w:pPr>
        <w:rPr>
          <w:rFonts w:hint="eastAsia"/>
        </w:rPr>
      </w:pPr>
      <w:r>
        <w:rPr>
          <w:rFonts w:hint="eastAsia"/>
        </w:rPr>
        <w:tab/>
        <w:t>1.</w:t>
      </w:r>
      <w:r>
        <w:rPr>
          <w:rFonts w:hint="eastAsia"/>
        </w:rPr>
        <w:t>服务器端计算必要的物理的数据，然后广播给场景内客户端，结果以服务器端为准。</w:t>
      </w:r>
    </w:p>
    <w:p w:rsidR="005D73A1" w:rsidRDefault="005D73A1">
      <w:pPr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>各个客户端本地自行计算物理数据，自行表示，服务器端简单校验。</w:t>
      </w:r>
    </w:p>
    <w:p w:rsidR="005D73A1" w:rsidRDefault="005D73A1">
      <w:pPr>
        <w:rPr>
          <w:rFonts w:hint="eastAsia"/>
        </w:rPr>
      </w:pPr>
      <w:r>
        <w:rPr>
          <w:rFonts w:hint="eastAsia"/>
        </w:rPr>
        <w:tab/>
        <w:t>3.</w:t>
      </w:r>
      <w:r>
        <w:rPr>
          <w:rFonts w:hint="eastAsia"/>
        </w:rPr>
        <w:t>以某一台客户端作为主机，以其物理计算结果为准，在场景内经过服务器</w:t>
      </w:r>
      <w:r>
        <w:rPr>
          <w:rFonts w:hint="eastAsia"/>
        </w:rPr>
        <w:t xml:space="preserve"> </w:t>
      </w:r>
      <w:r>
        <w:rPr>
          <w:rFonts w:hint="eastAsia"/>
        </w:rPr>
        <w:t>简单校验，广播给其他客户端。</w:t>
      </w:r>
    </w:p>
    <w:p w:rsidR="005D73A1" w:rsidRPr="005D73A1" w:rsidRDefault="005D73A1">
      <w:pPr>
        <w:rPr>
          <w:rFonts w:hint="eastAsia"/>
        </w:rPr>
      </w:pPr>
      <w:r>
        <w:rPr>
          <w:rFonts w:hint="eastAsia"/>
        </w:rPr>
        <w:tab/>
        <w:t>4.</w:t>
      </w:r>
      <w:r>
        <w:rPr>
          <w:rFonts w:hint="eastAsia"/>
        </w:rPr>
        <w:t>以场景内所有客户端中最快到达服务器端的表现结果为准，由服务器广播给场景内其他客户端。</w:t>
      </w:r>
    </w:p>
    <w:p w:rsidR="000F1247" w:rsidRPr="0003083E" w:rsidRDefault="000F1247">
      <w:pPr>
        <w:rPr>
          <w:rFonts w:hint="eastAsia"/>
        </w:rPr>
      </w:pPr>
    </w:p>
    <w:p w:rsidR="000F1247" w:rsidRDefault="000F1247">
      <w:pPr>
        <w:rPr>
          <w:rFonts w:hint="eastAsia"/>
        </w:rPr>
      </w:pPr>
    </w:p>
    <w:p w:rsidR="000F1247" w:rsidRDefault="000F1247">
      <w:pPr>
        <w:rPr>
          <w:rFonts w:hint="eastAsia"/>
        </w:rPr>
      </w:pPr>
    </w:p>
    <w:p w:rsidR="000F1247" w:rsidRDefault="000F1247">
      <w:pPr>
        <w:rPr>
          <w:rFonts w:hint="eastAsia"/>
        </w:rPr>
      </w:pPr>
    </w:p>
    <w:p w:rsidR="000F1247" w:rsidRDefault="000F1247">
      <w:pPr>
        <w:rPr>
          <w:rFonts w:hint="eastAsia"/>
        </w:rPr>
      </w:pPr>
    </w:p>
    <w:p w:rsidR="000F1247" w:rsidRDefault="000F1247">
      <w:pPr>
        <w:rPr>
          <w:rFonts w:hint="eastAsia"/>
        </w:rPr>
      </w:pPr>
    </w:p>
    <w:p w:rsidR="000F1247" w:rsidRDefault="000F1247">
      <w:pPr>
        <w:rPr>
          <w:rFonts w:hint="eastAsia"/>
        </w:rPr>
      </w:pPr>
    </w:p>
    <w:p w:rsidR="000F1247" w:rsidRDefault="000F1247"/>
    <w:sectPr w:rsidR="000F12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1A13" w:rsidRDefault="00E81A13" w:rsidP="000F1247">
      <w:r>
        <w:separator/>
      </w:r>
    </w:p>
  </w:endnote>
  <w:endnote w:type="continuationSeparator" w:id="1">
    <w:p w:rsidR="00E81A13" w:rsidRDefault="00E81A13" w:rsidP="000F12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1A13" w:rsidRDefault="00E81A13" w:rsidP="000F1247">
      <w:r>
        <w:separator/>
      </w:r>
    </w:p>
  </w:footnote>
  <w:footnote w:type="continuationSeparator" w:id="1">
    <w:p w:rsidR="00E81A13" w:rsidRDefault="00E81A13" w:rsidP="000F124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1247"/>
    <w:rsid w:val="0003083E"/>
    <w:rsid w:val="00094DCB"/>
    <w:rsid w:val="000F1247"/>
    <w:rsid w:val="00307716"/>
    <w:rsid w:val="00446603"/>
    <w:rsid w:val="005D73A1"/>
    <w:rsid w:val="00A25FEC"/>
    <w:rsid w:val="00BB007A"/>
    <w:rsid w:val="00E81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F12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F12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F124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F12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F124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F1247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wangning</dc:creator>
  <cp:keywords/>
  <dc:description/>
  <cp:lastModifiedBy>wangning</cp:lastModifiedBy>
  <cp:revision>6</cp:revision>
  <dcterms:created xsi:type="dcterms:W3CDTF">2011-07-13T07:52:00Z</dcterms:created>
  <dcterms:modified xsi:type="dcterms:W3CDTF">2011-07-13T08:48:00Z</dcterms:modified>
</cp:coreProperties>
</file>