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2A37" w:rsidRDefault="00AE2A37" w:rsidP="00AE2A37">
      <w:pPr>
        <w:pStyle w:val="1"/>
      </w:pPr>
      <w:r>
        <w:rPr>
          <w:rFonts w:hint="eastAsia"/>
        </w:rPr>
        <w:t>概述</w:t>
      </w:r>
    </w:p>
    <w:p w:rsidR="00AE2A37" w:rsidRDefault="00AE2A37" w:rsidP="00AE2A37">
      <w:pPr>
        <w:ind w:left="420"/>
      </w:pPr>
      <w:r>
        <w:rPr>
          <w:rFonts w:hint="eastAsia"/>
        </w:rPr>
        <w:t>同步策略是指将玩家所需要的数据，从服务器端传送给客户端的方法。</w:t>
      </w:r>
    </w:p>
    <w:p w:rsidR="00AE2A37" w:rsidRDefault="00AE2A37" w:rsidP="00AE2A37">
      <w:pPr>
        <w:ind w:firstLine="420"/>
      </w:pPr>
      <w:r>
        <w:rPr>
          <w:rFonts w:hint="eastAsia"/>
        </w:rPr>
        <w:t>最简单、最原始的同步策略是将服务端上的所有信息都传送给客户端、每次服务端上的数据发生变化，都立刻通知所有客户端。显然，这种方法是不行的，带宽和计算量都承受不起。那么，就需要减少同步的数据种类，并且不需要每次数据变化都立刻通知客户端。</w:t>
      </w:r>
    </w:p>
    <w:p w:rsidR="00AE2A37" w:rsidRDefault="00AE2A37" w:rsidP="008D1E56">
      <w:pPr>
        <w:pStyle w:val="1"/>
      </w:pPr>
      <w:r>
        <w:rPr>
          <w:rFonts w:hint="eastAsia"/>
        </w:rPr>
        <w:t>位置同步</w:t>
      </w:r>
    </w:p>
    <w:p w:rsidR="00AE2A37" w:rsidRDefault="00AE2A37" w:rsidP="00AE2A37">
      <w:pPr>
        <w:ind w:left="289" w:firstLine="420"/>
      </w:pPr>
      <w:r>
        <w:rPr>
          <w:rFonts w:hint="eastAsia"/>
        </w:rPr>
        <w:t>因为玩家位置的变化频率高、对游戏感受影响最大，所以抽取出来单独讨论。由于带宽和计算量的限制，每个客户端仅同步周围的</w:t>
      </w:r>
      <w:r>
        <w:rPr>
          <w:rFonts w:hint="eastAsia"/>
        </w:rPr>
        <w:t>9</w:t>
      </w:r>
      <w:r>
        <w:rPr>
          <w:rFonts w:hint="eastAsia"/>
        </w:rPr>
        <w:t>个</w:t>
      </w:r>
      <w:r>
        <w:rPr>
          <w:rFonts w:hint="eastAsia"/>
        </w:rPr>
        <w:t>Region</w:t>
      </w:r>
      <w:r>
        <w:rPr>
          <w:rFonts w:hint="eastAsia"/>
        </w:rPr>
        <w:t>，这样可以极大的减少了同步数据量。但是，跨越</w:t>
      </w:r>
      <w:r>
        <w:rPr>
          <w:rFonts w:hint="eastAsia"/>
        </w:rPr>
        <w:t>Region</w:t>
      </w:r>
      <w:r>
        <w:rPr>
          <w:rFonts w:hint="eastAsia"/>
        </w:rPr>
        <w:t>需要做一系列特殊处理。</w:t>
      </w:r>
    </w:p>
    <w:p w:rsidR="00AE2A37" w:rsidRDefault="00AE2A37" w:rsidP="00AE2A37">
      <w:pPr>
        <w:ind w:firstLine="420"/>
        <w:jc w:val="center"/>
      </w:pPr>
      <w:r>
        <w:rPr>
          <w:rFonts w:hint="eastAsia"/>
          <w:noProof/>
        </w:rPr>
        <w:drawing>
          <wp:inline distT="0" distB="0" distL="0" distR="0">
            <wp:extent cx="3162300" cy="3162300"/>
            <wp:effectExtent l="19050" t="0" r="0" b="0"/>
            <wp:docPr id="1" name="图片 1" descr="绘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绘图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2A37" w:rsidRDefault="00AE2A37" w:rsidP="00AE2A37">
      <w:pPr>
        <w:ind w:left="420" w:firstLine="420"/>
      </w:pPr>
      <w:r>
        <w:rPr>
          <w:rFonts w:hint="eastAsia"/>
        </w:rPr>
        <w:t>某玩家</w:t>
      </w:r>
      <w:r>
        <w:rPr>
          <w:rFonts w:hint="eastAsia"/>
        </w:rPr>
        <w:t>A</w:t>
      </w:r>
      <w:r>
        <w:rPr>
          <w:rFonts w:hint="eastAsia"/>
        </w:rPr>
        <w:t>，原先在第</w:t>
      </w:r>
      <w:r>
        <w:rPr>
          <w:rFonts w:hint="eastAsia"/>
        </w:rPr>
        <w:t>6</w:t>
      </w:r>
      <w:r>
        <w:rPr>
          <w:rFonts w:hint="eastAsia"/>
        </w:rPr>
        <w:t>号</w:t>
      </w:r>
      <w:r>
        <w:rPr>
          <w:rFonts w:hint="eastAsia"/>
        </w:rPr>
        <w:t>Region</w:t>
      </w:r>
      <w:r>
        <w:rPr>
          <w:rFonts w:hint="eastAsia"/>
        </w:rPr>
        <w:t>，现在移动到了第</w:t>
      </w:r>
      <w:r>
        <w:rPr>
          <w:rFonts w:hint="eastAsia"/>
        </w:rPr>
        <w:t>11</w:t>
      </w:r>
      <w:r>
        <w:rPr>
          <w:rFonts w:hint="eastAsia"/>
        </w:rPr>
        <w:t>号</w:t>
      </w:r>
      <w:r>
        <w:rPr>
          <w:rFonts w:hint="eastAsia"/>
        </w:rPr>
        <w:t>Region</w:t>
      </w:r>
      <w:r>
        <w:rPr>
          <w:rFonts w:hint="eastAsia"/>
        </w:rPr>
        <w:t>中。那么他的同步范围就从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11</w:t>
      </w:r>
      <w:r>
        <w:rPr>
          <w:rFonts w:hint="eastAsia"/>
        </w:rPr>
        <w:t>，变成了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11</w:t>
      </w:r>
      <w:r>
        <w:rPr>
          <w:rFonts w:hint="eastAsia"/>
        </w:rPr>
        <w:t>、</w:t>
      </w:r>
      <w:r>
        <w:rPr>
          <w:rFonts w:hint="eastAsia"/>
        </w:rPr>
        <w:t>12</w:t>
      </w:r>
      <w:r>
        <w:rPr>
          <w:rFonts w:hint="eastAsia"/>
        </w:rPr>
        <w:t>、</w:t>
      </w:r>
      <w:r>
        <w:rPr>
          <w:rFonts w:hint="eastAsia"/>
        </w:rPr>
        <w:t>14</w:t>
      </w:r>
      <w:r>
        <w:rPr>
          <w:rFonts w:hint="eastAsia"/>
        </w:rPr>
        <w:t>、</w:t>
      </w:r>
      <w:r>
        <w:rPr>
          <w:rFonts w:hint="eastAsia"/>
        </w:rPr>
        <w:t>15</w:t>
      </w:r>
      <w:r>
        <w:rPr>
          <w:rFonts w:hint="eastAsia"/>
        </w:rPr>
        <w:t>、</w:t>
      </w:r>
      <w:r>
        <w:rPr>
          <w:rFonts w:hint="eastAsia"/>
        </w:rPr>
        <w:t>16</w:t>
      </w:r>
      <w:r>
        <w:rPr>
          <w:rFonts w:hint="eastAsia"/>
        </w:rPr>
        <w:t>。</w:t>
      </w:r>
    </w:p>
    <w:p w:rsidR="00AE2A37" w:rsidRDefault="00AE2A37" w:rsidP="00AE2A37">
      <w:pPr>
        <w:ind w:left="420" w:firstLine="420"/>
      </w:pPr>
      <w:r>
        <w:rPr>
          <w:rFonts w:hint="eastAsia"/>
        </w:rPr>
        <w:t>需要做的处理有：</w:t>
      </w:r>
    </w:p>
    <w:p w:rsidR="00AE2A37" w:rsidRDefault="00AE2A37" w:rsidP="00AE2A37">
      <w:pPr>
        <w:numPr>
          <w:ilvl w:val="0"/>
          <w:numId w:val="1"/>
        </w:numPr>
      </w:pPr>
      <w:r>
        <w:rPr>
          <w:rFonts w:hint="eastAsia"/>
        </w:rPr>
        <w:t>通知玩家</w:t>
      </w:r>
      <w:r>
        <w:rPr>
          <w:rFonts w:hint="eastAsia"/>
        </w:rPr>
        <w:t>A</w:t>
      </w:r>
      <w:r>
        <w:rPr>
          <w:rFonts w:hint="eastAsia"/>
        </w:rPr>
        <w:t>，删除无需同步的</w:t>
      </w:r>
      <w:r>
        <w:rPr>
          <w:rFonts w:hint="eastAsia"/>
        </w:rPr>
        <w:t>Region</w:t>
      </w:r>
      <w:r>
        <w:rPr>
          <w:rFonts w:hint="eastAsia"/>
        </w:rPr>
        <w:t>中的场景物体（包括玩家、</w:t>
      </w:r>
      <w:r>
        <w:rPr>
          <w:rFonts w:hint="eastAsia"/>
        </w:rPr>
        <w:t>Npc</w:t>
      </w:r>
      <w:r>
        <w:rPr>
          <w:rFonts w:hint="eastAsia"/>
        </w:rPr>
        <w:t>、</w:t>
      </w:r>
      <w:r>
        <w:rPr>
          <w:rFonts w:hint="eastAsia"/>
        </w:rPr>
        <w:t>Doodad</w:t>
      </w:r>
      <w:r>
        <w:rPr>
          <w:rFonts w:hint="eastAsia"/>
        </w:rPr>
        <w:t>、子弹，下同）。对于玩家</w:t>
      </w:r>
      <w:r>
        <w:rPr>
          <w:rFonts w:hint="eastAsia"/>
        </w:rPr>
        <w:t>A</w:t>
      </w:r>
      <w:r>
        <w:rPr>
          <w:rFonts w:hint="eastAsia"/>
        </w:rPr>
        <w:t>来说，需要删除的是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这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rPr>
          <w:rFonts w:hint="eastAsia"/>
        </w:rPr>
        <w:t>Region</w:t>
      </w:r>
      <w:r>
        <w:rPr>
          <w:rFonts w:hint="eastAsia"/>
        </w:rPr>
        <w:t>。</w:t>
      </w:r>
    </w:p>
    <w:p w:rsidR="00AE2A37" w:rsidRDefault="00AE2A37" w:rsidP="00AE2A37">
      <w:pPr>
        <w:numPr>
          <w:ilvl w:val="0"/>
          <w:numId w:val="1"/>
        </w:numPr>
      </w:pPr>
      <w:r>
        <w:rPr>
          <w:rFonts w:hint="eastAsia"/>
        </w:rPr>
        <w:t>通知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这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rPr>
          <w:rFonts w:hint="eastAsia"/>
        </w:rPr>
        <w:t>Regoin</w:t>
      </w:r>
      <w:r>
        <w:rPr>
          <w:rFonts w:hint="eastAsia"/>
        </w:rPr>
        <w:t>中的玩家，玩家</w:t>
      </w:r>
      <w:r>
        <w:rPr>
          <w:rFonts w:hint="eastAsia"/>
        </w:rPr>
        <w:t>A</w:t>
      </w:r>
      <w:r>
        <w:rPr>
          <w:rFonts w:hint="eastAsia"/>
        </w:rPr>
        <w:t>已经移出了他们的同步范围。</w:t>
      </w:r>
    </w:p>
    <w:p w:rsidR="00AE2A37" w:rsidRPr="006B6E12" w:rsidRDefault="00AE2A37" w:rsidP="00AE2A37">
      <w:pPr>
        <w:numPr>
          <w:ilvl w:val="0"/>
          <w:numId w:val="1"/>
        </w:numPr>
      </w:pPr>
      <w:r>
        <w:rPr>
          <w:rFonts w:hint="eastAsia"/>
        </w:rPr>
        <w:t>通知玩家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12</w:t>
      </w:r>
      <w:r>
        <w:rPr>
          <w:rFonts w:hint="eastAsia"/>
        </w:rPr>
        <w:t>、</w:t>
      </w:r>
      <w:r>
        <w:rPr>
          <w:rFonts w:hint="eastAsia"/>
        </w:rPr>
        <w:t>14</w:t>
      </w:r>
      <w:r>
        <w:rPr>
          <w:rFonts w:hint="eastAsia"/>
        </w:rPr>
        <w:t>、</w:t>
      </w:r>
      <w:r>
        <w:rPr>
          <w:rFonts w:hint="eastAsia"/>
        </w:rPr>
        <w:t>15</w:t>
      </w:r>
      <w:r>
        <w:rPr>
          <w:rFonts w:hint="eastAsia"/>
        </w:rPr>
        <w:t>、</w:t>
      </w:r>
      <w:r>
        <w:rPr>
          <w:rFonts w:hint="eastAsia"/>
        </w:rPr>
        <w:t>16</w:t>
      </w:r>
      <w:r>
        <w:rPr>
          <w:rFonts w:hint="eastAsia"/>
        </w:rPr>
        <w:t>这</w:t>
      </w:r>
      <w:r>
        <w:rPr>
          <w:rFonts w:hint="eastAsia"/>
        </w:rPr>
        <w:t>5</w:t>
      </w:r>
      <w:r>
        <w:rPr>
          <w:rFonts w:hint="eastAsia"/>
        </w:rPr>
        <w:t>个新</w:t>
      </w:r>
      <w:r>
        <w:rPr>
          <w:rFonts w:hint="eastAsia"/>
        </w:rPr>
        <w:t>Region</w:t>
      </w:r>
      <w:r>
        <w:rPr>
          <w:rFonts w:hint="eastAsia"/>
        </w:rPr>
        <w:t>中已存在的场景物体。</w:t>
      </w:r>
    </w:p>
    <w:p w:rsidR="00AE2A37" w:rsidRDefault="00AE2A37" w:rsidP="00AE2A37">
      <w:pPr>
        <w:numPr>
          <w:ilvl w:val="0"/>
          <w:numId w:val="1"/>
        </w:numPr>
      </w:pPr>
      <w:r>
        <w:rPr>
          <w:rFonts w:hint="eastAsia"/>
        </w:rPr>
        <w:t>通知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12</w:t>
      </w:r>
      <w:r>
        <w:rPr>
          <w:rFonts w:hint="eastAsia"/>
        </w:rPr>
        <w:t>、</w:t>
      </w:r>
      <w:r>
        <w:rPr>
          <w:rFonts w:hint="eastAsia"/>
        </w:rPr>
        <w:t>14</w:t>
      </w:r>
      <w:r>
        <w:rPr>
          <w:rFonts w:hint="eastAsia"/>
        </w:rPr>
        <w:t>、</w:t>
      </w:r>
      <w:r>
        <w:rPr>
          <w:rFonts w:hint="eastAsia"/>
        </w:rPr>
        <w:t>15</w:t>
      </w:r>
      <w:r>
        <w:rPr>
          <w:rFonts w:hint="eastAsia"/>
        </w:rPr>
        <w:t>、</w:t>
      </w:r>
      <w:r>
        <w:rPr>
          <w:rFonts w:hint="eastAsia"/>
        </w:rPr>
        <w:t>16</w:t>
      </w:r>
      <w:r>
        <w:rPr>
          <w:rFonts w:hint="eastAsia"/>
        </w:rPr>
        <w:t>这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rPr>
          <w:rFonts w:hint="eastAsia"/>
        </w:rPr>
        <w:t>Region</w:t>
      </w:r>
      <w:r>
        <w:rPr>
          <w:rFonts w:hint="eastAsia"/>
        </w:rPr>
        <w:t>中的玩家，玩家</w:t>
      </w:r>
      <w:r>
        <w:rPr>
          <w:rFonts w:hint="eastAsia"/>
        </w:rPr>
        <w:t>A</w:t>
      </w:r>
      <w:r>
        <w:rPr>
          <w:rFonts w:hint="eastAsia"/>
        </w:rPr>
        <w:t>进入了他们的同步范围。</w:t>
      </w:r>
    </w:p>
    <w:p w:rsidR="00AE2A37" w:rsidRDefault="00AE2A37" w:rsidP="00AE2A37">
      <w:pPr>
        <w:ind w:left="420" w:firstLine="420"/>
      </w:pPr>
      <w:r>
        <w:rPr>
          <w:rFonts w:hint="eastAsia"/>
        </w:rPr>
        <w:t>处理</w:t>
      </w:r>
      <w:r>
        <w:rPr>
          <w:rFonts w:hint="eastAsia"/>
        </w:rPr>
        <w:t>1</w:t>
      </w:r>
      <w:r>
        <w:rPr>
          <w:rFonts w:hint="eastAsia"/>
        </w:rPr>
        <w:t>中的操作可以全部在客户端完成。当玩家</w:t>
      </w:r>
      <w:r>
        <w:rPr>
          <w:rFonts w:hint="eastAsia"/>
        </w:rPr>
        <w:t>A</w:t>
      </w:r>
      <w:r>
        <w:rPr>
          <w:rFonts w:hint="eastAsia"/>
        </w:rPr>
        <w:t>在客户端从第</w:t>
      </w:r>
      <w:r>
        <w:rPr>
          <w:rFonts w:hint="eastAsia"/>
        </w:rPr>
        <w:t>6</w:t>
      </w:r>
      <w:r>
        <w:rPr>
          <w:rFonts w:hint="eastAsia"/>
        </w:rPr>
        <w:t>号</w:t>
      </w:r>
      <w:r>
        <w:rPr>
          <w:rFonts w:hint="eastAsia"/>
        </w:rPr>
        <w:t>Region</w:t>
      </w:r>
      <w:r>
        <w:rPr>
          <w:rFonts w:hint="eastAsia"/>
        </w:rPr>
        <w:t>跨入第</w:t>
      </w:r>
      <w:r>
        <w:rPr>
          <w:rFonts w:hint="eastAsia"/>
        </w:rPr>
        <w:t>11</w:t>
      </w:r>
      <w:r>
        <w:rPr>
          <w:rFonts w:hint="eastAsia"/>
        </w:rPr>
        <w:t>号</w:t>
      </w:r>
      <w:r>
        <w:rPr>
          <w:rFonts w:hint="eastAsia"/>
        </w:rPr>
        <w:t>Region</w:t>
      </w:r>
      <w:r>
        <w:rPr>
          <w:rFonts w:hint="eastAsia"/>
        </w:rPr>
        <w:t>时，会更新自己的同步范围，自动删除无需同步的</w:t>
      </w:r>
      <w:r>
        <w:rPr>
          <w:rFonts w:hint="eastAsia"/>
        </w:rPr>
        <w:t>Region</w:t>
      </w:r>
      <w:r>
        <w:rPr>
          <w:rFonts w:hint="eastAsia"/>
        </w:rPr>
        <w:t>中的场景物</w:t>
      </w:r>
      <w:r>
        <w:rPr>
          <w:rFonts w:hint="eastAsia"/>
        </w:rPr>
        <w:lastRenderedPageBreak/>
        <w:t>体，无需服务端通知。</w:t>
      </w:r>
    </w:p>
    <w:p w:rsidR="00AE2A37" w:rsidRDefault="00AE2A37" w:rsidP="00AE2A37">
      <w:pPr>
        <w:ind w:left="420" w:firstLine="420"/>
      </w:pPr>
      <w:r>
        <w:rPr>
          <w:rFonts w:hint="eastAsia"/>
        </w:rPr>
        <w:t>处理</w:t>
      </w:r>
      <w:r>
        <w:rPr>
          <w:rFonts w:hint="eastAsia"/>
        </w:rPr>
        <w:t>2</w:t>
      </w:r>
      <w:r>
        <w:rPr>
          <w:rFonts w:hint="eastAsia"/>
        </w:rPr>
        <w:t>中的操作可以由广播的移动指令代替。当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这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rPr>
          <w:rFonts w:hint="eastAsia"/>
        </w:rPr>
        <w:t>Region</w:t>
      </w:r>
      <w:r>
        <w:rPr>
          <w:rFonts w:hint="eastAsia"/>
        </w:rPr>
        <w:t>中的玩家收到玩家</w:t>
      </w:r>
      <w:r>
        <w:rPr>
          <w:rFonts w:hint="eastAsia"/>
        </w:rPr>
        <w:t>A</w:t>
      </w:r>
      <w:r>
        <w:rPr>
          <w:rFonts w:hint="eastAsia"/>
        </w:rPr>
        <w:t>的移动指令时，玩家</w:t>
      </w:r>
      <w:r>
        <w:rPr>
          <w:rFonts w:hint="eastAsia"/>
        </w:rPr>
        <w:t>A</w:t>
      </w:r>
      <w:r>
        <w:rPr>
          <w:rFonts w:hint="eastAsia"/>
        </w:rPr>
        <w:t>会最终走出他们的同步范围，走到第</w:t>
      </w:r>
      <w:r>
        <w:rPr>
          <w:rFonts w:hint="eastAsia"/>
        </w:rPr>
        <w:t>11</w:t>
      </w:r>
      <w:r>
        <w:rPr>
          <w:rFonts w:hint="eastAsia"/>
        </w:rPr>
        <w:t>号</w:t>
      </w:r>
      <w:r>
        <w:rPr>
          <w:rFonts w:hint="eastAsia"/>
        </w:rPr>
        <w:t>Region</w:t>
      </w:r>
      <w:r>
        <w:rPr>
          <w:rFonts w:hint="eastAsia"/>
        </w:rPr>
        <w:t>中，客户端可以在这时自动删除掉玩家</w:t>
      </w:r>
      <w:r>
        <w:rPr>
          <w:rFonts w:hint="eastAsia"/>
        </w:rPr>
        <w:t>A</w:t>
      </w:r>
      <w:r>
        <w:rPr>
          <w:rFonts w:hint="eastAsia"/>
        </w:rPr>
        <w:t>，无需服务端通知。</w:t>
      </w:r>
    </w:p>
    <w:p w:rsidR="00AE2A37" w:rsidRPr="00291734" w:rsidRDefault="00AE2A37" w:rsidP="00AE2A37">
      <w:pPr>
        <w:ind w:left="420" w:firstLine="420"/>
      </w:pPr>
      <w:r>
        <w:rPr>
          <w:rFonts w:hint="eastAsia"/>
        </w:rPr>
        <w:t>现在需要考虑的是如何减少处理</w:t>
      </w:r>
      <w:r>
        <w:rPr>
          <w:rFonts w:hint="eastAsia"/>
        </w:rPr>
        <w:t>3</w:t>
      </w:r>
      <w:r>
        <w:rPr>
          <w:rFonts w:hint="eastAsia"/>
        </w:rPr>
        <w:t>和处理</w:t>
      </w:r>
      <w:r>
        <w:rPr>
          <w:rFonts w:hint="eastAsia"/>
        </w:rPr>
        <w:t>4</w:t>
      </w:r>
      <w:r>
        <w:rPr>
          <w:rFonts w:hint="eastAsia"/>
        </w:rPr>
        <w:t>中传输的数据量。</w:t>
      </w:r>
    </w:p>
    <w:p w:rsidR="00AE2A37" w:rsidRDefault="00AE2A37" w:rsidP="008D1E56">
      <w:pPr>
        <w:pStyle w:val="1"/>
      </w:pPr>
      <w:r>
        <w:rPr>
          <w:rFonts w:hint="eastAsia"/>
        </w:rPr>
        <w:t>大规模群战时的延时问题</w:t>
      </w:r>
    </w:p>
    <w:p w:rsidR="00AE2A37" w:rsidRDefault="00AE2A37" w:rsidP="00AE2A37">
      <w:pPr>
        <w:ind w:left="420" w:firstLine="420"/>
      </w:pPr>
      <w:r>
        <w:rPr>
          <w:rFonts w:hint="eastAsia"/>
        </w:rPr>
        <w:t>当玩家持续朝一个固定方向移动时，</w:t>
      </w:r>
      <w:r>
        <w:rPr>
          <w:rFonts w:hint="eastAsia"/>
        </w:rPr>
        <w:t>Region</w:t>
      </w:r>
      <w:r>
        <w:rPr>
          <w:rFonts w:hint="eastAsia"/>
        </w:rPr>
        <w:t>中的所有的新</w:t>
      </w:r>
      <w:r>
        <w:rPr>
          <w:rFonts w:hint="eastAsia"/>
        </w:rPr>
        <w:t>NPC</w:t>
      </w:r>
      <w:r>
        <w:rPr>
          <w:rFonts w:hint="eastAsia"/>
        </w:rPr>
        <w:t>和玩家都必须在他跨入该</w:t>
      </w:r>
      <w:r>
        <w:rPr>
          <w:rFonts w:hint="eastAsia"/>
        </w:rPr>
        <w:t>Region</w:t>
      </w:r>
      <w:r>
        <w:rPr>
          <w:rFonts w:hint="eastAsia"/>
        </w:rPr>
        <w:t>之前完成同步。对于</w:t>
      </w:r>
      <w:r>
        <w:rPr>
          <w:rFonts w:hint="eastAsia"/>
        </w:rPr>
        <w:t>9Region</w:t>
      </w:r>
      <w:r>
        <w:rPr>
          <w:rFonts w:hint="eastAsia"/>
        </w:rPr>
        <w:t>同步来说，这个时间间隔就是玩家跨越一个</w:t>
      </w:r>
      <w:r>
        <w:rPr>
          <w:rFonts w:hint="eastAsia"/>
        </w:rPr>
        <w:t>Region</w:t>
      </w:r>
      <w:r>
        <w:rPr>
          <w:rFonts w:hint="eastAsia"/>
        </w:rPr>
        <w:t>所需要的时间。</w:t>
      </w:r>
    </w:p>
    <w:p w:rsidR="00AE2A37" w:rsidRDefault="00AE2A37" w:rsidP="00AE2A37">
      <w:pPr>
        <w:ind w:left="420" w:firstLine="420"/>
      </w:pPr>
      <w:r>
        <w:rPr>
          <w:rFonts w:hint="eastAsia"/>
        </w:rPr>
        <w:t>由此得到公式：</w:t>
      </w:r>
      <w:r>
        <w:rPr>
          <w:rFonts w:hint="eastAsia"/>
        </w:rPr>
        <w:t>Interval = RegionWidth / PlayerVelocity</w:t>
      </w:r>
      <w:r>
        <w:rPr>
          <w:rFonts w:hint="eastAsia"/>
        </w:rPr>
        <w:t>。</w:t>
      </w:r>
    </w:p>
    <w:p w:rsidR="00AE2A37" w:rsidRDefault="00AE2A37" w:rsidP="00AE2A37">
      <w:pPr>
        <w:ind w:left="420" w:firstLine="420"/>
      </w:pPr>
      <w:r>
        <w:rPr>
          <w:rFonts w:hint="eastAsia"/>
        </w:rPr>
        <w:t>其中</w:t>
      </w:r>
      <w:r>
        <w:rPr>
          <w:rFonts w:hint="eastAsia"/>
        </w:rPr>
        <w:t>RegionWidth</w:t>
      </w:r>
      <w:r>
        <w:rPr>
          <w:rFonts w:hint="eastAsia"/>
        </w:rPr>
        <w:t>为恒定值</w:t>
      </w:r>
      <w:r>
        <w:rPr>
          <w:rFonts w:hint="eastAsia"/>
        </w:rPr>
        <w:t>20.48m</w:t>
      </w:r>
      <w:r>
        <w:rPr>
          <w:rFonts w:hint="eastAsia"/>
        </w:rPr>
        <w:t>，</w:t>
      </w:r>
    </w:p>
    <w:p w:rsidR="00AE2A37" w:rsidRDefault="00AE2A37" w:rsidP="00AE2A37">
      <w:pPr>
        <w:ind w:left="840" w:firstLine="420"/>
      </w:pPr>
      <w:r>
        <w:rPr>
          <w:rFonts w:hint="eastAsia"/>
        </w:rPr>
        <w:t>PlayerVelocity</w:t>
      </w:r>
      <w:r>
        <w:rPr>
          <w:rFonts w:hint="eastAsia"/>
        </w:rPr>
        <w:t>为</w:t>
      </w:r>
      <w:r>
        <w:rPr>
          <w:rFonts w:hint="eastAsia"/>
        </w:rPr>
        <w:t>[0, 20.48]m/s</w:t>
      </w:r>
      <w:r>
        <w:rPr>
          <w:rFonts w:hint="eastAsia"/>
        </w:rPr>
        <w:t>，</w:t>
      </w:r>
    </w:p>
    <w:p w:rsidR="00AE2A37" w:rsidRDefault="00AE2A37" w:rsidP="00AE2A37">
      <w:pPr>
        <w:ind w:left="420" w:firstLine="420"/>
      </w:pPr>
      <w:r>
        <w:rPr>
          <w:rFonts w:hint="eastAsia"/>
        </w:rPr>
        <w:t>因此</w:t>
      </w:r>
      <w:r>
        <w:rPr>
          <w:rFonts w:hint="eastAsia"/>
        </w:rPr>
        <w:t>Interval</w:t>
      </w:r>
      <w:r>
        <w:rPr>
          <w:rFonts w:hint="eastAsia"/>
        </w:rPr>
        <w:t>为</w:t>
      </w:r>
      <w:r>
        <w:rPr>
          <w:rFonts w:hint="eastAsia"/>
        </w:rPr>
        <w:t>[1,+</w:t>
      </w:r>
      <w:r>
        <w:rPr>
          <w:rFonts w:ascii="宋体" w:hAnsi="宋体" w:hint="eastAsia"/>
        </w:rPr>
        <w:t>∞</w:t>
      </w:r>
      <w:r>
        <w:rPr>
          <w:rFonts w:hint="eastAsia"/>
        </w:rPr>
        <w:t>]s</w:t>
      </w:r>
      <w:r>
        <w:rPr>
          <w:rFonts w:hint="eastAsia"/>
        </w:rPr>
        <w:t>。</w:t>
      </w:r>
    </w:p>
    <w:p w:rsidR="00AE2A37" w:rsidRDefault="00AE2A37" w:rsidP="00AE2A37">
      <w:pPr>
        <w:ind w:left="420" w:firstLine="420"/>
      </w:pPr>
      <w:r>
        <w:rPr>
          <w:rFonts w:hint="eastAsia"/>
        </w:rPr>
        <w:t>如上所述，只要网络延时小于</w:t>
      </w:r>
      <w:r>
        <w:rPr>
          <w:rFonts w:hint="eastAsia"/>
        </w:rPr>
        <w:t>1000ms</w:t>
      </w:r>
      <w:r>
        <w:rPr>
          <w:rFonts w:hint="eastAsia"/>
        </w:rPr>
        <w:t>，则玩家可以看到所有应该看到的</w:t>
      </w:r>
      <w:r>
        <w:rPr>
          <w:rFonts w:hint="eastAsia"/>
        </w:rPr>
        <w:t>Npc</w:t>
      </w:r>
      <w:r>
        <w:rPr>
          <w:rFonts w:hint="eastAsia"/>
        </w:rPr>
        <w:t>和玩家。</w:t>
      </w:r>
    </w:p>
    <w:p w:rsidR="00AE2A37" w:rsidRDefault="00AE2A37" w:rsidP="008D1E56">
      <w:pPr>
        <w:pStyle w:val="1"/>
      </w:pPr>
      <w:r>
        <w:rPr>
          <w:rFonts w:hint="eastAsia"/>
        </w:rPr>
        <w:t>降低占用的带宽</w:t>
      </w:r>
    </w:p>
    <w:p w:rsidR="00AE2A37" w:rsidRDefault="00AE2A37" w:rsidP="00AE2A37">
      <w:pPr>
        <w:ind w:left="780"/>
      </w:pPr>
      <w:r>
        <w:rPr>
          <w:rFonts w:hint="eastAsia"/>
        </w:rPr>
        <w:t>降低带宽包括以下三方面：</w:t>
      </w:r>
    </w:p>
    <w:p w:rsidR="00AE2A37" w:rsidRDefault="00AE2A37" w:rsidP="00AE2A37">
      <w:pPr>
        <w:numPr>
          <w:ilvl w:val="0"/>
          <w:numId w:val="2"/>
        </w:numPr>
      </w:pPr>
      <w:r>
        <w:rPr>
          <w:rFonts w:hint="eastAsia"/>
        </w:rPr>
        <w:t>降低平均传输量，根据用户状态调整同步频率；</w:t>
      </w:r>
    </w:p>
    <w:p w:rsidR="00AE2A37" w:rsidRDefault="00AE2A37" w:rsidP="00AE2A37">
      <w:pPr>
        <w:numPr>
          <w:ilvl w:val="0"/>
          <w:numId w:val="2"/>
        </w:numPr>
      </w:pPr>
      <w:r>
        <w:rPr>
          <w:rFonts w:hint="eastAsia"/>
        </w:rPr>
        <w:t>降低同步数据占总数据比例，尽量利用单对单同步的信息，以减少广播数据；</w:t>
      </w:r>
    </w:p>
    <w:p w:rsidR="00AE2A37" w:rsidRDefault="00AE2A37" w:rsidP="00AE2A37">
      <w:pPr>
        <w:numPr>
          <w:ilvl w:val="0"/>
          <w:numId w:val="2"/>
        </w:numPr>
      </w:pPr>
      <w:r>
        <w:rPr>
          <w:rFonts w:hint="eastAsia"/>
        </w:rPr>
        <w:t>削平峰值，如果需要一次性同步大量数据（跨</w:t>
      </w:r>
      <w:r>
        <w:rPr>
          <w:rFonts w:hint="eastAsia"/>
        </w:rPr>
        <w:t>Region</w:t>
      </w:r>
      <w:r>
        <w:rPr>
          <w:rFonts w:hint="eastAsia"/>
        </w:rPr>
        <w:t>），需要分次同步。</w:t>
      </w:r>
    </w:p>
    <w:p w:rsidR="008D1E56" w:rsidRDefault="008D1E56" w:rsidP="008D1E56">
      <w:pPr>
        <w:pStyle w:val="1"/>
      </w:pPr>
      <w:r>
        <w:rPr>
          <w:rFonts w:hint="eastAsia"/>
        </w:rPr>
        <w:t>以上行带宽换取下行带宽</w:t>
      </w:r>
    </w:p>
    <w:p w:rsidR="008D1E56" w:rsidRDefault="008D1E56" w:rsidP="008D1E56">
      <w:pPr>
        <w:ind w:firstLine="420"/>
      </w:pPr>
      <w:r>
        <w:rPr>
          <w:rFonts w:hint="eastAsia"/>
        </w:rPr>
        <w:t>网络游戏的上下行带宽占用是严重不相等的。一般来说，上行带宽只有下行带宽的</w:t>
      </w:r>
      <w:r>
        <w:rPr>
          <w:rFonts w:hint="eastAsia"/>
        </w:rPr>
        <w:t>1/10</w:t>
      </w:r>
      <w:r>
        <w:rPr>
          <w:rFonts w:hint="eastAsia"/>
        </w:rPr>
        <w:t>到</w:t>
      </w:r>
      <w:r>
        <w:rPr>
          <w:rFonts w:hint="eastAsia"/>
        </w:rPr>
        <w:t>1/5</w:t>
      </w:r>
      <w:r>
        <w:rPr>
          <w:rFonts w:hint="eastAsia"/>
        </w:rPr>
        <w:t>。因此，完全可以放心大胆的用上行带宽来换取下行带宽。</w:t>
      </w:r>
    </w:p>
    <w:p w:rsidR="008D1E56" w:rsidRDefault="008D1E56" w:rsidP="008D1E56">
      <w:pPr>
        <w:ind w:firstLine="420"/>
      </w:pPr>
      <w:r>
        <w:rPr>
          <w:rFonts w:hint="eastAsia"/>
        </w:rPr>
        <w:t>一种常用的方法就是让客户端来定时申请刷新数据，向服务器发送本地旧数据的</w:t>
      </w:r>
      <w:r>
        <w:rPr>
          <w:rFonts w:hint="eastAsia"/>
        </w:rPr>
        <w:t>CRC</w:t>
      </w:r>
      <w:r>
        <w:rPr>
          <w:rFonts w:hint="eastAsia"/>
        </w:rPr>
        <w:t>，服务器端组包后如果发现</w:t>
      </w:r>
      <w:r>
        <w:rPr>
          <w:rFonts w:hint="eastAsia"/>
        </w:rPr>
        <w:t>CRC</w:t>
      </w:r>
      <w:r>
        <w:rPr>
          <w:rFonts w:hint="eastAsia"/>
        </w:rPr>
        <w:t>相等，就放弃发送。</w:t>
      </w:r>
    </w:p>
    <w:p w:rsidR="008D1E56" w:rsidRPr="004628D2" w:rsidRDefault="008D1E56" w:rsidP="008D1E56">
      <w:pPr>
        <w:ind w:firstLine="420"/>
      </w:pPr>
      <w:r>
        <w:rPr>
          <w:rFonts w:hint="eastAsia"/>
        </w:rPr>
        <w:t>类似的还有很多条件检测代码，可以放在客户端定时计算，然后上报服务器端，服务器只需要再复查一边即可，不需要不断的执行检测代码，浪费</w:t>
      </w:r>
      <w:r>
        <w:rPr>
          <w:rFonts w:hint="eastAsia"/>
        </w:rPr>
        <w:t>CPU</w:t>
      </w:r>
      <w:r>
        <w:rPr>
          <w:rFonts w:hint="eastAsia"/>
        </w:rPr>
        <w:t>。但是必须保证一个条件，即只有当玩家条件符合时，上报服务器才能获得利益，并且服务器要有严密的复查程序。</w:t>
      </w:r>
    </w:p>
    <w:p w:rsidR="00AE2A37" w:rsidRDefault="00AE2A37" w:rsidP="008D1E56">
      <w:pPr>
        <w:pStyle w:val="1"/>
      </w:pPr>
      <w:r>
        <w:rPr>
          <w:rFonts w:hint="eastAsia"/>
        </w:rPr>
        <w:t>缓解坐标不同步和强拉现象</w:t>
      </w:r>
    </w:p>
    <w:p w:rsidR="00AE2A37" w:rsidRDefault="00256A51" w:rsidP="00256A51">
      <w:pPr>
        <w:ind w:firstLine="420"/>
      </w:pPr>
      <w:r>
        <w:rPr>
          <w:rFonts w:hint="eastAsia"/>
        </w:rPr>
        <w:t>我们可以保证客户端主角自身的坐标，和服务端对应角色的坐标在任意帧是完全一致。</w:t>
      </w:r>
      <w:r>
        <w:rPr>
          <w:rFonts w:hint="eastAsia"/>
        </w:rPr>
        <w:lastRenderedPageBreak/>
        <w:t>这样可以大大减少主角自身本拉扯的现象，但是，当主角被其他角色定身后，延时大的情况下还是会有拉扯的</w:t>
      </w:r>
    </w:p>
    <w:p w:rsidR="008D1E56" w:rsidRDefault="008D1E56" w:rsidP="008D1E56">
      <w:pPr>
        <w:pStyle w:val="1"/>
      </w:pPr>
      <w:r>
        <w:rPr>
          <w:rFonts w:hint="eastAsia"/>
        </w:rPr>
        <w:t>细分状态同步中各种数据的同步频率</w:t>
      </w:r>
    </w:p>
    <w:p w:rsidR="008D1E56" w:rsidRPr="000C1010" w:rsidRDefault="008D1E56" w:rsidP="008D1E56">
      <w:pPr>
        <w:ind w:firstLine="420"/>
      </w:pPr>
      <w:r>
        <w:rPr>
          <w:rFonts w:hint="eastAsia"/>
        </w:rPr>
        <w:t>区分城内和野外玩家的同步策略。城内和野外玩家的关注点是不同的。在城内时，玩家并不会关注周围人的生命值和内力值，而且这些数据也不会经常改变，所以它们的同步频率就可以适当降低。而且，由于在城内数值很少变化，如果做变化检测，不变化不参与状态同步，可以减少很多同步数据量。</w:t>
      </w:r>
    </w:p>
    <w:p w:rsidR="008D1E56" w:rsidRDefault="008D1E56" w:rsidP="008D1E56">
      <w:pPr>
        <w:ind w:firstLine="420"/>
      </w:pPr>
      <w:r>
        <w:rPr>
          <w:rFonts w:hint="eastAsia"/>
        </w:rPr>
        <w:t>区分战斗和非战斗状态玩家的同步策略。非战斗状态时的同步频率可以少许降低，这时对于</w:t>
      </w:r>
      <w:r>
        <w:rPr>
          <w:rFonts w:hint="eastAsia"/>
        </w:rPr>
        <w:t>Npc</w:t>
      </w:r>
      <w:r>
        <w:rPr>
          <w:rFonts w:hint="eastAsia"/>
        </w:rPr>
        <w:t>的生命值和内力值的关注度不高。</w:t>
      </w:r>
    </w:p>
    <w:p w:rsidR="008D1E56" w:rsidRDefault="008D1E56" w:rsidP="008D1E56">
      <w:pPr>
        <w:ind w:firstLine="420"/>
      </w:pPr>
      <w:r>
        <w:rPr>
          <w:rFonts w:hint="eastAsia"/>
        </w:rPr>
        <w:t>区分玩家的目标和非目标的同步策略。战斗时，玩家对于战斗目标的生命值和状态是非常敏感的，对周围玩家或者</w:t>
      </w:r>
      <w:r>
        <w:rPr>
          <w:rFonts w:hint="eastAsia"/>
        </w:rPr>
        <w:t>Npc</w:t>
      </w:r>
      <w:r>
        <w:rPr>
          <w:rFonts w:hint="eastAsia"/>
        </w:rPr>
        <w:t>的生命值和状态的敏感程度要低一些。因此，只状态同步玩家周围很小范围内的</w:t>
      </w:r>
      <w:r>
        <w:rPr>
          <w:rFonts w:hint="eastAsia"/>
        </w:rPr>
        <w:t>Npc</w:t>
      </w:r>
      <w:r>
        <w:rPr>
          <w:rFonts w:hint="eastAsia"/>
        </w:rPr>
        <w:t>血量（范围和玩家的战斗状态有关），玩家血量不参与状态同步，只在作为目标时进行查询。</w:t>
      </w:r>
    </w:p>
    <w:p w:rsidR="008D1E56" w:rsidRDefault="008D1E56" w:rsidP="008D1E56">
      <w:pPr>
        <w:pStyle w:val="1"/>
      </w:pPr>
      <w:r>
        <w:rPr>
          <w:rFonts w:hint="eastAsia"/>
        </w:rPr>
        <w:t>依据移动方向决定同步数据的发送顺序</w:t>
      </w:r>
    </w:p>
    <w:p w:rsidR="008D1E56" w:rsidRPr="00AD6AE1" w:rsidRDefault="008D1E56" w:rsidP="008D1E56">
      <w:pPr>
        <w:ind w:left="420"/>
      </w:pPr>
      <w:r>
        <w:rPr>
          <w:rFonts w:hint="eastAsia"/>
        </w:rPr>
        <w:t>暂时没有考虑的必要。</w:t>
      </w:r>
    </w:p>
    <w:p w:rsidR="008D1E56" w:rsidRPr="008D1E56" w:rsidRDefault="008D1E56" w:rsidP="00256A51">
      <w:pPr>
        <w:ind w:firstLine="420"/>
      </w:pPr>
    </w:p>
    <w:sectPr w:rsidR="008D1E56" w:rsidRPr="008D1E56" w:rsidSect="008C2853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6FED" w:rsidRDefault="006D6FED" w:rsidP="00AE2A37">
      <w:r>
        <w:separator/>
      </w:r>
    </w:p>
  </w:endnote>
  <w:endnote w:type="continuationSeparator" w:id="0">
    <w:p w:rsidR="006D6FED" w:rsidRDefault="006D6FED" w:rsidP="00AE2A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7A34" w:rsidRDefault="00C97A34">
    <w:pPr>
      <w:pStyle w:val="a4"/>
    </w:pPr>
    <w:r>
      <w:rPr>
        <w:rFonts w:hint="eastAsia"/>
      </w:rPr>
      <w:t>光明纪元项目组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6FED" w:rsidRDefault="006D6FED" w:rsidP="00AE2A37">
      <w:r>
        <w:separator/>
      </w:r>
    </w:p>
  </w:footnote>
  <w:footnote w:type="continuationSeparator" w:id="0">
    <w:p w:rsidR="006D6FED" w:rsidRDefault="006D6FED" w:rsidP="00AE2A3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7A34" w:rsidRDefault="00C97A34">
    <w:pPr>
      <w:pStyle w:val="a3"/>
    </w:pPr>
    <w:r>
      <w:pict>
        <v:group id="_x0000_s1025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width:9239;height:661" o:preferrelative="f">
            <v:fill o:detectmouseclick="t"/>
            <v:path o:extrusionok="t" o:connecttype="none"/>
          </v:shape>
          <v:shape id="_x0000_s1027" style="position:absolute;left:14;top:578;width:9225;height:83" coordsize="1974,18" path="m1974,18hdc,18,,18,,18,,18,279,,1015,v736,,959,18,959,18xe" fillcolor="#d2232a" stroked="f">
            <v:path arrowok="t"/>
          </v:shape>
          <v:shape id="_x0000_s1028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1029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1030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1031" style="position:absolute;left:7351;top:372;width:28;height:32" fillcolor="#d81f26" stroked="f"/>
          <v:shape id="_x0000_s1032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1033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1034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1035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1036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1037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1038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1039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1040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1041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1042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1043" style="position:absolute;left:8767;top:372;width:24;height:32" coordsize="5,7" path="m2,7hdc1,7,,5,,4,,2,1,,3,,4,,5,2,5,4,5,5,4,7,2,7xe" fillcolor="#d81f26" stroked="f">
            <v:path arrowok="t"/>
          </v:shape>
          <v:shape id="_x0000_s1044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1045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1046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1047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1048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1049" style="position:absolute;left:421;top:211;width:187;height:230" coordsize="187,230" path="m70,230l98,193r28,l117,97,56,230,,230,107,r56,l187,230r-117,xe" fillcolor="#d2232a" stroked="f">
            <v:path arrowok="t"/>
          </v:shape>
          <v:shape id="_x0000_s1050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1051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1052" style="position:absolute;left:967;top:211;width:183;height:230" coordsize="183,230" path="m71,230l94,193r28,l117,97,57,230,,230,108,r51,l183,230r-112,xe" fillcolor="#d2232a" stroked="f">
            <v:path arrowok="t"/>
          </v:shape>
          <v:shape id="_x0000_s1053" style="position:absolute;left:1912;top:221;width:182;height:229" coordsize="182,229" path="m65,229l93,192r28,l112,96,56,229,,229,102,r56,l182,229r-117,xe" fillcolor="#d2232a" stroked="f">
            <v:path arrowok="t"/>
          </v:shape>
          <v:shape id="_x0000_s1054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1055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1056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1057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1058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1059" type="#_x0000_t75" style="position:absolute;left:1519;top:258;width:126;height:124">
            <v:imagedata r:id="rId1" o:title=""/>
          </v:shape>
          <v:shape id="_x0000_s1060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D2539E"/>
    <w:multiLevelType w:val="hybridMultilevel"/>
    <w:tmpl w:val="1E38C59A"/>
    <w:lvl w:ilvl="0" w:tplc="0409000F">
      <w:start w:val="1"/>
      <w:numFmt w:val="decimal"/>
      <w:lvlText w:val="%1."/>
      <w:lvlJc w:val="left"/>
      <w:pPr>
        <w:tabs>
          <w:tab w:val="num" w:pos="1200"/>
        </w:tabs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1">
    <w:nsid w:val="23662AF8"/>
    <w:multiLevelType w:val="hybridMultilevel"/>
    <w:tmpl w:val="B430270A"/>
    <w:lvl w:ilvl="0" w:tplc="02A6FFCA">
      <w:start w:val="1"/>
      <w:numFmt w:val="decimal"/>
      <w:lvlText w:val="%1．"/>
      <w:lvlJc w:val="left"/>
      <w:pPr>
        <w:tabs>
          <w:tab w:val="num" w:pos="1545"/>
        </w:tabs>
        <w:ind w:left="1545" w:hanging="70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2">
    <w:nsid w:val="60B7073F"/>
    <w:multiLevelType w:val="hybridMultilevel"/>
    <w:tmpl w:val="7AFEF9F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">
    <w:nsid w:val="6C776216"/>
    <w:multiLevelType w:val="hybridMultilevel"/>
    <w:tmpl w:val="BBE24D90"/>
    <w:lvl w:ilvl="0" w:tplc="B276F876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298E0FC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>
    <w:nsid w:val="77CB6CE6"/>
    <w:multiLevelType w:val="hybridMultilevel"/>
    <w:tmpl w:val="F566E960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E2A37"/>
    <w:rsid w:val="00256A51"/>
    <w:rsid w:val="006D6FED"/>
    <w:rsid w:val="008939CA"/>
    <w:rsid w:val="008C2853"/>
    <w:rsid w:val="008D1E56"/>
    <w:rsid w:val="00AE2A37"/>
    <w:rsid w:val="00C97A34"/>
    <w:rsid w:val="00F57E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2853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E2A3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2A3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E2A3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E2A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E2A3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E2A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E2A3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E2A37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semiHidden/>
    <w:rsid w:val="00AE2A3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AE2A37"/>
    <w:rPr>
      <w:b/>
      <w:bCs/>
      <w:sz w:val="32"/>
      <w:szCs w:val="32"/>
    </w:rPr>
  </w:style>
  <w:style w:type="paragraph" w:styleId="a5">
    <w:name w:val="Balloon Text"/>
    <w:basedOn w:val="a"/>
    <w:link w:val="Char1"/>
    <w:uiPriority w:val="99"/>
    <w:semiHidden/>
    <w:unhideWhenUsed/>
    <w:rsid w:val="00AE2A3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E2A3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288</Words>
  <Characters>1644</Characters>
  <Application>Microsoft Office Word</Application>
  <DocSecurity>0</DocSecurity>
  <Lines>13</Lines>
  <Paragraphs>3</Paragraphs>
  <ScaleCrop>false</ScaleCrop>
  <Company>SNDA</Company>
  <LinksUpToDate>false</LinksUpToDate>
  <CharactersWithSpaces>1929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zhujianqiu</dc:creator>
  <cp:keywords/>
  <dc:description/>
  <cp:lastModifiedBy>夏亮</cp:lastModifiedBy>
  <cp:revision>4</cp:revision>
  <dcterms:created xsi:type="dcterms:W3CDTF">2012-08-16T05:41:00Z</dcterms:created>
  <dcterms:modified xsi:type="dcterms:W3CDTF">2012-08-21T06:22:00Z</dcterms:modified>
</cp:coreProperties>
</file>