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/>
          <w:bCs/>
        </w:rPr>
        <w:t>DEMONSTRATIVO DE CONVÊNIOS FIRMADO COM O GOVERNO ESTADUAL</w:t>
      </w:r>
    </w:p>
    <w:p>
      <w:pPr>
        <w:pStyle w:val="Style6"/>
        <w:framePr w:w="15379" w:wrap="notBeside" w:vAnchor="text" w:hAnchor="text" w:xAlign="center" w:y="1"/>
        <w:tabs>
          <w:tab w:leader="underscore" w:pos="12240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8"/>
        </w:rPr>
        <w:t>EXERCÍCIO: 2019</w:t>
      </w:r>
      <w:r>
        <w:rPr>
          <w:rStyle w:val="CharStyle9"/>
          <w:lang w:val="pt-BR" w:eastAsia="pt-BR" w:bidi="pt-BR"/>
        </w:rPr>
        <w:tab/>
      </w:r>
      <w:r>
        <w:rPr>
          <w:rStyle w:val="CharStyle10"/>
        </w:rPr>
        <w:t>DATA ATUALIZAÇÃO: 28.01.2021</w:t>
      </w:r>
    </w:p>
    <w:tbl>
      <w:tblPr>
        <w:tblOverlap w:val="never"/>
        <w:tblLayout w:type="fixed"/>
        <w:jc w:val="center"/>
      </w:tblPr>
      <w:tblGrid>
        <w:gridCol w:w="821"/>
        <w:gridCol w:w="802"/>
        <w:gridCol w:w="806"/>
        <w:gridCol w:w="1243"/>
        <w:gridCol w:w="2702"/>
        <w:gridCol w:w="806"/>
        <w:gridCol w:w="802"/>
        <w:gridCol w:w="806"/>
        <w:gridCol w:w="802"/>
        <w:gridCol w:w="893"/>
        <w:gridCol w:w="1042"/>
        <w:gridCol w:w="1709"/>
        <w:gridCol w:w="2146"/>
      </w:tblGrid>
      <w:tr>
        <w:trPr>
          <w:trHeight w:val="250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OBJETO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SITUAÇÃO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5118/19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FERQUAJ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REALIZAÇÃO DO PROJETO " AMOR DE QUADRILHEIROS NO "SÃO JOÃO DO ANAUÁ, VAMOS TODOS FESTEJAR 2019"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19/07/2019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19/09/2019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255.000,00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5.100,00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260.100,00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255.000,00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APROVADO PARCIALMENTE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002/2019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5117/19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Associação Folclórica Thianguá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REALIZAÇÃO DO PROJETO " ALEGRIA DE DANÇAR, NO FESTEJO DO ANAUÁ" NO "SÃO JOÃO DO ANAUÁ, VAMOS TODOS FESTEJAR 2019"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19/07/2019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19/09/2019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45.000,00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900,00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45.900,00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45.000,00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APROVADO</w:t>
            </w:r>
          </w:p>
        </w:tc>
      </w:tr>
      <w:tr>
        <w:trPr>
          <w:trHeight w:val="11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003/2019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8034/19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ASSOCIAÇÃO FOLCLÓRICA DE CARACARAI - COBRA MARIANA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"X FESTIVAL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FOLCLÓRICO DE CARACARAÍ"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14/11/2019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APROVADO PARCIALMENTE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004/2019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8038/19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ASSOSSIAÇÃO FOLCLÓRICA DE CARACARAI - GAVIÃO CARACARA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"X FESTIVAL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FOLCLÓRICO DE CARACARAÍ"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14/11/2019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TOMADA DE CONTAS ESPECIAL - SECULT - CERTIFICADO DE AUDITORIA/DECONV N° 001/2020 (Ep. 1243454)</w:t>
            </w:r>
          </w:p>
        </w:tc>
      </w:tr>
    </w:tbl>
    <w:p>
      <w:pPr>
        <w:framePr w:w="1537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34" w:left="730" w:right="730" w:bottom="113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  <w:style w:type="character" w:customStyle="1" w:styleId="CharStyle8">
    <w:name w:val="Legenda da tabela + Arial,6 pt,Negrito"/>
    <w:basedOn w:val="CharStyle7"/>
    <w:rPr>
      <w:lang w:val="pt-BR" w:eastAsia="pt-BR" w:bidi="pt-BR"/>
      <w:b/>
      <w:bCs/>
      <w:u w:val="single"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Legenda da tabela + Arial,6 pt,Negrito"/>
    <w:basedOn w:val="CharStyle7"/>
    <w:rPr>
      <w:lang w:val="1024"/>
      <w:b/>
      <w:bCs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Texto do corpo (2) + Calibri,4,5 pt"/>
    <w:basedOn w:val="CharStyle4"/>
    <w:rPr>
      <w:lang w:val="pt-BR" w:eastAsia="pt-BR" w:bidi="pt-BR"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2">
    <w:name w:val="Texto do corpo (2) + Calibri,4 pt,Sem negrito"/>
    <w:basedOn w:val="CharStyle4"/>
    <w:rPr>
      <w:lang w:val="pt-BR" w:eastAsia="pt-BR" w:bidi="pt-BR"/>
      <w:b/>
      <w:bCs/>
      <w:sz w:val="8"/>
      <w:szCs w:val="8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26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