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5ED" w:rsidRPr="004D1099" w:rsidRDefault="004D1099" w:rsidP="004D1099">
      <w:pPr>
        <w:pStyle w:val="Ttulo"/>
        <w:rPr>
          <w:rFonts w:ascii="Times New Roman" w:eastAsia="Times New Roman" w:hAnsi="Times New Roman" w:cs="Times New Roman"/>
          <w:b/>
          <w:bCs/>
          <w:spacing w:val="0"/>
          <w:kern w:val="0"/>
          <w:sz w:val="32"/>
          <w:szCs w:val="24"/>
          <w:lang w:eastAsia="pt-BR"/>
        </w:rPr>
      </w:pPr>
      <w:bookmarkStart w:id="0" w:name="_GoBack"/>
      <w:r w:rsidRPr="004D1099">
        <w:rPr>
          <w:rFonts w:ascii="Times New Roman" w:eastAsia="Times New Roman" w:hAnsi="Times New Roman" w:cs="Times New Roman"/>
          <w:b/>
          <w:bCs/>
          <w:spacing w:val="0"/>
          <w:kern w:val="0"/>
          <w:sz w:val="32"/>
          <w:szCs w:val="24"/>
          <w:lang w:eastAsia="pt-BR"/>
        </w:rPr>
        <w:t>Cenário do sistema da plataforma de vendas de jogos digitais</w:t>
      </w:r>
    </w:p>
    <w:bookmarkEnd w:id="0"/>
    <w:p w:rsidR="004D1099" w:rsidRPr="004D1099" w:rsidRDefault="004D1099" w:rsidP="004D10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4D1099" w:rsidRPr="004D1099" w:rsidRDefault="004D1099" w:rsidP="004D1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de Vendas de Jogos: Criar uma plataforma online dedicada à venda de jogos, permitindo que os usuários comprem títulos variados de forma rápida e segura.</w:t>
      </w:r>
    </w:p>
    <w:p w:rsidR="004D1099" w:rsidRPr="004D1099" w:rsidRDefault="004D1099" w:rsidP="004D1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 de Usuários:</w:t>
      </w: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plataforma permite que os usuários se cadastrem e criem suas contas, fornecendo informações como nome, endereço de e-mail e preferências de jogos.</w:t>
      </w:r>
    </w:p>
    <w:p w:rsidR="004D1099" w:rsidRPr="004D1099" w:rsidRDefault="004D1099" w:rsidP="004D1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Perfis:</w:t>
      </w: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usuário pode criar um perfil personalizado na plataforma, incluindo informações sobre suas preferências de jogo, como gêneros favoritos e plataformas preferidas.</w:t>
      </w:r>
    </w:p>
    <w:p w:rsidR="004D1099" w:rsidRPr="004D1099" w:rsidRDefault="004D1099" w:rsidP="004D1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Listagem de Jogos:</w:t>
      </w: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plataforma apresenta uma ampla gama de jogos disponíveis para compra, com detalhes como título, descrição, preço, imagens e avaliações de outros usuários.</w:t>
      </w:r>
    </w:p>
    <w:p w:rsidR="004D1099" w:rsidRPr="004D1099" w:rsidRDefault="004D1099" w:rsidP="004D1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Busca e Navegação:</w:t>
      </w: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usuários podem pesquisar e navegar pelos jogos disponíveis, filtrando por categoria, preço, gênero e plataformas, facilitando a descoberta de novos títulos.</w:t>
      </w:r>
    </w:p>
    <w:p w:rsidR="004D1099" w:rsidRPr="004D1099" w:rsidRDefault="004D1099" w:rsidP="004D1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Carrinho de Compras:</w:t>
      </w: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usuários podem adicionar jogos ao carrinho de compras enquanto exploram a plataforma e revisar seu pedido antes de finalizar a compra.</w:t>
      </w:r>
    </w:p>
    <w:p w:rsidR="004D1099" w:rsidRPr="004D1099" w:rsidRDefault="004D1099" w:rsidP="004D1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Pedidos:</w:t>
      </w: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usuários podem acompanhar o status de seus pedidos na plataforma, desde a compra até a entrega digital dos jogos, garantindo transparência no processo.</w:t>
      </w:r>
    </w:p>
    <w:p w:rsidR="004D1099" w:rsidRPr="004D1099" w:rsidRDefault="004D1099" w:rsidP="004D10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Promoções e Descontos:</w:t>
      </w: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plataforma pode oferecer promoções e descontos em jogos selecionados, incentivando compras e aumentando o engajamento dos usuários.</w:t>
      </w:r>
    </w:p>
    <w:p w:rsidR="004D1099" w:rsidRPr="004D1099" w:rsidRDefault="004D1099" w:rsidP="004D10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D1099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esses recursos, a plataforma de vendas de jogos proporcionará uma experiência completa e conveniente para os usuários, facilitando o acesso a uma vasta biblioteca de títulos de forma segura e eficiente.</w:t>
      </w:r>
    </w:p>
    <w:p w:rsidR="004D1099" w:rsidRDefault="004D1099"/>
    <w:sectPr w:rsidR="004D1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506B58"/>
    <w:multiLevelType w:val="multilevel"/>
    <w:tmpl w:val="D49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099"/>
    <w:rsid w:val="00243EA2"/>
    <w:rsid w:val="00273E76"/>
    <w:rsid w:val="002C527F"/>
    <w:rsid w:val="004D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6325D"/>
  <w15:chartTrackingRefBased/>
  <w15:docId w15:val="{20E7A40B-01F9-4E86-B9E4-AA33A59E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1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D1099"/>
    <w:rPr>
      <w:b/>
      <w:bCs/>
    </w:rPr>
  </w:style>
  <w:style w:type="paragraph" w:styleId="Ttulo">
    <w:name w:val="Title"/>
    <w:basedOn w:val="Normal"/>
    <w:next w:val="Normal"/>
    <w:link w:val="TtuloChar"/>
    <w:uiPriority w:val="10"/>
    <w:qFormat/>
    <w:rsid w:val="004D10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93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2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256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C. Barbieri</dc:creator>
  <cp:keywords/>
  <dc:description/>
  <cp:lastModifiedBy>Enzo C. Barbieri</cp:lastModifiedBy>
  <cp:revision>1</cp:revision>
  <dcterms:created xsi:type="dcterms:W3CDTF">2024-10-16T23:06:00Z</dcterms:created>
  <dcterms:modified xsi:type="dcterms:W3CDTF">2024-10-16T23:17:00Z</dcterms:modified>
</cp:coreProperties>
</file>