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A8E893" wp14:paraId="1E207724" wp14:textId="53D5BA69">
      <w:pPr>
        <w:ind w:left="1416" w:right="1701"/>
        <w:jc w:val="center"/>
        <w:rPr>
          <w:rFonts w:ascii="Times New Roman" w:hAnsi="Times New Roman" w:eastAsia="Times New Roman" w:cs="Times New Roman"/>
        </w:rPr>
      </w:pPr>
      <w:r w:rsidR="3D76731F">
        <w:drawing>
          <wp:inline xmlns:wp14="http://schemas.microsoft.com/office/word/2010/wordprocessingDrawing" wp14:editId="65E84E0F" wp14:anchorId="30B29D5C">
            <wp:extent cx="1533525" cy="1409700"/>
            <wp:effectExtent l="0" t="0" r="0" b="0"/>
            <wp:docPr id="1043401808" name="" title=""/>
            <wp:cNvGraphicFramePr>
              <a:graphicFrameLocks noChangeAspect="1"/>
            </wp:cNvGraphicFramePr>
            <a:graphic>
              <a:graphicData uri="http://schemas.openxmlformats.org/drawingml/2006/picture">
                <pic:pic>
                  <pic:nvPicPr>
                    <pic:cNvPr id="0" name=""/>
                    <pic:cNvPicPr/>
                  </pic:nvPicPr>
                  <pic:blipFill>
                    <a:blip r:embed="R0339f033254d47f4">
                      <a:extLst>
                        <a:ext xmlns:a="http://schemas.openxmlformats.org/drawingml/2006/main" uri="{28A0092B-C50C-407E-A947-70E740481C1C}">
                          <a14:useLocalDpi val="0"/>
                        </a:ext>
                      </a:extLst>
                    </a:blip>
                    <a:stretch>
                      <a:fillRect/>
                    </a:stretch>
                  </pic:blipFill>
                  <pic:spPr>
                    <a:xfrm>
                      <a:off x="0" y="0"/>
                      <a:ext cx="1533525" cy="1409700"/>
                    </a:xfrm>
                    <a:prstGeom prst="rect">
                      <a:avLst/>
                    </a:prstGeom>
                  </pic:spPr>
                </pic:pic>
              </a:graphicData>
            </a:graphic>
          </wp:inline>
        </w:drawing>
      </w:r>
    </w:p>
    <w:p w:rsidR="54B13CB2" w:rsidP="5FA8E893" w:rsidRDefault="54B13CB2" w14:paraId="60CDBB34" w14:textId="177F2A1A">
      <w:pPr>
        <w:pStyle w:val="Normal"/>
        <w:ind w:left="1416" w:right="1701"/>
        <w:jc w:val="center"/>
        <w:rPr>
          <w:rFonts w:ascii="Times New Roman" w:hAnsi="Times New Roman" w:eastAsia="Times New Roman" w:cs="Times New Roman"/>
        </w:rPr>
      </w:pPr>
      <w:r w:rsidRPr="5FA8E893" w:rsidR="54B13CB2">
        <w:rPr>
          <w:rFonts w:ascii="Times New Roman" w:hAnsi="Times New Roman" w:eastAsia="Times New Roman" w:cs="Times New Roman"/>
        </w:rPr>
        <w:t>Centro Universitário Senac</w:t>
      </w:r>
    </w:p>
    <w:p w:rsidR="5FA8E893" w:rsidP="5FA8E893" w:rsidRDefault="5FA8E893" w14:paraId="102AD94E" w14:textId="5F0E483E">
      <w:pPr>
        <w:pStyle w:val="Normal"/>
        <w:ind w:left="1416" w:right="1701"/>
        <w:jc w:val="center"/>
        <w:rPr>
          <w:rFonts w:ascii="Times New Roman" w:hAnsi="Times New Roman" w:eastAsia="Times New Roman" w:cs="Times New Roman"/>
        </w:rPr>
      </w:pPr>
    </w:p>
    <w:p w:rsidR="5FA8E893" w:rsidP="5FA8E893" w:rsidRDefault="5FA8E893" w14:paraId="1A9F4534" w14:textId="6D41AD3A">
      <w:pPr>
        <w:pStyle w:val="Normal"/>
        <w:ind w:left="1416" w:right="1701"/>
        <w:jc w:val="center"/>
        <w:rPr>
          <w:rFonts w:ascii="Times New Roman" w:hAnsi="Times New Roman" w:eastAsia="Times New Roman" w:cs="Times New Roman"/>
        </w:rPr>
      </w:pPr>
    </w:p>
    <w:p w:rsidR="5FA8E893" w:rsidP="5FA8E893" w:rsidRDefault="5FA8E893" w14:paraId="315A5023" w14:textId="59B01159">
      <w:pPr>
        <w:pStyle w:val="Normal"/>
        <w:ind w:left="1416" w:right="1701"/>
        <w:jc w:val="center"/>
        <w:rPr>
          <w:rFonts w:ascii="Times New Roman" w:hAnsi="Times New Roman" w:eastAsia="Times New Roman" w:cs="Times New Roman"/>
        </w:rPr>
      </w:pPr>
    </w:p>
    <w:p w:rsidR="5FA8E893" w:rsidP="5FA8E893" w:rsidRDefault="5FA8E893" w14:paraId="2359B031" w14:textId="6FD3A7CA">
      <w:pPr>
        <w:pStyle w:val="Normal"/>
        <w:ind w:left="1416" w:right="1701"/>
        <w:jc w:val="right"/>
        <w:rPr>
          <w:rFonts w:ascii="Times New Roman" w:hAnsi="Times New Roman" w:eastAsia="Times New Roman" w:cs="Times New Roman"/>
        </w:rPr>
      </w:pPr>
    </w:p>
    <w:p w:rsidR="3D76731F" w:rsidP="5FA8E893" w:rsidRDefault="3D76731F" w14:paraId="7FBC9EBB" w14:textId="5D417D1A">
      <w:pPr>
        <w:pStyle w:val="Normal"/>
        <w:ind w:left="1416" w:right="1701"/>
        <w:jc w:val="right"/>
        <w:rPr>
          <w:rFonts w:ascii="Times New Roman" w:hAnsi="Times New Roman" w:eastAsia="Times New Roman" w:cs="Times New Roman"/>
        </w:rPr>
      </w:pPr>
      <w:r w:rsidRPr="5FA8E893" w:rsidR="3D76731F">
        <w:rPr>
          <w:rFonts w:ascii="Times New Roman" w:hAnsi="Times New Roman" w:eastAsia="Times New Roman" w:cs="Times New Roman"/>
        </w:rPr>
        <w:t xml:space="preserve">Vinicius Vieira </w:t>
      </w:r>
      <w:r w:rsidRPr="5FA8E893" w:rsidR="708327C3">
        <w:rPr>
          <w:rFonts w:ascii="Times New Roman" w:hAnsi="Times New Roman" w:eastAsia="Times New Roman" w:cs="Times New Roman"/>
        </w:rPr>
        <w:t>Mene</w:t>
      </w:r>
      <w:r w:rsidRPr="5FA8E893" w:rsidR="708327C3">
        <w:rPr>
          <w:rFonts w:ascii="Times New Roman" w:hAnsi="Times New Roman" w:eastAsia="Times New Roman" w:cs="Times New Roman"/>
        </w:rPr>
        <w:t>zes</w:t>
      </w:r>
      <w:r>
        <w:br/>
      </w:r>
      <w:r w:rsidRPr="5FA8E893" w:rsidR="1A7E105A">
        <w:rPr>
          <w:rFonts w:ascii="Times New Roman" w:hAnsi="Times New Roman" w:eastAsia="Times New Roman" w:cs="Times New Roman"/>
        </w:rPr>
        <w:t xml:space="preserve">Arthur </w:t>
      </w:r>
      <w:r w:rsidRPr="5FA8E893" w:rsidR="4DE0C5E5">
        <w:rPr>
          <w:rFonts w:ascii="Times New Roman" w:hAnsi="Times New Roman" w:eastAsia="Times New Roman" w:cs="Times New Roman"/>
        </w:rPr>
        <w:t>Moreira Reis</w:t>
      </w:r>
      <w:r>
        <w:br/>
      </w:r>
      <w:r w:rsidRPr="5FA8E893" w:rsidR="405F3519">
        <w:rPr>
          <w:rFonts w:ascii="Times New Roman" w:hAnsi="Times New Roman" w:eastAsia="Times New Roman" w:cs="Times New Roman"/>
        </w:rPr>
        <w:t xml:space="preserve">Enzo Cros </w:t>
      </w:r>
      <w:r w:rsidRPr="5FA8E893" w:rsidR="405F3519">
        <w:rPr>
          <w:rFonts w:ascii="Times New Roman" w:hAnsi="Times New Roman" w:eastAsia="Times New Roman" w:cs="Times New Roman"/>
        </w:rPr>
        <w:t>Caldeiron</w:t>
      </w:r>
    </w:p>
    <w:p w:rsidR="5FA8E893" w:rsidP="5FA8E893" w:rsidRDefault="5FA8E893" w14:paraId="17DC7B42" w14:textId="4944239E">
      <w:pPr>
        <w:pStyle w:val="Normal"/>
        <w:ind w:left="1416" w:right="1701"/>
        <w:jc w:val="center"/>
        <w:rPr>
          <w:rFonts w:ascii="Times New Roman" w:hAnsi="Times New Roman" w:eastAsia="Times New Roman" w:cs="Times New Roman"/>
        </w:rPr>
      </w:pPr>
    </w:p>
    <w:p w:rsidR="5FA8E893" w:rsidP="5FA8E893" w:rsidRDefault="5FA8E893" w14:paraId="2EE4E070" w14:textId="34798F7C">
      <w:pPr>
        <w:pStyle w:val="Normal"/>
        <w:ind w:left="1416" w:right="1701"/>
        <w:jc w:val="center"/>
        <w:rPr>
          <w:rFonts w:ascii="Times New Roman" w:hAnsi="Times New Roman" w:eastAsia="Times New Roman" w:cs="Times New Roman"/>
        </w:rPr>
      </w:pPr>
    </w:p>
    <w:p w:rsidR="5FA8E893" w:rsidP="5FA8E893" w:rsidRDefault="5FA8E893" w14:paraId="3E086140" w14:textId="31748C99">
      <w:pPr>
        <w:pStyle w:val="Normal"/>
        <w:ind w:left="1416" w:right="1701"/>
        <w:jc w:val="center"/>
        <w:rPr>
          <w:rFonts w:ascii="Times New Roman" w:hAnsi="Times New Roman" w:eastAsia="Times New Roman" w:cs="Times New Roman"/>
        </w:rPr>
      </w:pPr>
    </w:p>
    <w:p w:rsidR="5BB11969" w:rsidP="5FA8E893" w:rsidRDefault="5BB11969" w14:paraId="0E8F5E8D" w14:textId="03E81086">
      <w:pPr>
        <w:pStyle w:val="Normal"/>
        <w:ind w:left="1416" w:right="1701"/>
        <w:jc w:val="center"/>
        <w:rPr>
          <w:rFonts w:ascii="Times New Roman" w:hAnsi="Times New Roman" w:eastAsia="Times New Roman" w:cs="Times New Roman"/>
          <w:b w:val="1"/>
          <w:bCs w:val="1"/>
        </w:rPr>
      </w:pPr>
      <w:r w:rsidRPr="5FA8E893" w:rsidR="5BB11969">
        <w:rPr>
          <w:rFonts w:ascii="Times New Roman" w:hAnsi="Times New Roman" w:eastAsia="Times New Roman" w:cs="Times New Roman"/>
          <w:b w:val="1"/>
          <w:bCs w:val="1"/>
        </w:rPr>
        <w:t>Projeto Integrador Pensamento Computacional</w:t>
      </w:r>
    </w:p>
    <w:p w:rsidR="5FA8E893" w:rsidP="5FA8E893" w:rsidRDefault="5FA8E893" w14:paraId="2B5DE55F" w14:textId="674BF37B">
      <w:pPr>
        <w:pStyle w:val="Normal"/>
        <w:ind w:left="1416" w:right="1701"/>
        <w:jc w:val="center"/>
        <w:rPr>
          <w:rFonts w:ascii="Times New Roman" w:hAnsi="Times New Roman" w:eastAsia="Times New Roman" w:cs="Times New Roman"/>
          <w:b w:val="1"/>
          <w:bCs w:val="1"/>
        </w:rPr>
      </w:pPr>
    </w:p>
    <w:p w:rsidR="5FA8E893" w:rsidP="5FA8E893" w:rsidRDefault="5FA8E893" w14:paraId="14AC979E" w14:textId="30166DEE">
      <w:pPr>
        <w:pStyle w:val="Normal"/>
        <w:ind w:left="1416" w:right="1701"/>
        <w:jc w:val="center"/>
        <w:rPr>
          <w:rFonts w:ascii="Times New Roman" w:hAnsi="Times New Roman" w:eastAsia="Times New Roman" w:cs="Times New Roman"/>
          <w:b w:val="1"/>
          <w:bCs w:val="1"/>
        </w:rPr>
      </w:pPr>
    </w:p>
    <w:p w:rsidR="5FA8E893" w:rsidP="5FA8E893" w:rsidRDefault="5FA8E893" w14:paraId="07F3EB2C" w14:textId="0CE173B3">
      <w:pPr>
        <w:pStyle w:val="Normal"/>
        <w:ind w:left="1416" w:right="1701"/>
        <w:jc w:val="center"/>
        <w:rPr>
          <w:rFonts w:ascii="Times New Roman" w:hAnsi="Times New Roman" w:eastAsia="Times New Roman" w:cs="Times New Roman"/>
          <w:b w:val="1"/>
          <w:bCs w:val="1"/>
        </w:rPr>
      </w:pPr>
    </w:p>
    <w:p w:rsidR="5FA8E893" w:rsidP="5FA8E893" w:rsidRDefault="5FA8E893" w14:paraId="7E909D5B" w14:textId="5D34180A">
      <w:pPr>
        <w:pStyle w:val="Normal"/>
        <w:ind w:left="1416" w:right="1701"/>
        <w:jc w:val="center"/>
        <w:rPr>
          <w:rFonts w:ascii="Times New Roman" w:hAnsi="Times New Roman" w:eastAsia="Times New Roman" w:cs="Times New Roman"/>
          <w:b w:val="1"/>
          <w:bCs w:val="1"/>
        </w:rPr>
      </w:pPr>
    </w:p>
    <w:p w:rsidR="71A27819" w:rsidP="5FA8E893" w:rsidRDefault="71A27819" w14:paraId="674CFAAF" w14:textId="020D5320">
      <w:pPr>
        <w:pStyle w:val="Normal"/>
        <w:ind w:left="1416" w:right="1701"/>
        <w:jc w:val="center"/>
        <w:rPr>
          <w:rFonts w:ascii="Times New Roman" w:hAnsi="Times New Roman" w:eastAsia="Times New Roman" w:cs="Times New Roman"/>
          <w:b w:val="1"/>
          <w:bCs w:val="1"/>
        </w:rPr>
      </w:pPr>
      <w:r w:rsidRPr="5FA8E893" w:rsidR="71A27819">
        <w:rPr>
          <w:rFonts w:ascii="Times New Roman" w:hAnsi="Times New Roman" w:eastAsia="Times New Roman" w:cs="Times New Roman"/>
          <w:b w:val="1"/>
          <w:bCs w:val="1"/>
        </w:rPr>
        <w:t xml:space="preserve">Facilitador De ganho e perda de </w:t>
      </w:r>
      <w:r w:rsidRPr="5FA8E893" w:rsidR="0909C9E4">
        <w:rPr>
          <w:rFonts w:ascii="Times New Roman" w:hAnsi="Times New Roman" w:eastAsia="Times New Roman" w:cs="Times New Roman"/>
          <w:b w:val="1"/>
          <w:bCs w:val="1"/>
        </w:rPr>
        <w:t>peso com</w:t>
      </w:r>
      <w:r w:rsidRPr="5FA8E893" w:rsidR="0909C9E4">
        <w:rPr>
          <w:rFonts w:ascii="Times New Roman" w:hAnsi="Times New Roman" w:eastAsia="Times New Roman" w:cs="Times New Roman"/>
          <w:b w:val="1"/>
          <w:bCs w:val="1"/>
        </w:rPr>
        <w:t xml:space="preserve"> uma calculadora IMC</w:t>
      </w:r>
    </w:p>
    <w:p w:rsidR="5FA8E893" w:rsidP="5FA8E893" w:rsidRDefault="5FA8E893" w14:paraId="442B8803" w14:textId="3782B963">
      <w:pPr>
        <w:pStyle w:val="Normal"/>
        <w:ind w:left="1416" w:right="1701"/>
        <w:jc w:val="center"/>
        <w:rPr>
          <w:rFonts w:ascii="Times New Roman" w:hAnsi="Times New Roman" w:eastAsia="Times New Roman" w:cs="Times New Roman"/>
          <w:b w:val="1"/>
          <w:bCs w:val="1"/>
        </w:rPr>
      </w:pPr>
    </w:p>
    <w:p w:rsidR="5FA8E893" w:rsidP="5FA8E893" w:rsidRDefault="5FA8E893" w14:paraId="695D6550" w14:textId="5C7B97BD">
      <w:pPr>
        <w:pStyle w:val="Normal"/>
        <w:ind w:left="1416" w:right="1701"/>
        <w:jc w:val="center"/>
        <w:rPr>
          <w:rFonts w:ascii="Times New Roman" w:hAnsi="Times New Roman" w:eastAsia="Times New Roman" w:cs="Times New Roman"/>
          <w:b w:val="1"/>
          <w:bCs w:val="1"/>
        </w:rPr>
      </w:pPr>
    </w:p>
    <w:p w:rsidR="5FA8E893" w:rsidP="5FA8E893" w:rsidRDefault="5FA8E893" w14:paraId="3C339B93" w14:textId="590568BA">
      <w:pPr>
        <w:pStyle w:val="Normal"/>
        <w:ind w:left="1416" w:right="1701"/>
        <w:jc w:val="center"/>
        <w:rPr>
          <w:rFonts w:ascii="Times New Roman" w:hAnsi="Times New Roman" w:eastAsia="Times New Roman" w:cs="Times New Roman"/>
          <w:b w:val="1"/>
          <w:bCs w:val="1"/>
        </w:rPr>
      </w:pPr>
    </w:p>
    <w:p w:rsidR="5FA8E893" w:rsidP="5FA8E893" w:rsidRDefault="5FA8E893" w14:paraId="68B01652" w14:textId="754011A3">
      <w:pPr>
        <w:pStyle w:val="Normal"/>
        <w:ind w:left="1416" w:right="1701"/>
        <w:jc w:val="center"/>
        <w:rPr>
          <w:rFonts w:ascii="Times New Roman" w:hAnsi="Times New Roman" w:eastAsia="Times New Roman" w:cs="Times New Roman"/>
          <w:b w:val="1"/>
          <w:bCs w:val="1"/>
        </w:rPr>
      </w:pPr>
    </w:p>
    <w:p w:rsidR="5FA8E893" w:rsidP="5FA8E893" w:rsidRDefault="5FA8E893" w14:paraId="6254212F" w14:textId="47EACA36">
      <w:pPr>
        <w:pStyle w:val="Normal"/>
        <w:ind w:left="1416" w:right="1701"/>
        <w:jc w:val="center"/>
        <w:rPr>
          <w:rFonts w:ascii="Times New Roman" w:hAnsi="Times New Roman" w:eastAsia="Times New Roman" w:cs="Times New Roman"/>
          <w:b w:val="1"/>
          <w:bCs w:val="1"/>
        </w:rPr>
      </w:pPr>
    </w:p>
    <w:p w:rsidR="5FA8E893" w:rsidP="5FA8E893" w:rsidRDefault="5FA8E893" w14:paraId="57303C0D" w14:textId="045F7EEF">
      <w:pPr>
        <w:pStyle w:val="Normal"/>
        <w:ind w:left="1416" w:right="1701"/>
        <w:jc w:val="center"/>
        <w:rPr>
          <w:rFonts w:ascii="Times New Roman" w:hAnsi="Times New Roman" w:eastAsia="Times New Roman" w:cs="Times New Roman"/>
          <w:b w:val="1"/>
          <w:bCs w:val="1"/>
        </w:rPr>
      </w:pPr>
    </w:p>
    <w:p w:rsidR="0909C9E4" w:rsidP="5FA8E893" w:rsidRDefault="0909C9E4" w14:paraId="3B2BDBAA" w14:textId="3C1E77AF">
      <w:pPr>
        <w:pStyle w:val="Normal"/>
        <w:ind w:left="1416" w:right="1701"/>
        <w:jc w:val="center"/>
        <w:rPr>
          <w:rFonts w:ascii="Times New Roman" w:hAnsi="Times New Roman" w:eastAsia="Times New Roman" w:cs="Times New Roman"/>
          <w:b w:val="0"/>
          <w:bCs w:val="0"/>
        </w:rPr>
      </w:pPr>
      <w:r w:rsidRPr="5FA8E893" w:rsidR="0909C9E4">
        <w:rPr>
          <w:rFonts w:ascii="Times New Roman" w:hAnsi="Times New Roman" w:eastAsia="Times New Roman" w:cs="Times New Roman"/>
          <w:b w:val="0"/>
          <w:bCs w:val="0"/>
        </w:rPr>
        <w:t>São Paulo</w:t>
      </w:r>
    </w:p>
    <w:p w:rsidR="0909C9E4" w:rsidP="5FA8E893" w:rsidRDefault="0909C9E4" w14:paraId="6A5337BA" w14:textId="710F4887">
      <w:pPr>
        <w:pStyle w:val="Normal"/>
        <w:ind w:left="1416" w:right="1701"/>
        <w:jc w:val="center"/>
        <w:rPr>
          <w:rFonts w:ascii="Times New Roman" w:hAnsi="Times New Roman" w:eastAsia="Times New Roman" w:cs="Times New Roman"/>
          <w:b w:val="0"/>
          <w:bCs w:val="0"/>
        </w:rPr>
      </w:pPr>
      <w:r w:rsidRPr="5FA8E893" w:rsidR="0909C9E4">
        <w:rPr>
          <w:rFonts w:ascii="Times New Roman" w:hAnsi="Times New Roman" w:eastAsia="Times New Roman" w:cs="Times New Roman"/>
          <w:b w:val="0"/>
          <w:bCs w:val="0"/>
        </w:rPr>
        <w:t>2024</w:t>
      </w:r>
    </w:p>
    <w:p w:rsidR="5FA8E893" w:rsidP="5FA8E893" w:rsidRDefault="5FA8E893" w14:paraId="6DA51B08" w14:textId="2FA05F21">
      <w:pPr>
        <w:pStyle w:val="Normal"/>
        <w:ind w:left="1416" w:right="1701"/>
        <w:jc w:val="center"/>
        <w:rPr>
          <w:rFonts w:ascii="Times New Roman" w:hAnsi="Times New Roman" w:eastAsia="Times New Roman" w:cs="Times New Roman"/>
        </w:rPr>
      </w:pPr>
    </w:p>
    <w:p w:rsidR="5FA8E893" w:rsidP="5FA8E893" w:rsidRDefault="5FA8E893" w14:paraId="70FCCB90" w14:textId="36A956A2">
      <w:pPr>
        <w:pStyle w:val="Normal"/>
        <w:ind w:left="1416" w:right="1701"/>
        <w:jc w:val="center"/>
        <w:rPr>
          <w:rFonts w:ascii="Times New Roman" w:hAnsi="Times New Roman" w:eastAsia="Times New Roman" w:cs="Times New Roman"/>
        </w:rPr>
      </w:pPr>
    </w:p>
    <w:p w:rsidR="0909C9E4" w:rsidP="5FA8E893" w:rsidRDefault="0909C9E4" w14:paraId="3B5499C7" w14:textId="4482060F">
      <w:pPr>
        <w:pStyle w:val="Normal"/>
        <w:ind w:left="708" w:right="1701"/>
        <w:jc w:val="right"/>
        <w:rPr>
          <w:rFonts w:ascii="Times New Roman" w:hAnsi="Times New Roman" w:eastAsia="Times New Roman" w:cs="Times New Roman"/>
        </w:rPr>
      </w:pPr>
      <w:r w:rsidRPr="5FA8E893" w:rsidR="0909C9E4">
        <w:rPr>
          <w:rFonts w:ascii="Times New Roman" w:hAnsi="Times New Roman" w:eastAsia="Times New Roman" w:cs="Times New Roman"/>
        </w:rPr>
        <w:t>Vinicius Vieira Menezes</w:t>
      </w:r>
    </w:p>
    <w:p w:rsidR="0909C9E4" w:rsidP="5FA8E893" w:rsidRDefault="0909C9E4" w14:paraId="6595582B" w14:textId="343368AA">
      <w:pPr>
        <w:pStyle w:val="Normal"/>
        <w:ind w:left="708" w:right="1701"/>
        <w:jc w:val="right"/>
        <w:rPr>
          <w:rFonts w:ascii="Times New Roman" w:hAnsi="Times New Roman" w:eastAsia="Times New Roman" w:cs="Times New Roman"/>
        </w:rPr>
      </w:pPr>
      <w:r w:rsidRPr="5FA8E893" w:rsidR="0909C9E4">
        <w:rPr>
          <w:rFonts w:ascii="Times New Roman" w:hAnsi="Times New Roman" w:eastAsia="Times New Roman" w:cs="Times New Roman"/>
        </w:rPr>
        <w:t>Arthur Moreira Reis</w:t>
      </w:r>
    </w:p>
    <w:p w:rsidR="0909C9E4" w:rsidP="5FA8E893" w:rsidRDefault="0909C9E4" w14:paraId="3A60438E" w14:textId="36975834">
      <w:pPr>
        <w:pStyle w:val="Normal"/>
        <w:ind w:left="708" w:right="1701"/>
        <w:jc w:val="right"/>
        <w:rPr>
          <w:rFonts w:ascii="Times New Roman" w:hAnsi="Times New Roman" w:eastAsia="Times New Roman" w:cs="Times New Roman"/>
        </w:rPr>
      </w:pPr>
      <w:r w:rsidRPr="5FA8E893" w:rsidR="0909C9E4">
        <w:rPr>
          <w:rFonts w:ascii="Times New Roman" w:hAnsi="Times New Roman" w:eastAsia="Times New Roman" w:cs="Times New Roman"/>
        </w:rPr>
        <w:t>Enzo Cros Caldeiron</w:t>
      </w:r>
      <w:r>
        <w:br/>
      </w:r>
      <w:r>
        <w:br/>
      </w:r>
      <w:r>
        <w:br/>
      </w:r>
    </w:p>
    <w:p w:rsidR="5FA8E893" w:rsidP="5FA8E893" w:rsidRDefault="5FA8E893" w14:paraId="422AF0AB" w14:textId="4FE64D38">
      <w:pPr>
        <w:pStyle w:val="Normal"/>
        <w:ind w:left="708" w:right="1701"/>
        <w:jc w:val="right"/>
        <w:rPr>
          <w:rFonts w:ascii="Times New Roman" w:hAnsi="Times New Roman" w:eastAsia="Times New Roman" w:cs="Times New Roman"/>
        </w:rPr>
      </w:pPr>
    </w:p>
    <w:p w:rsidR="5FA8E893" w:rsidP="5FA8E893" w:rsidRDefault="5FA8E893" w14:paraId="1E931270" w14:textId="5D9232D1">
      <w:pPr>
        <w:pStyle w:val="Normal"/>
        <w:ind w:left="708" w:right="1701"/>
        <w:jc w:val="right"/>
        <w:rPr>
          <w:rFonts w:ascii="Times New Roman" w:hAnsi="Times New Roman" w:eastAsia="Times New Roman" w:cs="Times New Roman"/>
        </w:rPr>
      </w:pPr>
    </w:p>
    <w:p w:rsidR="5FA8E893" w:rsidP="5FA8E893" w:rsidRDefault="5FA8E893" w14:paraId="3B5E98DE" w14:textId="51A7454B">
      <w:pPr>
        <w:pStyle w:val="Normal"/>
        <w:ind w:left="708" w:right="1701"/>
        <w:jc w:val="right"/>
        <w:rPr>
          <w:rFonts w:ascii="Times New Roman" w:hAnsi="Times New Roman" w:eastAsia="Times New Roman" w:cs="Times New Roman"/>
        </w:rPr>
      </w:pPr>
    </w:p>
    <w:p w:rsidR="5FA8E893" w:rsidP="5FA8E893" w:rsidRDefault="5FA8E893" w14:paraId="2800D055" w14:textId="1E89E65C">
      <w:pPr>
        <w:pStyle w:val="Normal"/>
        <w:ind w:left="708" w:right="1701"/>
        <w:jc w:val="right"/>
        <w:rPr>
          <w:rFonts w:ascii="Times New Roman" w:hAnsi="Times New Roman" w:eastAsia="Times New Roman" w:cs="Times New Roman"/>
        </w:rPr>
      </w:pPr>
    </w:p>
    <w:p w:rsidR="5FA8E893" w:rsidP="5FA8E893" w:rsidRDefault="5FA8E893" w14:paraId="50CD0F98" w14:textId="2F9D861B">
      <w:pPr>
        <w:pStyle w:val="Normal"/>
        <w:ind w:left="708" w:right="1701"/>
        <w:jc w:val="right"/>
        <w:rPr>
          <w:rFonts w:ascii="Times New Roman" w:hAnsi="Times New Roman" w:eastAsia="Times New Roman" w:cs="Times New Roman"/>
        </w:rPr>
      </w:pPr>
    </w:p>
    <w:p w:rsidR="6F4CA794" w:rsidP="5FA8E893" w:rsidRDefault="6F4CA794" w14:paraId="0CE53B08" w14:textId="020D5320">
      <w:pPr>
        <w:pStyle w:val="Normal"/>
        <w:ind w:left="1416" w:right="1701"/>
        <w:jc w:val="center"/>
        <w:rPr>
          <w:rFonts w:ascii="Times New Roman" w:hAnsi="Times New Roman" w:eastAsia="Times New Roman" w:cs="Times New Roman"/>
          <w:b w:val="1"/>
          <w:bCs w:val="1"/>
        </w:rPr>
      </w:pPr>
      <w:r w:rsidRPr="5FA8E893" w:rsidR="6F4CA794">
        <w:rPr>
          <w:rFonts w:ascii="Times New Roman" w:hAnsi="Times New Roman" w:eastAsia="Times New Roman" w:cs="Times New Roman"/>
          <w:b w:val="1"/>
          <w:bCs w:val="1"/>
        </w:rPr>
        <w:t>Facilitador De ganho e perda de peso com uma calculadora IMC</w:t>
      </w:r>
    </w:p>
    <w:p w:rsidR="5FA8E893" w:rsidP="5FA8E893" w:rsidRDefault="5FA8E893" w14:paraId="6905E3B0" w14:textId="30AAED55">
      <w:pPr>
        <w:pStyle w:val="Normal"/>
        <w:ind w:left="708" w:right="1701"/>
        <w:jc w:val="center"/>
        <w:rPr>
          <w:rFonts w:ascii="Times New Roman" w:hAnsi="Times New Roman" w:eastAsia="Times New Roman" w:cs="Times New Roman"/>
        </w:rPr>
      </w:pPr>
    </w:p>
    <w:p w:rsidR="5FA8E893" w:rsidP="5FA8E893" w:rsidRDefault="5FA8E893" w14:paraId="06CDC7C3" w14:textId="2FA12FF8">
      <w:pPr>
        <w:pStyle w:val="Normal"/>
        <w:ind w:left="708" w:right="1701"/>
        <w:jc w:val="center"/>
        <w:rPr>
          <w:rFonts w:ascii="Times New Roman" w:hAnsi="Times New Roman" w:eastAsia="Times New Roman" w:cs="Times New Roman"/>
        </w:rPr>
      </w:pPr>
    </w:p>
    <w:p w:rsidR="5FA8E893" w:rsidP="5FA8E893" w:rsidRDefault="5FA8E893" w14:paraId="37D758FF" w14:textId="680B51B1">
      <w:pPr>
        <w:pStyle w:val="Normal"/>
        <w:ind w:left="708" w:right="1701"/>
        <w:jc w:val="center"/>
        <w:rPr>
          <w:rFonts w:ascii="Times New Roman" w:hAnsi="Times New Roman" w:eastAsia="Times New Roman" w:cs="Times New Roman"/>
        </w:rPr>
      </w:pPr>
    </w:p>
    <w:p w:rsidR="5FA8E893" w:rsidP="5FA8E893" w:rsidRDefault="5FA8E893" w14:paraId="0379BFE0" w14:textId="5529CA9A">
      <w:pPr>
        <w:pStyle w:val="Normal"/>
        <w:ind w:left="708" w:right="1701"/>
        <w:jc w:val="center"/>
        <w:rPr>
          <w:rFonts w:ascii="Times New Roman" w:hAnsi="Times New Roman" w:eastAsia="Times New Roman" w:cs="Times New Roman"/>
        </w:rPr>
      </w:pPr>
    </w:p>
    <w:p w:rsidR="5FA8E893" w:rsidP="5FA8E893" w:rsidRDefault="5FA8E893" w14:paraId="0FC7B97A" w14:textId="21D2A5D3">
      <w:pPr>
        <w:pStyle w:val="Normal"/>
        <w:ind w:left="708" w:right="1701"/>
        <w:jc w:val="center"/>
        <w:rPr>
          <w:rFonts w:ascii="Times New Roman" w:hAnsi="Times New Roman" w:eastAsia="Times New Roman" w:cs="Times New Roman"/>
        </w:rPr>
      </w:pPr>
    </w:p>
    <w:p w:rsidR="5FA8E893" w:rsidP="5FA8E893" w:rsidRDefault="5FA8E893" w14:paraId="7DC25318" w14:textId="07C4663E">
      <w:pPr>
        <w:pStyle w:val="Normal"/>
        <w:ind w:left="0" w:right="1701"/>
        <w:jc w:val="center"/>
        <w:rPr>
          <w:rFonts w:ascii="Times New Roman" w:hAnsi="Times New Roman" w:eastAsia="Times New Roman" w:cs="Times New Roman"/>
        </w:rPr>
      </w:pPr>
    </w:p>
    <w:p w:rsidR="5FA8E893" w:rsidP="5FA8E893" w:rsidRDefault="5FA8E893" w14:paraId="2207FB24" w14:textId="23FFC7B8">
      <w:pPr>
        <w:pStyle w:val="Normal"/>
        <w:ind w:left="708" w:right="1701"/>
        <w:jc w:val="center"/>
        <w:rPr>
          <w:rFonts w:ascii="Times New Roman" w:hAnsi="Times New Roman" w:eastAsia="Times New Roman" w:cs="Times New Roman"/>
        </w:rPr>
      </w:pPr>
    </w:p>
    <w:p w:rsidR="5FA8E893" w:rsidP="5FA8E893" w:rsidRDefault="5FA8E893" w14:paraId="333F32DA" w14:textId="0E1E88F6">
      <w:pPr>
        <w:pStyle w:val="Normal"/>
        <w:ind w:left="708" w:right="1701"/>
        <w:jc w:val="center"/>
        <w:rPr>
          <w:rFonts w:ascii="Times New Roman" w:hAnsi="Times New Roman" w:eastAsia="Times New Roman" w:cs="Times New Roman"/>
        </w:rPr>
      </w:pPr>
    </w:p>
    <w:p w:rsidR="6F4CA794" w:rsidP="5FA8E893" w:rsidRDefault="6F4CA794" w14:paraId="2C2506CD" w14:textId="7DAE3729">
      <w:pPr>
        <w:pStyle w:val="Normal"/>
        <w:ind w:left="708" w:right="1701"/>
        <w:jc w:val="right"/>
        <w:rPr>
          <w:rFonts w:ascii="Times New Roman" w:hAnsi="Times New Roman" w:eastAsia="Times New Roman" w:cs="Times New Roman"/>
        </w:rPr>
      </w:pPr>
      <w:r w:rsidRPr="5FA8E893" w:rsidR="6F4CA794">
        <w:rPr>
          <w:rFonts w:ascii="Times New Roman" w:hAnsi="Times New Roman" w:eastAsia="Times New Roman" w:cs="Times New Roman"/>
        </w:rPr>
        <w:t xml:space="preserve">Trabalho De projeto integrador, da disciplina de; Pensamento Computacional apresentado ao </w:t>
      </w:r>
      <w:r w:rsidRPr="5FA8E893" w:rsidR="70A6BD6A">
        <w:rPr>
          <w:rFonts w:ascii="Times New Roman" w:hAnsi="Times New Roman" w:eastAsia="Times New Roman" w:cs="Times New Roman"/>
        </w:rPr>
        <w:t>C</w:t>
      </w:r>
      <w:r w:rsidRPr="5FA8E893" w:rsidR="6F4CA794">
        <w:rPr>
          <w:rFonts w:ascii="Times New Roman" w:hAnsi="Times New Roman" w:eastAsia="Times New Roman" w:cs="Times New Roman"/>
        </w:rPr>
        <w:t>entro Universitário Senac</w:t>
      </w:r>
      <w:r w:rsidRPr="5FA8E893" w:rsidR="21CAF9C5">
        <w:rPr>
          <w:rFonts w:ascii="Times New Roman" w:hAnsi="Times New Roman" w:eastAsia="Times New Roman" w:cs="Times New Roman"/>
        </w:rPr>
        <w:t xml:space="preserve">, </w:t>
      </w:r>
      <w:r w:rsidRPr="5FA8E893" w:rsidR="21CAF9C5">
        <w:rPr>
          <w:rFonts w:ascii="Times New Roman" w:hAnsi="Times New Roman" w:eastAsia="Times New Roman" w:cs="Times New Roman"/>
        </w:rPr>
        <w:t>Como exigência parcial para média final semestral</w:t>
      </w:r>
    </w:p>
    <w:p w:rsidR="5FA8E893" w:rsidP="5FA8E893" w:rsidRDefault="5FA8E893" w14:paraId="19868B0C" w14:textId="2C0E4EBB">
      <w:pPr>
        <w:pStyle w:val="Normal"/>
        <w:ind w:left="708" w:right="1701"/>
        <w:jc w:val="center"/>
        <w:rPr>
          <w:rFonts w:ascii="Times New Roman" w:hAnsi="Times New Roman" w:eastAsia="Times New Roman" w:cs="Times New Roman"/>
        </w:rPr>
      </w:pPr>
    </w:p>
    <w:p w:rsidR="5FA8E893" w:rsidP="5FA8E893" w:rsidRDefault="5FA8E893" w14:paraId="49946643" w14:textId="0987B1AA">
      <w:pPr>
        <w:pStyle w:val="Normal"/>
        <w:ind w:left="0" w:right="1701"/>
        <w:jc w:val="center"/>
        <w:rPr>
          <w:rFonts w:ascii="Times New Roman" w:hAnsi="Times New Roman" w:eastAsia="Times New Roman" w:cs="Times New Roman"/>
        </w:rPr>
      </w:pPr>
    </w:p>
    <w:p w:rsidR="21CAF9C5" w:rsidP="5FA8E893" w:rsidRDefault="21CAF9C5" w14:paraId="4C2FBDD2" w14:textId="765D1F22">
      <w:pPr>
        <w:pStyle w:val="Normal"/>
        <w:ind w:left="1416" w:right="1701"/>
        <w:jc w:val="center"/>
        <w:rPr>
          <w:rFonts w:ascii="Times New Roman" w:hAnsi="Times New Roman" w:eastAsia="Times New Roman" w:cs="Times New Roman"/>
        </w:rPr>
      </w:pPr>
      <w:r w:rsidRPr="5FA8E893" w:rsidR="21CAF9C5">
        <w:rPr>
          <w:rFonts w:ascii="Times New Roman" w:hAnsi="Times New Roman" w:eastAsia="Times New Roman" w:cs="Times New Roman"/>
        </w:rPr>
        <w:t>São Paulo</w:t>
      </w:r>
    </w:p>
    <w:p w:rsidR="21CAF9C5" w:rsidP="5FA8E893" w:rsidRDefault="21CAF9C5" w14:paraId="6C0FAFA5" w14:textId="1370AF0B">
      <w:pPr>
        <w:pStyle w:val="Normal"/>
        <w:ind w:left="1416" w:right="1701"/>
        <w:jc w:val="center"/>
        <w:rPr>
          <w:rFonts w:ascii="Times New Roman" w:hAnsi="Times New Roman" w:eastAsia="Times New Roman" w:cs="Times New Roman"/>
        </w:rPr>
      </w:pPr>
      <w:r w:rsidRPr="5FA8E893" w:rsidR="21CAF9C5">
        <w:rPr>
          <w:rFonts w:ascii="Times New Roman" w:hAnsi="Times New Roman" w:eastAsia="Times New Roman" w:cs="Times New Roman"/>
        </w:rPr>
        <w:t>2024</w:t>
      </w:r>
    </w:p>
    <w:p w:rsidR="5FA8E893" w:rsidP="5FA8E893" w:rsidRDefault="5FA8E893" w14:paraId="310F8567" w14:textId="54BD230E">
      <w:pPr>
        <w:pStyle w:val="Normal"/>
        <w:ind w:left="1416" w:right="1701"/>
        <w:jc w:val="center"/>
        <w:rPr>
          <w:rFonts w:ascii="Times New Roman" w:hAnsi="Times New Roman" w:eastAsia="Times New Roman" w:cs="Times New Roman"/>
        </w:rPr>
      </w:pPr>
    </w:p>
    <w:p w:rsidR="5FA8E893" w:rsidP="5FA8E893" w:rsidRDefault="5FA8E893" w14:paraId="310833E9" w14:textId="39EBCD60">
      <w:pPr>
        <w:pStyle w:val="Normal"/>
        <w:ind w:left="1416" w:right="1701"/>
        <w:jc w:val="center"/>
        <w:rPr>
          <w:rFonts w:ascii="Times New Roman" w:hAnsi="Times New Roman" w:eastAsia="Times New Roman" w:cs="Times New Roman"/>
        </w:rPr>
      </w:pPr>
    </w:p>
    <w:p w:rsidR="7A9F4F2E" w:rsidP="5FA8E893" w:rsidRDefault="7A9F4F2E" w14:paraId="2BDF5EB5" w14:textId="46F23F05">
      <w:pPr>
        <w:pStyle w:val="Normal"/>
        <w:ind w:left="1416" w:right="1701"/>
        <w:jc w:val="center"/>
        <w:rPr>
          <w:rFonts w:ascii="Times New Roman" w:hAnsi="Times New Roman" w:eastAsia="Times New Roman" w:cs="Times New Roman"/>
        </w:rPr>
      </w:pPr>
      <w:r w:rsidRPr="5FA8E893" w:rsidR="7A9F4F2E">
        <w:rPr>
          <w:rFonts w:ascii="Times New Roman" w:hAnsi="Times New Roman" w:eastAsia="Times New Roman" w:cs="Times New Roman"/>
          <w:b w:val="1"/>
          <w:bCs w:val="1"/>
        </w:rPr>
        <w:t>Sumário</w:t>
      </w:r>
      <w:r>
        <w:br/>
      </w:r>
      <w:r>
        <w:br/>
      </w:r>
      <w:r w:rsidRPr="5FA8E893" w:rsidR="42C88D33">
        <w:rPr>
          <w:rFonts w:ascii="Times New Roman" w:hAnsi="Times New Roman" w:eastAsia="Times New Roman" w:cs="Times New Roman"/>
        </w:rPr>
        <w:t>1- Introdução .......................................................................</w:t>
      </w:r>
      <w:r w:rsidRPr="5FA8E893" w:rsidR="079F7BC8">
        <w:rPr>
          <w:rFonts w:ascii="Times New Roman" w:hAnsi="Times New Roman" w:eastAsia="Times New Roman" w:cs="Times New Roman"/>
        </w:rPr>
        <w:t>4</w:t>
      </w:r>
    </w:p>
    <w:p w:rsidR="42C88D33" w:rsidP="5FA8E893" w:rsidRDefault="42C88D33" w14:paraId="594ABF3F" w14:textId="0F43DFDA">
      <w:pPr>
        <w:pStyle w:val="Normal"/>
        <w:ind w:left="1416" w:right="1701"/>
        <w:jc w:val="center"/>
        <w:rPr>
          <w:rFonts w:ascii="Times New Roman" w:hAnsi="Times New Roman" w:eastAsia="Times New Roman" w:cs="Times New Roman"/>
        </w:rPr>
      </w:pPr>
      <w:r w:rsidRPr="5FA8E893" w:rsidR="42C88D33">
        <w:rPr>
          <w:rFonts w:ascii="Times New Roman" w:hAnsi="Times New Roman" w:eastAsia="Times New Roman" w:cs="Times New Roman"/>
        </w:rPr>
        <w:t>2- Resumo ...........................................................................</w:t>
      </w:r>
      <w:r w:rsidRPr="5FA8E893" w:rsidR="1196C5DF">
        <w:rPr>
          <w:rFonts w:ascii="Times New Roman" w:hAnsi="Times New Roman" w:eastAsia="Times New Roman" w:cs="Times New Roman"/>
        </w:rPr>
        <w:t>5</w:t>
      </w:r>
    </w:p>
    <w:p w:rsidR="42C88D33" w:rsidP="5FA8E893" w:rsidRDefault="42C88D33" w14:paraId="38000390" w14:textId="2DAF1CE0">
      <w:pPr>
        <w:pStyle w:val="Normal"/>
        <w:ind w:left="1416" w:right="1701"/>
        <w:jc w:val="center"/>
        <w:rPr>
          <w:rFonts w:ascii="Times New Roman" w:hAnsi="Times New Roman" w:eastAsia="Times New Roman" w:cs="Times New Roman"/>
          <w:lang w:val="es-ES"/>
        </w:rPr>
      </w:pPr>
      <w:bookmarkStart w:name="_Int_w2P7Uhfs" w:id="1139570111"/>
      <w:r w:rsidRPr="5FA8E893" w:rsidR="42C88D33">
        <w:rPr>
          <w:rFonts w:ascii="Times New Roman" w:hAnsi="Times New Roman" w:eastAsia="Times New Roman" w:cs="Times New Roman"/>
          <w:lang w:val="es-ES"/>
        </w:rPr>
        <w:t>3- Objetivo ..........................................................................</w:t>
      </w:r>
      <w:r w:rsidRPr="5FA8E893" w:rsidR="470F4DB8">
        <w:rPr>
          <w:rFonts w:ascii="Times New Roman" w:hAnsi="Times New Roman" w:eastAsia="Times New Roman" w:cs="Times New Roman"/>
          <w:lang w:val="es-ES"/>
        </w:rPr>
        <w:t>6</w:t>
      </w:r>
      <w:bookmarkEnd w:id="1139570111"/>
    </w:p>
    <w:p w:rsidR="5F2F1FF8" w:rsidP="5FA8E893" w:rsidRDefault="5F2F1FF8" w14:paraId="1C2C02A6" w14:textId="41F92F26">
      <w:pPr>
        <w:pStyle w:val="Normal"/>
        <w:ind w:left="1416" w:right="1701"/>
        <w:jc w:val="center"/>
        <w:rPr>
          <w:rFonts w:ascii="Times New Roman" w:hAnsi="Times New Roman" w:eastAsia="Times New Roman" w:cs="Times New Roman"/>
          <w:lang w:val="pt-BR"/>
        </w:rPr>
      </w:pPr>
      <w:r w:rsidRPr="5FA8E893" w:rsidR="5F2F1FF8">
        <w:rPr>
          <w:rFonts w:ascii="Times New Roman" w:hAnsi="Times New Roman" w:eastAsia="Times New Roman" w:cs="Times New Roman"/>
          <w:lang w:val="pt-BR"/>
        </w:rPr>
        <w:t>4</w:t>
      </w:r>
      <w:r w:rsidRPr="5FA8E893" w:rsidR="42C88D33">
        <w:rPr>
          <w:rFonts w:ascii="Times New Roman" w:hAnsi="Times New Roman" w:eastAsia="Times New Roman" w:cs="Times New Roman"/>
          <w:lang w:val="pt-BR"/>
        </w:rPr>
        <w:t xml:space="preserve">- </w:t>
      </w:r>
      <w:r w:rsidRPr="5FA8E893" w:rsidR="528A374C">
        <w:rPr>
          <w:rFonts w:ascii="Times New Roman" w:hAnsi="Times New Roman" w:eastAsia="Times New Roman" w:cs="Times New Roman"/>
          <w:lang w:val="pt-BR"/>
        </w:rPr>
        <w:t>Metodologia</w:t>
      </w:r>
      <w:r w:rsidRPr="5FA8E893" w:rsidR="42C88D33">
        <w:rPr>
          <w:rFonts w:ascii="Times New Roman" w:hAnsi="Times New Roman" w:eastAsia="Times New Roman" w:cs="Times New Roman"/>
          <w:lang w:val="pt-BR"/>
        </w:rPr>
        <w:t>.....................................................................</w:t>
      </w:r>
      <w:r w:rsidRPr="5FA8E893" w:rsidR="5129121A">
        <w:rPr>
          <w:rFonts w:ascii="Times New Roman" w:hAnsi="Times New Roman" w:eastAsia="Times New Roman" w:cs="Times New Roman"/>
          <w:lang w:val="pt-BR"/>
        </w:rPr>
        <w:t>7</w:t>
      </w:r>
    </w:p>
    <w:p w:rsidR="654A0D0D" w:rsidP="5FA8E893" w:rsidRDefault="654A0D0D" w14:paraId="31627BDB" w14:textId="0D89A0B9">
      <w:pPr>
        <w:pStyle w:val="Normal"/>
        <w:ind w:left="1416" w:right="1701"/>
        <w:jc w:val="center"/>
        <w:rPr>
          <w:rFonts w:ascii="Times New Roman" w:hAnsi="Times New Roman" w:eastAsia="Times New Roman" w:cs="Times New Roman"/>
          <w:lang w:val="pt-BR"/>
        </w:rPr>
      </w:pPr>
      <w:r w:rsidRPr="5FA8E893" w:rsidR="654A0D0D">
        <w:rPr>
          <w:rFonts w:ascii="Times New Roman" w:hAnsi="Times New Roman" w:eastAsia="Times New Roman" w:cs="Times New Roman"/>
          <w:lang w:val="pt-BR"/>
        </w:rPr>
        <w:t>5</w:t>
      </w:r>
      <w:r w:rsidRPr="5FA8E893" w:rsidR="629DE934">
        <w:rPr>
          <w:rFonts w:ascii="Times New Roman" w:hAnsi="Times New Roman" w:eastAsia="Times New Roman" w:cs="Times New Roman"/>
          <w:lang w:val="pt-BR"/>
        </w:rPr>
        <w:t>- Situação do</w:t>
      </w:r>
      <w:r w:rsidRPr="5FA8E893" w:rsidR="3E417EA5">
        <w:rPr>
          <w:rFonts w:ascii="Times New Roman" w:hAnsi="Times New Roman" w:eastAsia="Times New Roman" w:cs="Times New Roman"/>
          <w:lang w:val="pt-BR"/>
        </w:rPr>
        <w:t xml:space="preserve"> </w:t>
      </w:r>
      <w:r w:rsidRPr="5FA8E893" w:rsidR="629DE934">
        <w:rPr>
          <w:rFonts w:ascii="Times New Roman" w:hAnsi="Times New Roman" w:eastAsia="Times New Roman" w:cs="Times New Roman"/>
          <w:lang w:val="pt-BR"/>
        </w:rPr>
        <w:t>paciente....................</w:t>
      </w:r>
      <w:r w:rsidRPr="5FA8E893" w:rsidR="0D04AEA5">
        <w:rPr>
          <w:rFonts w:ascii="Times New Roman" w:hAnsi="Times New Roman" w:eastAsia="Times New Roman" w:cs="Times New Roman"/>
          <w:lang w:val="pt-BR"/>
        </w:rPr>
        <w:t>.....</w:t>
      </w:r>
      <w:r w:rsidRPr="5FA8E893" w:rsidR="629DE934">
        <w:rPr>
          <w:rFonts w:ascii="Times New Roman" w:hAnsi="Times New Roman" w:eastAsia="Times New Roman" w:cs="Times New Roman"/>
          <w:lang w:val="pt-BR"/>
        </w:rPr>
        <w:t>................................</w:t>
      </w:r>
      <w:r w:rsidRPr="5FA8E893" w:rsidR="0E2EAE7F">
        <w:rPr>
          <w:rFonts w:ascii="Times New Roman" w:hAnsi="Times New Roman" w:eastAsia="Times New Roman" w:cs="Times New Roman"/>
          <w:lang w:val="pt-BR"/>
        </w:rPr>
        <w:t>8</w:t>
      </w:r>
    </w:p>
    <w:p w:rsidR="619A170A" w:rsidP="5FA8E893" w:rsidRDefault="619A170A" w14:paraId="432AC1D9" w14:textId="74B66314">
      <w:pPr>
        <w:pStyle w:val="Normal"/>
        <w:ind w:left="1416" w:right="1701"/>
        <w:jc w:val="center"/>
        <w:rPr>
          <w:rFonts w:ascii="Times New Roman" w:hAnsi="Times New Roman" w:eastAsia="Times New Roman" w:cs="Times New Roman"/>
          <w:lang w:val="pt-BR"/>
        </w:rPr>
      </w:pPr>
      <w:r w:rsidRPr="5FA8E893" w:rsidR="619A170A">
        <w:rPr>
          <w:rFonts w:ascii="Times New Roman" w:hAnsi="Times New Roman" w:eastAsia="Times New Roman" w:cs="Times New Roman"/>
          <w:lang w:val="pt-BR"/>
        </w:rPr>
        <w:t>6- Rotina de exercício..........................................................</w:t>
      </w:r>
      <w:r w:rsidRPr="5FA8E893" w:rsidR="030F25E2">
        <w:rPr>
          <w:rFonts w:ascii="Times New Roman" w:hAnsi="Times New Roman" w:eastAsia="Times New Roman" w:cs="Times New Roman"/>
          <w:lang w:val="pt-BR"/>
        </w:rPr>
        <w:t>9</w:t>
      </w:r>
    </w:p>
    <w:p w:rsidR="5DA748E7" w:rsidP="5FA8E893" w:rsidRDefault="5DA748E7" w14:paraId="01B2838E" w14:textId="17871893">
      <w:pPr>
        <w:pStyle w:val="Normal"/>
        <w:ind w:left="1416" w:right="1701"/>
        <w:jc w:val="center"/>
        <w:rPr>
          <w:rFonts w:ascii="Times New Roman" w:hAnsi="Times New Roman" w:eastAsia="Times New Roman" w:cs="Times New Roman"/>
          <w:lang w:val="pt-BR"/>
        </w:rPr>
      </w:pPr>
      <w:r w:rsidRPr="5FA8E893" w:rsidR="5DA748E7">
        <w:rPr>
          <w:rFonts w:ascii="Times New Roman" w:hAnsi="Times New Roman" w:eastAsia="Times New Roman" w:cs="Times New Roman"/>
          <w:lang w:val="pt-BR"/>
        </w:rPr>
        <w:t>7- Conclusão .....................................................................</w:t>
      </w:r>
      <w:r w:rsidRPr="5FA8E893" w:rsidR="73705DEC">
        <w:rPr>
          <w:rFonts w:ascii="Times New Roman" w:hAnsi="Times New Roman" w:eastAsia="Times New Roman" w:cs="Times New Roman"/>
          <w:lang w:val="pt-BR"/>
        </w:rPr>
        <w:t>.10</w:t>
      </w:r>
    </w:p>
    <w:p w:rsidR="5FA8E893" w:rsidP="5FA8E893" w:rsidRDefault="5FA8E893" w14:paraId="37AF8BF8" w14:textId="05049A97">
      <w:pPr>
        <w:pStyle w:val="Normal"/>
        <w:ind w:left="1416" w:right="1701"/>
        <w:jc w:val="center"/>
        <w:rPr>
          <w:rFonts w:ascii="Times New Roman" w:hAnsi="Times New Roman" w:eastAsia="Times New Roman" w:cs="Times New Roman"/>
          <w:lang w:val="es-ES"/>
        </w:rPr>
      </w:pPr>
    </w:p>
    <w:p w:rsidR="5FA8E893" w:rsidP="5FA8E893" w:rsidRDefault="5FA8E893" w14:paraId="4271FE07" w14:textId="2A806955">
      <w:pPr>
        <w:pStyle w:val="Normal"/>
        <w:ind w:left="1416" w:right="1701"/>
        <w:jc w:val="center"/>
        <w:rPr>
          <w:rFonts w:ascii="Times New Roman" w:hAnsi="Times New Roman" w:eastAsia="Times New Roman" w:cs="Times New Roman"/>
          <w:lang w:val="es-ES"/>
        </w:rPr>
      </w:pPr>
    </w:p>
    <w:p w:rsidR="5FA8E893" w:rsidP="5FA8E893" w:rsidRDefault="5FA8E893" w14:paraId="4DDB5930" w14:textId="30B6E8E3">
      <w:pPr>
        <w:pStyle w:val="Normal"/>
        <w:ind w:left="1416" w:right="1701"/>
        <w:jc w:val="center"/>
        <w:rPr>
          <w:rFonts w:ascii="Times New Roman" w:hAnsi="Times New Roman" w:eastAsia="Times New Roman" w:cs="Times New Roman"/>
          <w:lang w:val="es-ES"/>
        </w:rPr>
      </w:pPr>
    </w:p>
    <w:p w:rsidR="5FA8E893" w:rsidP="5FA8E893" w:rsidRDefault="5FA8E893" w14:paraId="37B61F1C" w14:textId="74592C5A">
      <w:pPr>
        <w:pStyle w:val="Normal"/>
        <w:ind w:left="1416" w:right="1701"/>
        <w:jc w:val="center"/>
        <w:rPr>
          <w:rFonts w:ascii="Times New Roman" w:hAnsi="Times New Roman" w:eastAsia="Times New Roman" w:cs="Times New Roman"/>
        </w:rPr>
      </w:pPr>
    </w:p>
    <w:p w:rsidR="5FA8E893" w:rsidP="5FA8E893" w:rsidRDefault="5FA8E893" w14:paraId="21442105" w14:textId="5CF8DFC8">
      <w:pPr>
        <w:pStyle w:val="Normal"/>
        <w:ind w:left="1416" w:right="1701"/>
        <w:jc w:val="center"/>
        <w:rPr>
          <w:rFonts w:ascii="Times New Roman" w:hAnsi="Times New Roman" w:eastAsia="Times New Roman" w:cs="Times New Roman"/>
        </w:rPr>
      </w:pPr>
    </w:p>
    <w:p w:rsidR="5FA8E893" w:rsidP="5FA8E893" w:rsidRDefault="5FA8E893" w14:paraId="270BD7FE" w14:textId="69938367">
      <w:pPr>
        <w:pStyle w:val="Normal"/>
        <w:ind w:left="1416" w:right="1701"/>
        <w:jc w:val="center"/>
        <w:rPr>
          <w:rFonts w:ascii="Times New Roman" w:hAnsi="Times New Roman" w:eastAsia="Times New Roman" w:cs="Times New Roman"/>
        </w:rPr>
      </w:pPr>
    </w:p>
    <w:p w:rsidR="5FA8E893" w:rsidP="5FA8E893" w:rsidRDefault="5FA8E893" w14:paraId="168732CD" w14:textId="229FAE94">
      <w:pPr>
        <w:pStyle w:val="Normal"/>
        <w:ind w:left="1416" w:right="1701"/>
        <w:jc w:val="center"/>
        <w:rPr>
          <w:rFonts w:ascii="Times New Roman" w:hAnsi="Times New Roman" w:eastAsia="Times New Roman" w:cs="Times New Roman"/>
        </w:rPr>
      </w:pPr>
    </w:p>
    <w:p w:rsidR="5FA8E893" w:rsidP="5FA8E893" w:rsidRDefault="5FA8E893" w14:paraId="3E9512FC" w14:textId="26FEBA57">
      <w:pPr>
        <w:pStyle w:val="Normal"/>
        <w:ind w:left="1416" w:right="1701"/>
        <w:jc w:val="center"/>
        <w:rPr>
          <w:rFonts w:ascii="Times New Roman" w:hAnsi="Times New Roman" w:eastAsia="Times New Roman" w:cs="Times New Roman"/>
        </w:rPr>
      </w:pPr>
    </w:p>
    <w:p w:rsidR="5FA8E893" w:rsidP="5FA8E893" w:rsidRDefault="5FA8E893" w14:paraId="18057387" w14:textId="08B5B669">
      <w:pPr>
        <w:pStyle w:val="Normal"/>
        <w:ind w:left="1416" w:right="1701"/>
        <w:jc w:val="center"/>
        <w:rPr>
          <w:rFonts w:ascii="Times New Roman" w:hAnsi="Times New Roman" w:eastAsia="Times New Roman" w:cs="Times New Roman"/>
        </w:rPr>
      </w:pPr>
    </w:p>
    <w:p w:rsidR="5FA8E893" w:rsidP="5FA8E893" w:rsidRDefault="5FA8E893" w14:paraId="5605D211" w14:textId="1FBCF33F">
      <w:pPr>
        <w:pStyle w:val="Normal"/>
        <w:ind w:left="1416" w:right="1701"/>
        <w:jc w:val="center"/>
        <w:rPr>
          <w:rFonts w:ascii="Times New Roman" w:hAnsi="Times New Roman" w:eastAsia="Times New Roman" w:cs="Times New Roman"/>
        </w:rPr>
      </w:pPr>
    </w:p>
    <w:p w:rsidR="5FA8E893" w:rsidP="5FA8E893" w:rsidRDefault="5FA8E893" w14:paraId="2E77D448" w14:textId="481E430E">
      <w:pPr>
        <w:pStyle w:val="Normal"/>
        <w:ind w:left="1416" w:right="1701"/>
        <w:jc w:val="center"/>
        <w:rPr>
          <w:rFonts w:ascii="Times New Roman" w:hAnsi="Times New Roman" w:eastAsia="Times New Roman" w:cs="Times New Roman"/>
        </w:rPr>
      </w:pPr>
    </w:p>
    <w:p w:rsidR="5FA8E893" w:rsidP="5FA8E893" w:rsidRDefault="5FA8E893" w14:paraId="758D7787" w14:textId="7959069B">
      <w:pPr>
        <w:pStyle w:val="Normal"/>
        <w:ind w:left="1416" w:right="1701"/>
        <w:jc w:val="center"/>
        <w:rPr>
          <w:rFonts w:ascii="Times New Roman" w:hAnsi="Times New Roman" w:eastAsia="Times New Roman" w:cs="Times New Roman"/>
        </w:rPr>
      </w:pPr>
    </w:p>
    <w:p w:rsidR="5FA8E893" w:rsidP="5FA8E893" w:rsidRDefault="5FA8E893" w14:paraId="41EEA0AC" w14:textId="699D1DCA">
      <w:pPr>
        <w:pStyle w:val="Normal"/>
        <w:ind w:left="1416" w:right="1701"/>
        <w:jc w:val="center"/>
        <w:rPr>
          <w:rFonts w:ascii="Times New Roman" w:hAnsi="Times New Roman" w:eastAsia="Times New Roman" w:cs="Times New Roman"/>
        </w:rPr>
      </w:pPr>
    </w:p>
    <w:p w:rsidR="5FA8E893" w:rsidP="5FA8E893" w:rsidRDefault="5FA8E893" w14:paraId="191F2D94" w14:textId="798B1F1C">
      <w:pPr>
        <w:pStyle w:val="Normal"/>
        <w:ind w:left="1416" w:right="1701"/>
        <w:jc w:val="center"/>
        <w:rPr>
          <w:rFonts w:ascii="Times New Roman" w:hAnsi="Times New Roman" w:eastAsia="Times New Roman" w:cs="Times New Roman"/>
        </w:rPr>
      </w:pPr>
    </w:p>
    <w:p w:rsidR="5FA8E893" w:rsidP="5FA8E893" w:rsidRDefault="5FA8E893" w14:paraId="45CA8960" w14:textId="6668B155">
      <w:pPr>
        <w:pStyle w:val="Normal"/>
        <w:ind w:left="1416" w:right="1701"/>
        <w:jc w:val="center"/>
        <w:rPr>
          <w:rFonts w:ascii="Times New Roman" w:hAnsi="Times New Roman" w:eastAsia="Times New Roman" w:cs="Times New Roman"/>
        </w:rPr>
      </w:pPr>
    </w:p>
    <w:p w:rsidR="5FA8E893" w:rsidP="5FA8E893" w:rsidRDefault="5FA8E893" w14:paraId="4438018C" w14:textId="2AC9D6CA">
      <w:pPr>
        <w:pStyle w:val="Normal"/>
        <w:ind w:left="1416" w:right="1701"/>
        <w:jc w:val="center"/>
        <w:rPr>
          <w:rFonts w:ascii="Times New Roman" w:hAnsi="Times New Roman" w:eastAsia="Times New Roman" w:cs="Times New Roman"/>
        </w:rPr>
      </w:pPr>
    </w:p>
    <w:p w:rsidR="5FA8E893" w:rsidP="5FA8E893" w:rsidRDefault="5FA8E893" w14:paraId="1C16A1FD" w14:textId="5F39C90E">
      <w:pPr>
        <w:pStyle w:val="Normal"/>
        <w:ind w:left="1416" w:right="1701"/>
        <w:jc w:val="center"/>
        <w:rPr>
          <w:rFonts w:ascii="Times New Roman" w:hAnsi="Times New Roman" w:eastAsia="Times New Roman" w:cs="Times New Roman"/>
        </w:rPr>
      </w:pPr>
    </w:p>
    <w:p w:rsidR="5FA8E893" w:rsidP="5FA8E893" w:rsidRDefault="5FA8E893" w14:paraId="79A03A0A" w14:textId="7CE0A001">
      <w:pPr>
        <w:pStyle w:val="Normal"/>
        <w:ind w:left="1416" w:right="1701"/>
        <w:jc w:val="center"/>
        <w:rPr>
          <w:rFonts w:ascii="Times New Roman" w:hAnsi="Times New Roman" w:eastAsia="Times New Roman" w:cs="Times New Roman"/>
        </w:rPr>
      </w:pPr>
    </w:p>
    <w:p w:rsidR="5FA8E893" w:rsidP="5FA8E893" w:rsidRDefault="5FA8E893" w14:paraId="54169970" w14:textId="48F5EAB4">
      <w:pPr>
        <w:pStyle w:val="Normal"/>
        <w:ind w:left="1416" w:right="1701"/>
        <w:jc w:val="center"/>
        <w:rPr>
          <w:rFonts w:ascii="Times New Roman" w:hAnsi="Times New Roman" w:eastAsia="Times New Roman" w:cs="Times New Roman"/>
        </w:rPr>
      </w:pPr>
    </w:p>
    <w:p w:rsidR="5FA8E893" w:rsidP="5FA8E893" w:rsidRDefault="5FA8E893" w14:paraId="1098DF5B" w14:textId="11982729">
      <w:pPr>
        <w:pStyle w:val="Normal"/>
        <w:ind w:left="1416" w:right="1701"/>
        <w:jc w:val="center"/>
        <w:rPr>
          <w:rFonts w:ascii="Times New Roman" w:hAnsi="Times New Roman" w:eastAsia="Times New Roman" w:cs="Times New Roman"/>
        </w:rPr>
      </w:pPr>
    </w:p>
    <w:p w:rsidR="5FA8E893" w:rsidP="5FA8E893" w:rsidRDefault="5FA8E893" w14:paraId="50BF7D0F" w14:textId="331D6AAB">
      <w:pPr>
        <w:pStyle w:val="Normal"/>
        <w:ind w:left="1416" w:right="1701"/>
        <w:jc w:val="center"/>
        <w:rPr>
          <w:rFonts w:ascii="Times New Roman" w:hAnsi="Times New Roman" w:eastAsia="Times New Roman" w:cs="Times New Roman"/>
        </w:rPr>
      </w:pPr>
    </w:p>
    <w:p w:rsidR="5FA8E893" w:rsidP="5FA8E893" w:rsidRDefault="5FA8E893" w14:paraId="1246D58A" w14:textId="33E8C4D5">
      <w:pPr>
        <w:pStyle w:val="Normal"/>
        <w:ind w:left="1416" w:right="1701"/>
        <w:jc w:val="center"/>
        <w:rPr>
          <w:rFonts w:ascii="Times New Roman" w:hAnsi="Times New Roman" w:eastAsia="Times New Roman" w:cs="Times New Roman"/>
        </w:rPr>
      </w:pPr>
    </w:p>
    <w:p w:rsidR="5FA8E893" w:rsidP="5FA8E893" w:rsidRDefault="5FA8E893" w14:paraId="70108BB0" w14:textId="49C8A242">
      <w:pPr>
        <w:pStyle w:val="Normal"/>
        <w:ind w:left="1416" w:right="1701"/>
        <w:jc w:val="center"/>
        <w:rPr>
          <w:rFonts w:ascii="Times New Roman" w:hAnsi="Times New Roman" w:eastAsia="Times New Roman" w:cs="Times New Roman"/>
        </w:rPr>
      </w:pPr>
    </w:p>
    <w:p w:rsidR="5FA8E893" w:rsidP="5FA8E893" w:rsidRDefault="5FA8E893" w14:paraId="18B9FCA1" w14:textId="0B6A9B91">
      <w:pPr>
        <w:pStyle w:val="Normal"/>
        <w:ind w:left="1416" w:right="1701"/>
        <w:jc w:val="center"/>
        <w:rPr>
          <w:rFonts w:ascii="Times New Roman" w:hAnsi="Times New Roman" w:eastAsia="Times New Roman" w:cs="Times New Roman"/>
        </w:rPr>
      </w:pPr>
    </w:p>
    <w:p w:rsidR="60BFBFA5" w:rsidP="5FA8E893" w:rsidRDefault="60BFBFA5" w14:paraId="138DD2C6" w14:textId="290E2B65">
      <w:pPr>
        <w:pStyle w:val="Heading4"/>
        <w:shd w:val="clear" w:color="auto" w:fill="FFFFFF" w:themeFill="background1"/>
        <w:spacing w:before="240" w:beforeAutospacing="off" w:after="12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60BFBFA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Introdução</w:t>
      </w:r>
    </w:p>
    <w:p w:rsidR="60BFBFA5" w:rsidP="5FA8E893" w:rsidRDefault="60BFBFA5" w14:paraId="240ECB05" w14:textId="7BFFE968">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5FA8E893" w:rsidR="60BFBF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 Calculadora de Índice de Massa Corporal (IMC) é uma ferramenta essencial na avaliação da saúde e do bem-estar. O IMC é um índice que relaciona o peso e a altura de uma pessoa, fornecendo uma medida simples para identificar possíveis problemas de peso. Esta documentação apresentará uma visão detalhada da Calculadora de IMC, incluindo sua metodologia de cálculo, recomendações de dieta e exercícios físicos, bem como exemplos de uma dieta diversificada e saudável para perda de peso e ganho de massa muscular.</w:t>
      </w:r>
    </w:p>
    <w:p w:rsidR="5FA8E893" w:rsidP="5FA8E893" w:rsidRDefault="5FA8E893" w14:paraId="160D5DF8" w14:textId="47FB037F">
      <w:pPr>
        <w:pStyle w:val="Normal"/>
        <w:ind w:left="708" w:right="1701"/>
        <w:jc w:val="both"/>
        <w:rPr>
          <w:rFonts w:ascii="Times New Roman" w:hAnsi="Times New Roman" w:eastAsia="Times New Roman" w:cs="Times New Roman"/>
        </w:rPr>
      </w:pPr>
    </w:p>
    <w:p w:rsidR="5FA8E893" w:rsidP="5FA8E893" w:rsidRDefault="5FA8E893" w14:paraId="4BA0274A" w14:textId="3E99E343">
      <w:pPr>
        <w:pStyle w:val="Normal"/>
        <w:ind w:left="1416" w:right="1701"/>
        <w:jc w:val="center"/>
        <w:rPr>
          <w:rFonts w:ascii="Times New Roman" w:hAnsi="Times New Roman" w:eastAsia="Times New Roman" w:cs="Times New Roman"/>
        </w:rPr>
      </w:pPr>
    </w:p>
    <w:p w:rsidR="5FA8E893" w:rsidP="5FA8E893" w:rsidRDefault="5FA8E893" w14:paraId="190E6188" w14:textId="375D15F8">
      <w:pPr>
        <w:pStyle w:val="Normal"/>
        <w:ind w:left="1416" w:right="1701"/>
        <w:jc w:val="center"/>
        <w:rPr>
          <w:rFonts w:ascii="Times New Roman" w:hAnsi="Times New Roman" w:eastAsia="Times New Roman" w:cs="Times New Roman"/>
        </w:rPr>
      </w:pPr>
    </w:p>
    <w:p w:rsidR="5FA8E893" w:rsidP="5FA8E893" w:rsidRDefault="5FA8E893" w14:paraId="208EDF2E" w14:textId="71C2E3A4">
      <w:pPr>
        <w:pStyle w:val="Normal"/>
        <w:ind w:left="1416" w:right="1701"/>
        <w:jc w:val="center"/>
        <w:rPr>
          <w:rFonts w:ascii="Times New Roman" w:hAnsi="Times New Roman" w:eastAsia="Times New Roman" w:cs="Times New Roman"/>
        </w:rPr>
      </w:pPr>
    </w:p>
    <w:p w:rsidR="5FA8E893" w:rsidP="5FA8E893" w:rsidRDefault="5FA8E893" w14:paraId="2B823D16" w14:textId="133E3B6D">
      <w:pPr>
        <w:pStyle w:val="Normal"/>
        <w:ind w:left="1416" w:right="1701"/>
        <w:jc w:val="center"/>
        <w:rPr>
          <w:rFonts w:ascii="Times New Roman" w:hAnsi="Times New Roman" w:eastAsia="Times New Roman" w:cs="Times New Roman"/>
        </w:rPr>
      </w:pPr>
    </w:p>
    <w:p w:rsidR="5FA8E893" w:rsidP="5FA8E893" w:rsidRDefault="5FA8E893" w14:paraId="559DD363" w14:textId="0803C0CD">
      <w:pPr>
        <w:pStyle w:val="Normal"/>
        <w:ind w:left="1416" w:right="1701"/>
        <w:jc w:val="center"/>
        <w:rPr>
          <w:rFonts w:ascii="Times New Roman" w:hAnsi="Times New Roman" w:eastAsia="Times New Roman" w:cs="Times New Roman"/>
        </w:rPr>
      </w:pPr>
    </w:p>
    <w:p w:rsidR="5FA8E893" w:rsidP="5FA8E893" w:rsidRDefault="5FA8E893" w14:paraId="6839DF13" w14:textId="5F2392BA">
      <w:pPr>
        <w:pStyle w:val="Normal"/>
        <w:ind w:left="1416" w:right="1701"/>
        <w:jc w:val="center"/>
        <w:rPr>
          <w:rFonts w:ascii="Times New Roman" w:hAnsi="Times New Roman" w:eastAsia="Times New Roman" w:cs="Times New Roman"/>
        </w:rPr>
      </w:pPr>
    </w:p>
    <w:p w:rsidR="5FA8E893" w:rsidP="5FA8E893" w:rsidRDefault="5FA8E893" w14:paraId="24598DCA" w14:textId="00AEAE45">
      <w:pPr>
        <w:pStyle w:val="Normal"/>
        <w:ind w:left="1416" w:right="1701"/>
        <w:jc w:val="center"/>
        <w:rPr>
          <w:rFonts w:ascii="Times New Roman" w:hAnsi="Times New Roman" w:eastAsia="Times New Roman" w:cs="Times New Roman"/>
        </w:rPr>
      </w:pPr>
    </w:p>
    <w:p w:rsidR="5FA8E893" w:rsidP="5FA8E893" w:rsidRDefault="5FA8E893" w14:paraId="43DFC005" w14:textId="18953A76">
      <w:pPr>
        <w:pStyle w:val="Normal"/>
        <w:ind w:left="1416" w:right="1701"/>
        <w:jc w:val="center"/>
        <w:rPr>
          <w:rFonts w:ascii="Times New Roman" w:hAnsi="Times New Roman" w:eastAsia="Times New Roman" w:cs="Times New Roman"/>
        </w:rPr>
      </w:pPr>
    </w:p>
    <w:p w:rsidR="5FA8E893" w:rsidP="5FA8E893" w:rsidRDefault="5FA8E893" w14:paraId="21D489AD" w14:textId="5D26937C">
      <w:pPr>
        <w:pStyle w:val="Normal"/>
        <w:ind w:left="1416" w:right="1701"/>
        <w:jc w:val="center"/>
        <w:rPr>
          <w:rFonts w:ascii="Times New Roman" w:hAnsi="Times New Roman" w:eastAsia="Times New Roman" w:cs="Times New Roman"/>
        </w:rPr>
      </w:pPr>
    </w:p>
    <w:p w:rsidR="5FA8E893" w:rsidP="5FA8E893" w:rsidRDefault="5FA8E893" w14:paraId="3118C95D" w14:textId="48AAFC46">
      <w:pPr>
        <w:pStyle w:val="Normal"/>
        <w:ind w:left="1416" w:right="1701"/>
        <w:jc w:val="center"/>
        <w:rPr>
          <w:rFonts w:ascii="Times New Roman" w:hAnsi="Times New Roman" w:eastAsia="Times New Roman" w:cs="Times New Roman"/>
        </w:rPr>
      </w:pPr>
    </w:p>
    <w:p w:rsidR="5FA8E893" w:rsidP="5FA8E893" w:rsidRDefault="5FA8E893" w14:paraId="03AC80AD" w14:textId="316B0610">
      <w:pPr>
        <w:pStyle w:val="Normal"/>
        <w:ind w:left="1416" w:right="1701"/>
        <w:jc w:val="center"/>
        <w:rPr>
          <w:rFonts w:ascii="Times New Roman" w:hAnsi="Times New Roman" w:eastAsia="Times New Roman" w:cs="Times New Roman"/>
        </w:rPr>
      </w:pPr>
    </w:p>
    <w:p w:rsidR="5FA8E893" w:rsidP="5FA8E893" w:rsidRDefault="5FA8E893" w14:paraId="6D942F81" w14:textId="093D511E">
      <w:pPr>
        <w:pStyle w:val="Normal"/>
        <w:ind w:left="1416" w:right="1701"/>
        <w:jc w:val="center"/>
        <w:rPr>
          <w:rFonts w:ascii="Times New Roman" w:hAnsi="Times New Roman" w:eastAsia="Times New Roman" w:cs="Times New Roman"/>
        </w:rPr>
      </w:pPr>
    </w:p>
    <w:p w:rsidR="5FA8E893" w:rsidP="5FA8E893" w:rsidRDefault="5FA8E893" w14:paraId="0E36F005" w14:textId="0C96782A">
      <w:pPr>
        <w:pStyle w:val="Normal"/>
        <w:ind w:left="1416" w:right="1701"/>
        <w:jc w:val="center"/>
        <w:rPr>
          <w:rFonts w:ascii="Times New Roman" w:hAnsi="Times New Roman" w:eastAsia="Times New Roman" w:cs="Times New Roman"/>
        </w:rPr>
      </w:pPr>
    </w:p>
    <w:p w:rsidR="5FA8E893" w:rsidP="5FA8E893" w:rsidRDefault="5FA8E893" w14:paraId="30434538" w14:textId="687C1C83">
      <w:pPr>
        <w:pStyle w:val="Normal"/>
        <w:ind w:left="1416" w:right="1701"/>
        <w:jc w:val="center"/>
        <w:rPr>
          <w:rFonts w:ascii="Times New Roman" w:hAnsi="Times New Roman" w:eastAsia="Times New Roman" w:cs="Times New Roman"/>
        </w:rPr>
      </w:pPr>
    </w:p>
    <w:p w:rsidR="5FA8E893" w:rsidP="5FA8E893" w:rsidRDefault="5FA8E893" w14:paraId="03106426" w14:textId="3CB1DC54">
      <w:pPr>
        <w:pStyle w:val="Normal"/>
        <w:ind w:left="1416" w:right="1701"/>
        <w:jc w:val="center"/>
        <w:rPr>
          <w:rFonts w:ascii="Times New Roman" w:hAnsi="Times New Roman" w:eastAsia="Times New Roman" w:cs="Times New Roman"/>
        </w:rPr>
      </w:pPr>
    </w:p>
    <w:p w:rsidR="5FA8E893" w:rsidP="5FA8E893" w:rsidRDefault="5FA8E893" w14:paraId="14424077" w14:textId="3945A290">
      <w:pPr>
        <w:pStyle w:val="Normal"/>
        <w:ind w:left="1416" w:right="1701"/>
        <w:jc w:val="center"/>
        <w:rPr>
          <w:rFonts w:ascii="Times New Roman" w:hAnsi="Times New Roman" w:eastAsia="Times New Roman" w:cs="Times New Roman"/>
        </w:rPr>
      </w:pPr>
    </w:p>
    <w:p w:rsidR="5FA8E893" w:rsidP="5FA8E893" w:rsidRDefault="5FA8E893" w14:paraId="15E003F1" w14:textId="05678676">
      <w:pPr>
        <w:pStyle w:val="Normal"/>
        <w:ind w:left="1416" w:right="1701"/>
        <w:jc w:val="center"/>
        <w:rPr>
          <w:rFonts w:ascii="Times New Roman" w:hAnsi="Times New Roman" w:eastAsia="Times New Roman" w:cs="Times New Roman"/>
        </w:rPr>
      </w:pPr>
    </w:p>
    <w:p w:rsidR="5FA8E893" w:rsidP="5FA8E893" w:rsidRDefault="5FA8E893" w14:paraId="1BD5E683" w14:textId="2E9AAAE2">
      <w:pPr>
        <w:pStyle w:val="Normal"/>
        <w:ind w:left="1416" w:right="1701"/>
        <w:jc w:val="center"/>
        <w:rPr>
          <w:rFonts w:ascii="Times New Roman" w:hAnsi="Times New Roman" w:eastAsia="Times New Roman" w:cs="Times New Roman"/>
        </w:rPr>
      </w:pPr>
    </w:p>
    <w:p w:rsidR="5FA8E893" w:rsidP="5FA8E893" w:rsidRDefault="5FA8E893" w14:paraId="798879A2" w14:textId="3607DCBB">
      <w:pPr>
        <w:pStyle w:val="Normal"/>
        <w:ind w:left="1416" w:right="1701"/>
        <w:jc w:val="center"/>
        <w:rPr>
          <w:rFonts w:ascii="Times New Roman" w:hAnsi="Times New Roman" w:eastAsia="Times New Roman" w:cs="Times New Roman"/>
        </w:rPr>
      </w:pPr>
    </w:p>
    <w:p w:rsidR="5FA8E893" w:rsidP="5FA8E893" w:rsidRDefault="5FA8E893" w14:paraId="7FECF63C" w14:textId="69EFFB1A">
      <w:pPr>
        <w:pStyle w:val="Normal"/>
        <w:ind w:left="1416" w:right="1701"/>
        <w:jc w:val="center"/>
        <w:rPr>
          <w:rFonts w:ascii="Times New Roman" w:hAnsi="Times New Roman" w:eastAsia="Times New Roman" w:cs="Times New Roman"/>
        </w:rPr>
      </w:pPr>
    </w:p>
    <w:p w:rsidR="5FA8E893" w:rsidP="5FA8E893" w:rsidRDefault="5FA8E893" w14:paraId="54920B4D" w14:textId="126FEB62">
      <w:pPr>
        <w:pStyle w:val="Normal"/>
        <w:ind w:left="1416" w:right="1701"/>
        <w:jc w:val="center"/>
        <w:rPr>
          <w:rFonts w:ascii="Times New Roman" w:hAnsi="Times New Roman" w:eastAsia="Times New Roman" w:cs="Times New Roman"/>
        </w:rPr>
      </w:pPr>
    </w:p>
    <w:p w:rsidR="60BFBFA5" w:rsidP="5FA8E893" w:rsidRDefault="60BFBFA5" w14:paraId="67FB0D3C" w14:textId="5DC540D0">
      <w:pPr>
        <w:pStyle w:val="Heading4"/>
        <w:shd w:val="clear" w:color="auto" w:fill="FFFFFF" w:themeFill="background1"/>
        <w:spacing w:before="240" w:beforeAutospacing="off" w:after="12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60BFBFA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Resumo</w:t>
      </w:r>
    </w:p>
    <w:p w:rsidR="60BFBFA5" w:rsidP="5FA8E893" w:rsidRDefault="60BFBFA5" w14:paraId="362C51BD" w14:textId="25F858A8">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5FA8E893" w:rsidR="60BFBF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 Calculadora de IMC é uma ferramenta online projetada para calcular o IMC de um indivíduo com base em seu peso e altura. Além disso, fornece orientações sobre saúde, como recomendações de dieta e exercícios físicos, com o objetivo de promover um estilo de vida saudável. Esta ferramenta é útil para pessoas que desejam monitorar sua saúde, controlar seu peso e adotar hábitos alimentares e de exercícios físicos mais saudáveis. Ao calcular o IMC, os usuários podem identificar se estão dentro de uma faixa de peso saudável ou se precisam fazer ajustes em seu estilo de vida para melhorar sua saúde e bem-estar.</w:t>
      </w:r>
    </w:p>
    <w:p w:rsidR="5FA8E893" w:rsidP="5FA8E893" w:rsidRDefault="5FA8E893" w14:paraId="01AF6BA4" w14:textId="547C5521">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4672FCF" w14:textId="2761D8B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1C994DF4" w14:textId="3582879B">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7F74458" w14:textId="37185EA3">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ED86A97" w14:textId="11CD2E23">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1C9A06DE" w14:textId="2EF8C3F0">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63DACC3" w14:textId="56610DD1">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060BCA7" w14:textId="40EF5CE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E40A2B0" w14:textId="0C59CC37">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79E5027" w14:textId="19B5EA9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67E1C35" w14:textId="292B6C2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112DB14" w14:textId="1BCB0DAD">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13B2515" w14:textId="4F9C902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5C6E20B" w14:textId="54F88306">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8599214" w14:textId="0095225C">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E6972C4" w14:textId="3ABCCCE5">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15B976B" w14:textId="0D070E06">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9C4952A" w14:textId="0CE483E8">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16759825" w:rsidP="5FA8E893" w:rsidRDefault="16759825" w14:paraId="7E9B14BA" w14:textId="1DF230CE">
      <w:pPr>
        <w:pStyle w:val="Normal"/>
        <w:shd w:val="clear" w:color="auto" w:fill="FFFFFF" w:themeFill="background1"/>
        <w:spacing w:before="0" w:beforeAutospacing="off" w:after="30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1675982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Objetivo</w:t>
      </w:r>
    </w:p>
    <w:p w:rsidR="16759825" w:rsidP="5FA8E893" w:rsidRDefault="16759825" w14:paraId="2A69A10E" w14:textId="775EC54A">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5FA8E893" w:rsidR="1675982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O objetivo desta documentação é fornecer uma visão geral da Calculadora de IMC, incluindo sua metodologia de cálculo precisa e confiável, orientações detalhadas sobre saúde e bem-estar, como recomendações de dieta personalizadas e uma variedade de exercícios físicos adequados para diferentes níveis de condicionamento físico. Além disso, o objetivo é oferecer exemplos práticos de uma dieta diversificada e saudável, elaborada por profissionais de nutrição, para auxiliar os usuários no processo de perda de peso de forma sustentável e no ganho de massa muscular de maneira saudável. Esta documentação visa capacitar os usuários a adotarem hábitos alimentares e de exercícios físicos mais saudáveis, promovendo assim um estilo de vida equilibrado e uma melhor qualidade de vida.</w:t>
      </w:r>
    </w:p>
    <w:p w:rsidR="5FA8E893" w:rsidP="5FA8E893" w:rsidRDefault="5FA8E893" w14:paraId="0672F6F3" w14:textId="6D214956">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85E15DE" w14:textId="57F9D88E">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3505A14" w14:textId="556D7E0F">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CB12B44" w14:textId="1E2D3233">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5C3F12A" w14:textId="7DAFA4B6">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CFE0EFD" w14:textId="38B289B5">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118D6B8E" w14:textId="0F62F973">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90F7AAD" w14:textId="4FAB798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A8F95A2" w14:textId="11053133">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CC4DC33" w14:textId="1557A81D">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B984E2A" w14:textId="0703F9DB">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CFD6AA1" w14:textId="22A0C1D5">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BBE7708" w14:textId="0AB4AF4B">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61D0766" w14:textId="3D06CECB">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3CDD37A" w14:textId="4D739C95">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36D7A92" w14:textId="5EF6C83D">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F379425" w14:textId="31939ACA">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44C09A8A" w:rsidP="5FA8E893" w:rsidRDefault="44C09A8A" w14:paraId="147AF51B" w14:textId="71737B16">
      <w:pPr>
        <w:pStyle w:val="Normal"/>
        <w:shd w:val="clear" w:color="auto" w:fill="FFFFFF" w:themeFill="background1"/>
        <w:spacing w:before="0" w:beforeAutospacing="off" w:after="30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44C09A8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Metodologia</w:t>
      </w:r>
    </w:p>
    <w:p w:rsidR="5FA8E893" w:rsidP="5FA8E893" w:rsidRDefault="5FA8E893" w14:paraId="0FB53DE0" w14:textId="712CEFAF">
      <w:pPr>
        <w:pStyle w:val="Normal"/>
        <w:shd w:val="clear" w:color="auto" w:fill="FFFFFF" w:themeFill="background1"/>
        <w:spacing w:before="0" w:beforeAutospacing="off" w:after="300" w:afterAutospacing="off"/>
        <w:jc w:val="both"/>
        <w:rPr>
          <w:rFonts w:ascii="Times New Roman" w:hAnsi="Times New Roman" w:eastAsia="Times New Roman" w:cs="Times New Roman"/>
          <w:noProof w:val="0"/>
          <w:sz w:val="24"/>
          <w:szCs w:val="24"/>
          <w:lang w:val="pt-BR"/>
        </w:rPr>
      </w:pPr>
      <w:r>
        <w:br/>
      </w:r>
      <w:r w:rsidRPr="5FA8E893" w:rsidR="55674D4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 Calculadora de IMC utiliza a fórmula padrão de IMC, que é o peso  dividido pelo quadrado da altura. Com base no resultado do IMC, o sistema classifica o usuário em uma das categorias: abaixo do peso, peso normal, sobrepeso ou obesidade. Se o usuário estiver acima do peso, o sistema recomenda uma dieta para perda de massa e uma rotina de exercícios físicos para ganho de massa muscular de forma saudável. As recomendações de dieta e exercícios são baseadas em princípios científicos e diretrizes de saúde reconhecidas por profissionais qualificados.</w:t>
      </w:r>
    </w:p>
    <w:p w:rsidR="5FA8E893" w:rsidP="5FA8E893" w:rsidRDefault="5FA8E893" w14:paraId="6BA18009" w14:textId="211726A5">
      <w:pPr>
        <w:pStyle w:val="Normal"/>
        <w:ind w:left="1416" w:right="1701"/>
        <w:jc w:val="center"/>
        <w:rPr>
          <w:rFonts w:ascii="Times New Roman" w:hAnsi="Times New Roman" w:eastAsia="Times New Roman" w:cs="Times New Roman"/>
        </w:rPr>
      </w:pPr>
    </w:p>
    <w:p w:rsidR="5FA8E893" w:rsidP="5FA8E893" w:rsidRDefault="5FA8E893" w14:paraId="2A3849A9" w14:textId="59070C57">
      <w:pPr>
        <w:pStyle w:val="Normal"/>
        <w:ind w:left="1416" w:right="1701"/>
        <w:jc w:val="center"/>
        <w:rPr>
          <w:rFonts w:ascii="Times New Roman" w:hAnsi="Times New Roman" w:eastAsia="Times New Roman" w:cs="Times New Roman"/>
        </w:rPr>
      </w:pPr>
    </w:p>
    <w:p w:rsidR="5FA8E893" w:rsidP="5FA8E893" w:rsidRDefault="5FA8E893" w14:paraId="54926FA6" w14:textId="53977ED3">
      <w:pPr>
        <w:pStyle w:val="Normal"/>
        <w:ind w:left="1416" w:right="1701"/>
        <w:jc w:val="center"/>
        <w:rPr>
          <w:rFonts w:ascii="Times New Roman" w:hAnsi="Times New Roman" w:eastAsia="Times New Roman" w:cs="Times New Roman"/>
        </w:rPr>
      </w:pPr>
    </w:p>
    <w:p w:rsidR="5FA8E893" w:rsidP="5FA8E893" w:rsidRDefault="5FA8E893" w14:paraId="5D0397AC" w14:textId="23930F9C">
      <w:pPr>
        <w:pStyle w:val="Normal"/>
        <w:ind w:left="1416" w:right="1701"/>
        <w:jc w:val="center"/>
        <w:rPr>
          <w:rFonts w:ascii="Times New Roman" w:hAnsi="Times New Roman" w:eastAsia="Times New Roman" w:cs="Times New Roman"/>
        </w:rPr>
      </w:pPr>
    </w:p>
    <w:p w:rsidR="5FA8E893" w:rsidP="5FA8E893" w:rsidRDefault="5FA8E893" w14:paraId="47C20F77" w14:textId="31FF1330">
      <w:pPr>
        <w:pStyle w:val="Normal"/>
        <w:ind w:left="1416" w:right="1701"/>
        <w:jc w:val="center"/>
        <w:rPr>
          <w:rFonts w:ascii="Times New Roman" w:hAnsi="Times New Roman" w:eastAsia="Times New Roman" w:cs="Times New Roman"/>
        </w:rPr>
      </w:pPr>
    </w:p>
    <w:p w:rsidR="5FA8E893" w:rsidP="5FA8E893" w:rsidRDefault="5FA8E893" w14:paraId="7AA87FCC" w14:textId="68DEA0EA">
      <w:pPr>
        <w:pStyle w:val="Normal"/>
        <w:ind w:left="1416" w:right="1701"/>
        <w:jc w:val="center"/>
        <w:rPr>
          <w:rFonts w:ascii="Times New Roman" w:hAnsi="Times New Roman" w:eastAsia="Times New Roman" w:cs="Times New Roman"/>
        </w:rPr>
      </w:pPr>
    </w:p>
    <w:p w:rsidR="5FA8E893" w:rsidP="5FA8E893" w:rsidRDefault="5FA8E893" w14:paraId="131EB09D" w14:textId="093856DC">
      <w:pPr>
        <w:pStyle w:val="Normal"/>
        <w:ind w:left="1416" w:right="1701"/>
        <w:jc w:val="center"/>
        <w:rPr>
          <w:rFonts w:ascii="Times New Roman" w:hAnsi="Times New Roman" w:eastAsia="Times New Roman" w:cs="Times New Roman"/>
        </w:rPr>
      </w:pPr>
    </w:p>
    <w:p w:rsidR="5FA8E893" w:rsidP="5FA8E893" w:rsidRDefault="5FA8E893" w14:paraId="0E235D73" w14:textId="008BF5C1">
      <w:pPr>
        <w:pStyle w:val="Normal"/>
        <w:ind w:left="708" w:right="1701"/>
        <w:jc w:val="center"/>
        <w:rPr>
          <w:rFonts w:ascii="Times New Roman" w:hAnsi="Times New Roman" w:eastAsia="Times New Roman" w:cs="Times New Roman"/>
        </w:rPr>
      </w:pPr>
    </w:p>
    <w:p w:rsidR="5FA8E893" w:rsidP="5FA8E893" w:rsidRDefault="5FA8E893" w14:paraId="2DF7DC40" w14:textId="1B5E29BE">
      <w:pPr>
        <w:pStyle w:val="Normal"/>
        <w:ind w:left="708" w:right="1701"/>
        <w:jc w:val="center"/>
        <w:rPr>
          <w:rFonts w:ascii="Times New Roman" w:hAnsi="Times New Roman" w:eastAsia="Times New Roman" w:cs="Times New Roman"/>
        </w:rPr>
      </w:pPr>
    </w:p>
    <w:p w:rsidR="5FA8E893" w:rsidP="5FA8E893" w:rsidRDefault="5FA8E893" w14:paraId="53D7364C" w14:textId="2D006667">
      <w:pPr>
        <w:pStyle w:val="Normal"/>
        <w:ind w:left="708" w:right="1701"/>
        <w:jc w:val="center"/>
        <w:rPr>
          <w:rFonts w:ascii="Times New Roman" w:hAnsi="Times New Roman" w:eastAsia="Times New Roman" w:cs="Times New Roman"/>
        </w:rPr>
      </w:pPr>
    </w:p>
    <w:p w:rsidR="5FA8E893" w:rsidP="5FA8E893" w:rsidRDefault="5FA8E893" w14:paraId="46386A7A" w14:textId="345160D8">
      <w:pPr>
        <w:pStyle w:val="Normal"/>
        <w:ind w:left="708" w:right="1701"/>
        <w:jc w:val="center"/>
        <w:rPr>
          <w:rFonts w:ascii="Times New Roman" w:hAnsi="Times New Roman" w:eastAsia="Times New Roman" w:cs="Times New Roman"/>
        </w:rPr>
      </w:pPr>
    </w:p>
    <w:p w:rsidR="5FA8E893" w:rsidP="5FA8E893" w:rsidRDefault="5FA8E893" w14:paraId="5B34AD6C" w14:textId="760436E0">
      <w:pPr>
        <w:pStyle w:val="Normal"/>
        <w:ind w:left="708" w:right="1701"/>
        <w:jc w:val="center"/>
        <w:rPr>
          <w:rFonts w:ascii="Times New Roman" w:hAnsi="Times New Roman" w:eastAsia="Times New Roman" w:cs="Times New Roman"/>
        </w:rPr>
      </w:pPr>
    </w:p>
    <w:p w:rsidR="5FA8E893" w:rsidP="5FA8E893" w:rsidRDefault="5FA8E893" w14:paraId="37525243" w14:textId="44C4B7DB">
      <w:pPr>
        <w:pStyle w:val="Normal"/>
        <w:ind w:left="708" w:right="1701"/>
        <w:jc w:val="center"/>
        <w:rPr>
          <w:rFonts w:ascii="Times New Roman" w:hAnsi="Times New Roman" w:eastAsia="Times New Roman" w:cs="Times New Roman"/>
        </w:rPr>
      </w:pPr>
    </w:p>
    <w:p w:rsidR="5FA8E893" w:rsidP="5FA8E893" w:rsidRDefault="5FA8E893" w14:paraId="1D15E498" w14:textId="3C6613FF">
      <w:pPr>
        <w:pStyle w:val="Normal"/>
        <w:ind w:left="708" w:right="1701"/>
        <w:jc w:val="center"/>
        <w:rPr>
          <w:rFonts w:ascii="Times New Roman" w:hAnsi="Times New Roman" w:eastAsia="Times New Roman" w:cs="Times New Roman"/>
        </w:rPr>
      </w:pPr>
    </w:p>
    <w:p w:rsidR="5FA8E893" w:rsidP="5FA8E893" w:rsidRDefault="5FA8E893" w14:paraId="34B70E21" w14:textId="402EB1DD">
      <w:pPr>
        <w:pStyle w:val="Normal"/>
        <w:ind w:left="708" w:right="1701"/>
        <w:jc w:val="center"/>
        <w:rPr>
          <w:rFonts w:ascii="Times New Roman" w:hAnsi="Times New Roman" w:eastAsia="Times New Roman" w:cs="Times New Roman"/>
        </w:rPr>
      </w:pPr>
    </w:p>
    <w:p w:rsidR="5FA8E893" w:rsidP="5FA8E893" w:rsidRDefault="5FA8E893" w14:paraId="25F89E31" w14:textId="15D4D062">
      <w:pPr>
        <w:pStyle w:val="Normal"/>
        <w:ind w:left="708" w:right="1701"/>
        <w:jc w:val="center"/>
        <w:rPr>
          <w:rFonts w:ascii="Times New Roman" w:hAnsi="Times New Roman" w:eastAsia="Times New Roman" w:cs="Times New Roman"/>
        </w:rPr>
      </w:pPr>
    </w:p>
    <w:p w:rsidR="5FA8E893" w:rsidP="5FA8E893" w:rsidRDefault="5FA8E893" w14:paraId="79B13B98" w14:textId="7E695A21">
      <w:pPr>
        <w:pStyle w:val="Normal"/>
        <w:ind w:left="708" w:right="1701"/>
        <w:jc w:val="center"/>
        <w:rPr>
          <w:rFonts w:ascii="Times New Roman" w:hAnsi="Times New Roman" w:eastAsia="Times New Roman" w:cs="Times New Roman"/>
        </w:rPr>
      </w:pPr>
    </w:p>
    <w:p w:rsidR="5FA8E893" w:rsidP="5FA8E893" w:rsidRDefault="5FA8E893" w14:paraId="00FDF61B" w14:textId="4E1EECFD">
      <w:pPr>
        <w:pStyle w:val="Normal"/>
        <w:ind w:left="708" w:right="1701"/>
        <w:jc w:val="center"/>
        <w:rPr>
          <w:rFonts w:ascii="Times New Roman" w:hAnsi="Times New Roman" w:eastAsia="Times New Roman" w:cs="Times New Roman"/>
        </w:rPr>
      </w:pPr>
    </w:p>
    <w:p w:rsidR="5FA8E893" w:rsidP="5FA8E893" w:rsidRDefault="5FA8E893" w14:paraId="2DB9BFF2" w14:textId="74B05191">
      <w:pPr>
        <w:pStyle w:val="Normal"/>
        <w:ind w:left="708" w:right="1701"/>
        <w:jc w:val="center"/>
        <w:rPr>
          <w:rFonts w:ascii="Times New Roman" w:hAnsi="Times New Roman" w:eastAsia="Times New Roman" w:cs="Times New Roman"/>
        </w:rPr>
      </w:pPr>
    </w:p>
    <w:p w:rsidR="5FA8E893" w:rsidP="5FA8E893" w:rsidRDefault="5FA8E893" w14:paraId="53D18594" w14:textId="7FEA947A">
      <w:pPr>
        <w:pStyle w:val="Normal"/>
        <w:ind w:left="708" w:right="1701"/>
        <w:jc w:val="center"/>
        <w:rPr>
          <w:rFonts w:ascii="Times New Roman" w:hAnsi="Times New Roman" w:eastAsia="Times New Roman" w:cs="Times New Roman"/>
        </w:rPr>
      </w:pPr>
    </w:p>
    <w:p w:rsidR="5FA8E893" w:rsidP="5FA8E893" w:rsidRDefault="5FA8E893" w14:paraId="16D6F094" w14:textId="14E0C772">
      <w:pPr>
        <w:pStyle w:val="Normal"/>
        <w:ind w:left="708" w:right="1701"/>
        <w:jc w:val="center"/>
        <w:rPr>
          <w:rFonts w:ascii="Times New Roman" w:hAnsi="Times New Roman" w:eastAsia="Times New Roman" w:cs="Times New Roman"/>
        </w:rPr>
      </w:pPr>
    </w:p>
    <w:p w:rsidR="5FA8E893" w:rsidP="5FA8E893" w:rsidRDefault="5FA8E893" w14:paraId="0CB5589E" w14:textId="68910851">
      <w:pPr>
        <w:pStyle w:val="Normal"/>
        <w:ind w:left="708" w:right="1701"/>
        <w:jc w:val="center"/>
        <w:rPr>
          <w:rFonts w:ascii="Times New Roman" w:hAnsi="Times New Roman" w:eastAsia="Times New Roman" w:cs="Times New Roman"/>
        </w:rPr>
      </w:pPr>
    </w:p>
    <w:p w:rsidR="23677ADF" w:rsidP="5FA8E893" w:rsidRDefault="23677ADF" w14:paraId="19650DE1" w14:textId="5FDA9EEA">
      <w:pPr>
        <w:pStyle w:val="Heading4"/>
        <w:shd w:val="clear" w:color="auto" w:fill="FFFFFF" w:themeFill="background1"/>
        <w:spacing w:before="240" w:beforeAutospacing="off" w:after="12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23677AD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Situação do Paciente</w:t>
      </w:r>
    </w:p>
    <w:p w:rsidR="23677ADF" w:rsidP="5FA8E893" w:rsidRDefault="23677ADF" w14:paraId="761675CF" w14:textId="585FCD29">
      <w:pPr>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5FA8E893" w:rsidR="23677AD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Após o cálculo do IMC, se o paciente for identificado como estando acima do peso, o sistema recomenda uma dieta personalizada para perda de massa. Além disso, sugere uma rotina de exercícios físicos para ajudar no ganho de massa muscular de forma saudável.</w:t>
      </w:r>
    </w:p>
    <w:p w:rsidR="5FA8E893" w:rsidP="5FA8E893" w:rsidRDefault="5FA8E893" w14:paraId="3F7B07DA" w14:textId="6046DCE9">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B2D1887" w14:textId="4DB0F8DA">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BA5ACC8" w14:textId="07F5B4C1">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DD28BB6" w14:textId="71C724D1">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C5771C0" w14:textId="2F66E2FE">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3A49450" w14:textId="18B0E59C">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B0130F6" w14:textId="7F59135C">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D8F8CF5" w14:textId="334E1805">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6E10331" w14:textId="6136C89F">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C1D2C0F" w14:textId="5734E3A3">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1D98ACB1" w14:textId="1255EBFF">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1814DE87" w14:textId="4E0B8FEA">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86B933C" w14:textId="30A61A8E">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72E4CF3" w14:textId="42E8E0AC">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67585980" w14:textId="0469F7B7">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CD1A0E2" w14:textId="34AD3095">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6AE8915" w14:textId="5D40E26E">
      <w:pPr>
        <w:pStyle w:val="Normal"/>
        <w:shd w:val="clear" w:color="auto" w:fill="FFFFFF" w:themeFill="background1"/>
        <w:spacing w:before="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2610793" w14:textId="4B6A0EA9">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D790F93" w14:textId="0241D0B7">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3A3DF123" w:rsidP="5FA8E893" w:rsidRDefault="3A3DF123" w14:paraId="36EC1522" w14:textId="347FC9AD">
      <w:pPr>
        <w:pStyle w:val="Heading4"/>
        <w:shd w:val="clear" w:color="auto" w:fill="FFFFFF" w:themeFill="background1"/>
        <w:spacing w:before="240" w:beforeAutospacing="off" w:after="12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3A3DF12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Rotina de Exercícios Físicos</w:t>
      </w:r>
    </w:p>
    <w:p w:rsidR="5A947A2C" w:rsidP="5FA8E893" w:rsidRDefault="5A947A2C" w14:paraId="5A5A5787" w14:textId="127545A8">
      <w:pPr>
        <w:pStyle w:val="Normal"/>
        <w:shd w:val="clear" w:color="auto" w:fill="FFFFFF" w:themeFill="background1"/>
        <w:spacing w:before="0" w:beforeAutospacing="off" w:after="300" w:afterAutospacing="off"/>
        <w:jc w:val="both"/>
        <w:rPr>
          <w:rFonts w:ascii="Times New Roman" w:hAnsi="Times New Roman" w:eastAsia="Times New Roman" w:cs="Times New Roman"/>
          <w:noProof w:val="0"/>
          <w:sz w:val="24"/>
          <w:szCs w:val="24"/>
          <w:lang w:val="pt-BR"/>
        </w:rPr>
      </w:pPr>
      <w:r w:rsidRPr="5FA8E893" w:rsidR="5A947A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 rotina de exercícios físicos recomendada inclui uma combinação equilibrada de exercícios cardiovasculares e de resistência. Os exercícios cardiovasculares promovem a saúde do coração, queimam calorias e aumentam a resistência, enquanto os exercícios de resistência fortalecem os músculos, aumentam a massa muscular magra e melhoram a postura. Juntos, esses exercícios maximizam os benefícios para a saúde, promovendo a perda de peso, o ganho de massa muscular e melhorando o condicionamento físico geral.</w:t>
      </w:r>
    </w:p>
    <w:p w:rsidR="5FA8E893" w:rsidP="5FA8E893" w:rsidRDefault="5FA8E893" w14:paraId="73BFA2AD" w14:textId="57B2D10E">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E234696" w14:textId="2F4AE3A1">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BB7A6DE" w14:textId="68843B95">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810EB46" w14:textId="3E583495">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A9BE6DA" w14:textId="0BDB1EE7">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4D1C510" w14:textId="466B906D">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1351C92D" w14:textId="58DE6A2F">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94F93BA" w14:textId="0750C91A">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5081A2A" w14:textId="467A4B6E">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3FC0CB3" w14:textId="1FE70A0E">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569E52F" w14:textId="0F6398A2">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3BE8F75D" w14:textId="2588AB9D">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AC9A235" w14:textId="5B6F556C">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4E75CF43" w14:textId="6456DA17">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5BE00EF5" w14:textId="3F1AB397">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03E651C4" w14:textId="14B36332">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7CCC0A6E" w14:textId="6DB00C38">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3A3DF123" w:rsidP="5FA8E893" w:rsidRDefault="3A3DF123" w14:paraId="09A2047F" w14:textId="5DE0AB0E">
      <w:pPr>
        <w:pStyle w:val="Heading4"/>
        <w:shd w:val="clear" w:color="auto" w:fill="FFFFFF" w:themeFill="background1"/>
        <w:spacing w:before="240" w:beforeAutospacing="off" w:after="120" w:afterAutospacing="off"/>
        <w:jc w:val="center"/>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5FA8E893" w:rsidR="3A3DF12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Conclusão</w:t>
      </w:r>
    </w:p>
    <w:p w:rsidR="1208C448" w:rsidP="5FA8E893" w:rsidRDefault="1208C448" w14:paraId="4DC6BE1E" w14:textId="138574C2">
      <w:pPr>
        <w:pStyle w:val="Normal"/>
        <w:shd w:val="clear" w:color="auto" w:fill="FFFFFF" w:themeFill="background1"/>
        <w:spacing w:before="0" w:beforeAutospacing="off" w:after="300" w:afterAutospacing="off"/>
        <w:jc w:val="both"/>
        <w:rPr>
          <w:rFonts w:ascii="Times New Roman" w:hAnsi="Times New Roman" w:eastAsia="Times New Roman" w:cs="Times New Roman"/>
          <w:noProof w:val="0"/>
          <w:sz w:val="24"/>
          <w:szCs w:val="24"/>
          <w:lang w:val="pt-BR"/>
        </w:rPr>
      </w:pPr>
      <w:r w:rsidRPr="5FA8E893" w:rsidR="1208C44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 Calculadora de IMC é uma ferramenta valiosa para avaliar a saúde em relação ao peso corporal. Além de calcular o IMC, ela fornece orientações personalizadas sobre dieta e exercícios físicos, adaptadas às necessidades individuais de cada usuário. Essas recomendações são fundamentais para ajudar os usuários a alcançarem seus objetivos de saúde de forma eficaz e segura, promovendo mudanças positivas em seu estilo de vida. Ao adotar hábitos alimentares saudáveis e uma rotina de exercícios adequada, os usuários podem não apenas atingir um peso corporal saudável, mas também melhorar sua qualidade de vida, reduzir o risco de doenças crônicas e aumentar sua autoestima e bem-estar geral. Portanto, a Calculadora de IMC não é apenas uma ferramenta de medição, mas sim uma aliada essencial na jornada contínua em direção a uma vida mais saudável e equilibrada.</w:t>
      </w:r>
    </w:p>
    <w:p w:rsidR="5FA8E893" w:rsidP="5FA8E893" w:rsidRDefault="5FA8E893" w14:paraId="2C8E72DB" w14:textId="110D7EB0">
      <w:pPr>
        <w:pStyle w:val="Normal"/>
        <w:shd w:val="clear" w:color="auto" w:fill="FFFFFF" w:themeFill="background1"/>
        <w:spacing w:before="0" w:beforeAutospacing="off" w:after="300" w:afterAutospacing="off"/>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p>
    <w:p w:rsidR="5FA8E893" w:rsidP="5FA8E893" w:rsidRDefault="5FA8E893" w14:paraId="2B49380E" w14:textId="4014D891">
      <w:pPr>
        <w:pStyle w:val="Normal"/>
        <w:ind w:left="708" w:right="1701"/>
        <w:jc w:val="center"/>
      </w:pPr>
    </w:p>
    <w:p w:rsidR="5FA8E893" w:rsidP="5FA8E893" w:rsidRDefault="5FA8E893" w14:paraId="17155C3D" w14:textId="336F5949">
      <w:pPr>
        <w:pStyle w:val="Normal"/>
        <w:ind w:left="708" w:right="1701"/>
        <w:jc w:val="center"/>
      </w:pPr>
    </w:p>
    <w:p w:rsidR="5FA8E893" w:rsidP="5FA8E893" w:rsidRDefault="5FA8E893" w14:paraId="462C712D" w14:textId="55FE11B1">
      <w:pPr>
        <w:pStyle w:val="Normal"/>
        <w:ind w:left="708" w:right="1701"/>
        <w:jc w:val="center"/>
      </w:pPr>
    </w:p>
    <w:p w:rsidR="5FA8E893" w:rsidP="5FA8E893" w:rsidRDefault="5FA8E893" w14:paraId="491F4B0D" w14:textId="2DDD0209">
      <w:pPr>
        <w:pStyle w:val="Normal"/>
        <w:ind w:left="708" w:right="1701"/>
        <w:jc w:val="center"/>
      </w:pPr>
    </w:p>
    <w:p w:rsidR="5FA8E893" w:rsidP="5FA8E893" w:rsidRDefault="5FA8E893" w14:paraId="4F9981EA" w14:textId="0B5F610D">
      <w:pPr>
        <w:pStyle w:val="Normal"/>
        <w:ind w:left="708" w:right="1701"/>
        <w:jc w:val="center"/>
      </w:pPr>
    </w:p>
    <w:p w:rsidR="5FA8E893" w:rsidP="5FA8E893" w:rsidRDefault="5FA8E893" w14:paraId="570E29E6" w14:textId="1CB575FB">
      <w:pPr>
        <w:pStyle w:val="Normal"/>
        <w:ind w:left="708" w:right="1701"/>
        <w:jc w:val="center"/>
      </w:pPr>
    </w:p>
    <w:p w:rsidR="5FA8E893" w:rsidP="5FA8E893" w:rsidRDefault="5FA8E893" w14:paraId="0CD9836F" w14:textId="5D2EA08F">
      <w:pPr>
        <w:pStyle w:val="Normal"/>
        <w:ind w:left="708" w:right="1701"/>
        <w:jc w:val="center"/>
      </w:pPr>
    </w:p>
    <w:p w:rsidR="5FA8E893" w:rsidP="5FA8E893" w:rsidRDefault="5FA8E893" w14:paraId="6D5BCBD6" w14:textId="1D83F114">
      <w:pPr>
        <w:pStyle w:val="Normal"/>
        <w:ind w:left="708" w:right="1701"/>
        <w:jc w:val="center"/>
      </w:pPr>
    </w:p>
    <w:p w:rsidR="5FA8E893" w:rsidP="5FA8E893" w:rsidRDefault="5FA8E893" w14:paraId="5EA36F95" w14:textId="435D3BC6">
      <w:pPr>
        <w:pStyle w:val="Normal"/>
        <w:ind w:left="708" w:right="1701"/>
        <w:jc w:val="center"/>
      </w:pPr>
    </w:p>
    <w:p w:rsidR="5FA8E893" w:rsidP="5FA8E893" w:rsidRDefault="5FA8E893" w14:paraId="79E9B3A0" w14:textId="270F269C">
      <w:pPr>
        <w:pStyle w:val="Normal"/>
        <w:ind w:left="708" w:right="1701"/>
        <w:jc w:val="center"/>
      </w:pPr>
    </w:p>
    <w:p w:rsidR="5FA8E893" w:rsidP="5FA8E893" w:rsidRDefault="5FA8E893" w14:paraId="2A8852F6" w14:textId="3317D3CE">
      <w:pPr>
        <w:pStyle w:val="Normal"/>
        <w:ind w:left="708" w:right="1701"/>
        <w:jc w:val="center"/>
      </w:pPr>
    </w:p>
    <w:p w:rsidR="5FA8E893" w:rsidP="5FA8E893" w:rsidRDefault="5FA8E893" w14:paraId="4D616AFC" w14:textId="7CBB5646">
      <w:pPr>
        <w:pStyle w:val="Normal"/>
        <w:ind w:left="708" w:right="1701"/>
        <w:jc w:val="center"/>
      </w:pPr>
    </w:p>
    <w:p w:rsidR="5FA8E893" w:rsidP="5FA8E893" w:rsidRDefault="5FA8E893" w14:paraId="371B9AEB" w14:textId="3B24E04B">
      <w:pPr>
        <w:pStyle w:val="Normal"/>
        <w:ind w:left="708" w:right="1701"/>
        <w:jc w:val="center"/>
      </w:pPr>
    </w:p>
    <w:p w:rsidR="5FA8E893" w:rsidP="5FA8E893" w:rsidRDefault="5FA8E893" w14:paraId="716C7643" w14:textId="0DD2EA54">
      <w:pPr>
        <w:pStyle w:val="Normal"/>
        <w:ind w:left="708" w:right="1701"/>
        <w:jc w:val="center"/>
      </w:pPr>
    </w:p>
    <w:p w:rsidR="5FA8E893" w:rsidP="5FA8E893" w:rsidRDefault="5FA8E893" w14:paraId="712CBB09" w14:textId="36486457">
      <w:pPr>
        <w:pStyle w:val="Normal"/>
        <w:ind w:left="708" w:right="1701"/>
        <w:jc w:val="center"/>
      </w:pPr>
    </w:p>
    <w:p w:rsidR="5FA8E893" w:rsidP="5FA8E893" w:rsidRDefault="5FA8E893" w14:paraId="513208E9" w14:textId="234AD97B">
      <w:pPr>
        <w:pStyle w:val="Normal"/>
        <w:ind w:left="708" w:right="1701"/>
        <w:jc w:val="center"/>
      </w:pPr>
    </w:p>
    <w:p w:rsidR="5FA8E893" w:rsidP="5FA8E893" w:rsidRDefault="5FA8E893" w14:paraId="77AE35E7" w14:textId="5E0420B5">
      <w:pPr>
        <w:pStyle w:val="Normal"/>
        <w:ind w:left="708" w:right="1701"/>
        <w:jc w:val="center"/>
      </w:pPr>
    </w:p>
    <w:p w:rsidR="5FA8E893" w:rsidP="5FA8E893" w:rsidRDefault="5FA8E893" w14:paraId="146BD38A" w14:textId="06633194">
      <w:pPr>
        <w:pStyle w:val="Normal"/>
        <w:ind w:left="708" w:right="1701"/>
        <w:jc w:val="center"/>
      </w:pPr>
    </w:p>
    <w:p w:rsidR="5FA8E893" w:rsidP="5FA8E893" w:rsidRDefault="5FA8E893" w14:paraId="45770026" w14:textId="523E6FDA">
      <w:pPr>
        <w:pStyle w:val="Normal"/>
        <w:ind w:left="708" w:right="1701"/>
        <w:jc w:val="center"/>
      </w:pPr>
    </w:p>
    <w:p w:rsidR="5FA8E893" w:rsidP="5FA8E893" w:rsidRDefault="5FA8E893" w14:paraId="1C0EF753" w14:textId="65054B81">
      <w:pPr>
        <w:pStyle w:val="Normal"/>
        <w:ind w:left="708" w:right="1701"/>
        <w:jc w:val="center"/>
      </w:pPr>
    </w:p>
    <w:p w:rsidR="72E35FDC" w:rsidP="5FA8E893" w:rsidRDefault="72E35FDC" w14:paraId="7FA64F1F" w14:textId="785471D8">
      <w:pPr>
        <w:pStyle w:val="Normal"/>
        <w:ind w:left="708" w:right="1701"/>
        <w:jc w:val="center"/>
        <w:rPr>
          <w:rFonts w:ascii="Times New Roman" w:hAnsi="Times New Roman" w:eastAsia="Times New Roman" w:cs="Times New Roman"/>
          <w:b w:val="1"/>
          <w:bCs w:val="1"/>
        </w:rPr>
      </w:pPr>
      <w:r w:rsidRPr="5FA8E893" w:rsidR="72E35FDC">
        <w:rPr>
          <w:rFonts w:ascii="Times New Roman" w:hAnsi="Times New Roman" w:eastAsia="Times New Roman" w:cs="Times New Roman"/>
          <w:b w:val="1"/>
          <w:bCs w:val="1"/>
        </w:rPr>
        <w:t>Referência</w:t>
      </w:r>
      <w:r w:rsidRPr="5FA8E893" w:rsidR="72E35FDC">
        <w:rPr>
          <w:rFonts w:ascii="Times New Roman" w:hAnsi="Times New Roman" w:eastAsia="Times New Roman" w:cs="Times New Roman"/>
          <w:b w:val="1"/>
          <w:bCs w:val="1"/>
        </w:rPr>
        <w:t xml:space="preserve"> do trabalho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2P7Uhfs" int2:invalidationBookmarkName="" int2:hashCode="9GF9hol3yxSw5h" int2:id="6p1uV0l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816b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b3e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86b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0AFEC"/>
    <w:rsid w:val="030F25E2"/>
    <w:rsid w:val="04C0AFEC"/>
    <w:rsid w:val="05AFA114"/>
    <w:rsid w:val="070B6203"/>
    <w:rsid w:val="079F7BC8"/>
    <w:rsid w:val="0909C9E4"/>
    <w:rsid w:val="0AC49424"/>
    <w:rsid w:val="0B3C595C"/>
    <w:rsid w:val="0B7547A0"/>
    <w:rsid w:val="0D04AEA5"/>
    <w:rsid w:val="0E2EAE7F"/>
    <w:rsid w:val="11082447"/>
    <w:rsid w:val="1196C5DF"/>
    <w:rsid w:val="11EF21A7"/>
    <w:rsid w:val="1208C448"/>
    <w:rsid w:val="13EE0A50"/>
    <w:rsid w:val="15F12194"/>
    <w:rsid w:val="16759825"/>
    <w:rsid w:val="188C54EF"/>
    <w:rsid w:val="19E26F99"/>
    <w:rsid w:val="1A7E105A"/>
    <w:rsid w:val="1A91BCD2"/>
    <w:rsid w:val="1AEE4FC0"/>
    <w:rsid w:val="1D2882F7"/>
    <w:rsid w:val="1D2882F7"/>
    <w:rsid w:val="1EA0489A"/>
    <w:rsid w:val="1FE28965"/>
    <w:rsid w:val="21CAF9C5"/>
    <w:rsid w:val="23677ADF"/>
    <w:rsid w:val="25121CE1"/>
    <w:rsid w:val="25121CE1"/>
    <w:rsid w:val="28D4544F"/>
    <w:rsid w:val="32DC01E4"/>
    <w:rsid w:val="32DC01E4"/>
    <w:rsid w:val="33D4C439"/>
    <w:rsid w:val="35E50156"/>
    <w:rsid w:val="3A3DF123"/>
    <w:rsid w:val="3C53E3A4"/>
    <w:rsid w:val="3D76731F"/>
    <w:rsid w:val="3DD8DB86"/>
    <w:rsid w:val="3E417EA5"/>
    <w:rsid w:val="3EA7DBE0"/>
    <w:rsid w:val="405F3519"/>
    <w:rsid w:val="4156AEA3"/>
    <w:rsid w:val="422D3025"/>
    <w:rsid w:val="427EE745"/>
    <w:rsid w:val="42C88D33"/>
    <w:rsid w:val="44C09A8A"/>
    <w:rsid w:val="4612BBF8"/>
    <w:rsid w:val="470F4DB8"/>
    <w:rsid w:val="480A1F7C"/>
    <w:rsid w:val="4D5A7491"/>
    <w:rsid w:val="4DE0C5E5"/>
    <w:rsid w:val="4EDF9FC0"/>
    <w:rsid w:val="4FE0F07B"/>
    <w:rsid w:val="502656C0"/>
    <w:rsid w:val="5129121A"/>
    <w:rsid w:val="528A374C"/>
    <w:rsid w:val="5358ECCF"/>
    <w:rsid w:val="53D5FB33"/>
    <w:rsid w:val="543EC656"/>
    <w:rsid w:val="54A81B2E"/>
    <w:rsid w:val="54B13CB2"/>
    <w:rsid w:val="55674D44"/>
    <w:rsid w:val="5757619B"/>
    <w:rsid w:val="5A947A2C"/>
    <w:rsid w:val="5B21767A"/>
    <w:rsid w:val="5BB11969"/>
    <w:rsid w:val="5BCE39DB"/>
    <w:rsid w:val="5BEB7AF5"/>
    <w:rsid w:val="5DA748E7"/>
    <w:rsid w:val="5DB4E385"/>
    <w:rsid w:val="5DB4E385"/>
    <w:rsid w:val="5F2F1FF8"/>
    <w:rsid w:val="5FA8E893"/>
    <w:rsid w:val="60BFBFA5"/>
    <w:rsid w:val="60DD1FF7"/>
    <w:rsid w:val="619A170A"/>
    <w:rsid w:val="629DE934"/>
    <w:rsid w:val="654A0D0D"/>
    <w:rsid w:val="66D2F1DB"/>
    <w:rsid w:val="6AA12527"/>
    <w:rsid w:val="6AB769D0"/>
    <w:rsid w:val="6E755DF7"/>
    <w:rsid w:val="6E977D48"/>
    <w:rsid w:val="6F4CA794"/>
    <w:rsid w:val="6F99AC24"/>
    <w:rsid w:val="6FAFFC75"/>
    <w:rsid w:val="6FC774B5"/>
    <w:rsid w:val="708327C3"/>
    <w:rsid w:val="70A6BD6A"/>
    <w:rsid w:val="71A27819"/>
    <w:rsid w:val="71D1822D"/>
    <w:rsid w:val="72E35FDC"/>
    <w:rsid w:val="73705DEC"/>
    <w:rsid w:val="74B1F796"/>
    <w:rsid w:val="786138CA"/>
    <w:rsid w:val="7A9F4F2E"/>
    <w:rsid w:val="7AE3B665"/>
    <w:rsid w:val="7C5C8DF7"/>
    <w:rsid w:val="7CB00D96"/>
    <w:rsid w:val="7EBAECD7"/>
    <w:rsid w:val="7FFAE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FEC"/>
  <w15:chartTrackingRefBased/>
  <w15:docId w15:val="{9AD3CEF2-1E3A-4C40-9698-8DC9F60D96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39f033254d47f4" /><Relationship Type="http://schemas.microsoft.com/office/2020/10/relationships/intelligence" Target="intelligence2.xml" Id="R9ab6f5b751044069" /><Relationship Type="http://schemas.openxmlformats.org/officeDocument/2006/relationships/numbering" Target="numbering.xml" Id="R083b29cf286449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2024-05-20T23:49:25.1756279Z</dcterms:created>
  <dcterms:modified xsi:type="dcterms:W3CDTF">2024-05-21T01:32:36.8036888Z</dcterms:modified>
  <dc:creator>VINICIUS VIEIRA MENEZES</dc:creator>
  <lastModifiedBy>VINICIUS VIEIRA MENEZES</lastModifiedBy>
</coreProperties>
</file>