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E46ED9" w:rsidRDefault="00F526E2">
      <w:pPr>
        <w:spacing w:before="1640"/>
        <w:jc w:val="center"/>
        <w:rPr>
          <w:rFonts w:hint="eastAsia"/>
        </w:rPr>
      </w:pPr>
      <w:r>
        <w:rPr>
          <w:rFonts w:ascii="Aptos Display" w:hAnsi="Aptos Display"/>
          <w:b/>
          <w:sz w:val="52"/>
        </w:rPr>
        <w:t>MY CASH</w:t>
      </w:r>
    </w:p>
    <w:p w:rsidR="00E46ED9" w:rsidRDefault="00F526E2">
      <w:pPr>
        <w:jc w:val="center"/>
        <w:rPr>
          <w:rFonts w:hint="eastAsia"/>
        </w:rPr>
      </w:pPr>
      <w:r>
        <w:rPr>
          <w:b/>
          <w:sz w:val="40"/>
        </w:rPr>
        <w:t>Documento 3</w:t>
      </w:r>
    </w:p>
    <w:p w:rsidR="00E46ED9" w:rsidRDefault="00F526E2">
      <w:pPr>
        <w:jc w:val="center"/>
        <w:rPr>
          <w:rFonts w:hint="eastAsia"/>
        </w:rPr>
      </w:pPr>
      <w:r>
        <w:rPr>
          <w:sz w:val="32"/>
        </w:rPr>
        <w:t>Visão Inicial do Produto</w:t>
      </w:r>
    </w:p>
    <w:p w:rsidR="00E46ED9" w:rsidRDefault="00F526E2">
      <w:pPr>
        <w:spacing w:before="520"/>
        <w:jc w:val="center"/>
        <w:rPr>
          <w:rFonts w:hint="eastAsia"/>
        </w:rPr>
      </w:pPr>
      <w:r>
        <w:rPr>
          <w:i/>
          <w:sz w:val="22"/>
        </w:rPr>
        <w:t>Versão final da Fase 1 — Levantamento e Definição dos Requisitos</w:t>
      </w:r>
    </w:p>
    <w:p w:rsidR="00E46ED9" w:rsidRDefault="00F526E2">
      <w:pPr>
        <w:spacing w:before="2100"/>
        <w:jc w:val="center"/>
        <w:rPr>
          <w:rFonts w:hint="eastAsia"/>
        </w:rPr>
      </w:pPr>
      <w:r>
        <w:t>Projeto: My Cash — Sistema de Gestão Financeira</w:t>
      </w:r>
      <w:r>
        <w:br/>
        <w:t>Equipe desenvolvedora: Enzo, Danilo e Jessé</w:t>
      </w:r>
      <w:r>
        <w:br/>
        <w:t>Atualização: 27/08/2026</w:t>
      </w:r>
    </w:p>
    <w:p w:rsidR="00E46ED9" w:rsidRDefault="00F526E2">
      <w:pPr>
        <w:rPr>
          <w:rFonts w:hint="eastAsia"/>
        </w:rPr>
      </w:pPr>
      <w:r>
        <w:br w:type="page"/>
      </w:r>
    </w:p>
    <w:p w:rsidR="00E46ED9" w:rsidRDefault="00F526E2">
      <w:pPr>
        <w:pStyle w:val="Ttulo1"/>
      </w:pPr>
      <w:r>
        <w:lastRenderedPageBreak/>
        <w:t>1. Identificação do Projeto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703"/>
        <w:gridCol w:w="4703"/>
      </w:tblGrid>
      <w:tr w:rsidR="00E46ED9">
        <w:trPr>
          <w:jc w:val="center"/>
        </w:trPr>
        <w:tc>
          <w:tcPr>
            <w:tcW w:w="4703" w:type="dxa"/>
            <w:shd w:val="clear" w:color="auto" w:fill="EDEDED"/>
            <w:vAlign w:val="center"/>
          </w:tcPr>
          <w:p w:rsidR="00E46ED9" w:rsidRDefault="00F526E2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</w:rPr>
              <w:t>Projeto</w:t>
            </w:r>
          </w:p>
        </w:tc>
        <w:tc>
          <w:tcPr>
            <w:tcW w:w="4703" w:type="dxa"/>
            <w:vAlign w:val="center"/>
          </w:tcPr>
          <w:p w:rsidR="00E46ED9" w:rsidRDefault="00F526E2">
            <w:pPr>
              <w:spacing w:after="40" w:line="240" w:lineRule="auto"/>
              <w:rPr>
                <w:rFonts w:hint="eastAsia"/>
              </w:rPr>
            </w:pPr>
            <w:r>
              <w:t>My Cash</w:t>
            </w:r>
          </w:p>
        </w:tc>
      </w:tr>
      <w:tr w:rsidR="00E46ED9">
        <w:trPr>
          <w:jc w:val="center"/>
        </w:trPr>
        <w:tc>
          <w:tcPr>
            <w:tcW w:w="4703" w:type="dxa"/>
            <w:shd w:val="clear" w:color="auto" w:fill="EDEDED"/>
            <w:vAlign w:val="center"/>
          </w:tcPr>
          <w:p w:rsidR="00E46ED9" w:rsidRDefault="00F526E2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</w:rPr>
              <w:t>Área</w:t>
            </w:r>
          </w:p>
        </w:tc>
        <w:tc>
          <w:tcPr>
            <w:tcW w:w="4703" w:type="dxa"/>
            <w:vAlign w:val="center"/>
          </w:tcPr>
          <w:p w:rsidR="00E46ED9" w:rsidRDefault="00F526E2">
            <w:pPr>
              <w:spacing w:after="40" w:line="240" w:lineRule="auto"/>
              <w:rPr>
                <w:rFonts w:hint="eastAsia"/>
              </w:rPr>
            </w:pPr>
            <w:r>
              <w:t>Gestão Financeira</w:t>
            </w:r>
          </w:p>
        </w:tc>
      </w:tr>
      <w:tr w:rsidR="00E46ED9">
        <w:trPr>
          <w:jc w:val="center"/>
        </w:trPr>
        <w:tc>
          <w:tcPr>
            <w:tcW w:w="4703" w:type="dxa"/>
            <w:shd w:val="clear" w:color="auto" w:fill="EDEDED"/>
            <w:vAlign w:val="center"/>
          </w:tcPr>
          <w:p w:rsidR="00E46ED9" w:rsidRDefault="00F526E2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</w:rPr>
              <w:t>Tipo de projeto</w:t>
            </w:r>
          </w:p>
        </w:tc>
        <w:tc>
          <w:tcPr>
            <w:tcW w:w="4703" w:type="dxa"/>
            <w:vAlign w:val="center"/>
          </w:tcPr>
          <w:p w:rsidR="00E46ED9" w:rsidRDefault="00F526E2">
            <w:pPr>
              <w:spacing w:after="40" w:line="240" w:lineRule="auto"/>
              <w:rPr>
                <w:rFonts w:hint="eastAsia"/>
              </w:rPr>
            </w:pPr>
            <w:r>
              <w:t>Sistema web de gestão financeira</w:t>
            </w:r>
          </w:p>
        </w:tc>
      </w:tr>
      <w:tr w:rsidR="00E46ED9">
        <w:trPr>
          <w:jc w:val="center"/>
        </w:trPr>
        <w:tc>
          <w:tcPr>
            <w:tcW w:w="4703" w:type="dxa"/>
            <w:shd w:val="clear" w:color="auto" w:fill="EDEDED"/>
            <w:vAlign w:val="center"/>
          </w:tcPr>
          <w:p w:rsidR="00E46ED9" w:rsidRDefault="00F526E2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</w:rPr>
              <w:t>Equipe desenvolvedora</w:t>
            </w:r>
          </w:p>
        </w:tc>
        <w:tc>
          <w:tcPr>
            <w:tcW w:w="4703" w:type="dxa"/>
            <w:vAlign w:val="center"/>
          </w:tcPr>
          <w:p w:rsidR="00E46ED9" w:rsidRDefault="00F526E2">
            <w:pPr>
              <w:spacing w:after="40" w:line="240" w:lineRule="auto"/>
              <w:rPr>
                <w:rFonts w:hint="eastAsia"/>
              </w:rPr>
            </w:pPr>
            <w:r>
              <w:t>Enzo, Danilo e Jessé</w:t>
            </w:r>
          </w:p>
        </w:tc>
      </w:tr>
      <w:tr w:rsidR="00E46ED9">
        <w:trPr>
          <w:jc w:val="center"/>
        </w:trPr>
        <w:tc>
          <w:tcPr>
            <w:tcW w:w="4703" w:type="dxa"/>
            <w:shd w:val="clear" w:color="auto" w:fill="EDEDED"/>
            <w:vAlign w:val="center"/>
          </w:tcPr>
          <w:p w:rsidR="00E46ED9" w:rsidRDefault="00F526E2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</w:rPr>
              <w:t>Grupo cliente entrevistado</w:t>
            </w:r>
          </w:p>
        </w:tc>
        <w:tc>
          <w:tcPr>
            <w:tcW w:w="4703" w:type="dxa"/>
            <w:vAlign w:val="center"/>
          </w:tcPr>
          <w:p w:rsidR="00E46ED9" w:rsidRDefault="00F526E2">
            <w:pPr>
              <w:spacing w:after="40" w:line="240" w:lineRule="auto"/>
              <w:rPr>
                <w:rFonts w:hint="eastAsia"/>
              </w:rPr>
            </w:pPr>
            <w:r>
              <w:t>Guilherme Ferreira, Gustavo Emanuel, Raí e Silas</w:t>
            </w:r>
          </w:p>
        </w:tc>
      </w:tr>
      <w:tr w:rsidR="00E46ED9">
        <w:trPr>
          <w:jc w:val="center"/>
        </w:trPr>
        <w:tc>
          <w:tcPr>
            <w:tcW w:w="4703" w:type="dxa"/>
            <w:shd w:val="clear" w:color="auto" w:fill="EDEDED"/>
            <w:vAlign w:val="center"/>
          </w:tcPr>
          <w:p w:rsidR="00E46ED9" w:rsidRDefault="00F526E2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</w:rPr>
              <w:t>Representante do aceite</w:t>
            </w:r>
          </w:p>
        </w:tc>
        <w:tc>
          <w:tcPr>
            <w:tcW w:w="4703" w:type="dxa"/>
            <w:vAlign w:val="center"/>
          </w:tcPr>
          <w:p w:rsidR="00E46ED9" w:rsidRDefault="00F526E2">
            <w:pPr>
              <w:spacing w:after="40" w:line="240" w:lineRule="auto"/>
              <w:rPr>
                <w:rFonts w:hint="eastAsia"/>
              </w:rPr>
            </w:pPr>
            <w:r>
              <w:t>Silas</w:t>
            </w:r>
          </w:p>
        </w:tc>
      </w:tr>
      <w:tr w:rsidR="00E46ED9">
        <w:trPr>
          <w:jc w:val="center"/>
        </w:trPr>
        <w:tc>
          <w:tcPr>
            <w:tcW w:w="4703" w:type="dxa"/>
            <w:shd w:val="clear" w:color="auto" w:fill="EDEDED"/>
            <w:vAlign w:val="center"/>
          </w:tcPr>
          <w:p w:rsidR="00E46ED9" w:rsidRDefault="00F526E2">
            <w:pPr>
              <w:spacing w:after="40" w:line="240" w:lineRule="auto"/>
              <w:rPr>
                <w:rFonts w:hint="eastAsia"/>
              </w:rPr>
            </w:pPr>
            <w:r>
              <w:rPr>
                <w:b/>
              </w:rPr>
              <w:t xml:space="preserve">Tecnologias </w:t>
            </w:r>
            <w:r>
              <w:rPr>
                <w:b/>
              </w:rPr>
              <w:t>previstas</w:t>
            </w:r>
          </w:p>
        </w:tc>
        <w:tc>
          <w:tcPr>
            <w:tcW w:w="4703" w:type="dxa"/>
            <w:vAlign w:val="center"/>
          </w:tcPr>
          <w:p w:rsidR="00E46ED9" w:rsidRDefault="00F526E2">
            <w:pPr>
              <w:spacing w:after="40" w:line="240" w:lineRule="auto"/>
              <w:rPr>
                <w:rFonts w:hint="eastAsia"/>
              </w:rPr>
            </w:pPr>
            <w:r>
              <w:t>HTML, CSS, PHP e MySQL</w:t>
            </w:r>
          </w:p>
        </w:tc>
      </w:tr>
    </w:tbl>
    <w:p w:rsidR="00E46ED9" w:rsidRDefault="00F526E2">
      <w:pPr>
        <w:pStyle w:val="Ttulo1"/>
      </w:pPr>
      <w:r>
        <w:t>2. Problema Validado</w:t>
      </w:r>
    </w:p>
    <w:p w:rsidR="00E46ED9" w:rsidRDefault="00F526E2">
      <w:pPr>
        <w:rPr>
          <w:rFonts w:hint="eastAsia"/>
        </w:rPr>
      </w:pPr>
      <w:r>
        <w:t>A empresa realiza o controle financeiro de forma predominantemente manual, com registros em papel. Esse processo dificulta a centralização das informações, a consulta dos dados e o acompanhamento da mo</w:t>
      </w:r>
      <w:r>
        <w:t>vimentação dos recursos.</w:t>
      </w:r>
    </w:p>
    <w:p w:rsidR="00E46ED9" w:rsidRDefault="00F526E2">
      <w:pPr>
        <w:rPr>
          <w:rFonts w:hint="eastAsia"/>
        </w:rPr>
      </w:pPr>
      <w:r>
        <w:t xml:space="preserve">A gestão financeira envolve receitas, despesas, folha salarial, pró-labore, pagamentos, compromissos e investimentos. Sem uma visão organizada e centralizada, torna-se mais difícil compreender quanto dinheiro está disponível, para </w:t>
      </w:r>
      <w:r>
        <w:t>onde os recursos estão sendo direcionados, quanto cada setor possui e quais compromissos precisam ser pagos.</w:t>
      </w:r>
    </w:p>
    <w:p w:rsidR="00E46ED9" w:rsidRDefault="00F526E2">
      <w:pPr>
        <w:rPr>
          <w:rFonts w:hint="eastAsia"/>
        </w:rPr>
      </w:pPr>
      <w:r>
        <w:t>Essa dificuldade pode provocar atrasos, perdas financeiras, problemas no planejamento, decisões com pouca informação e menor capacidade de acompanh</w:t>
      </w:r>
      <w:r>
        <w:t>ar a situação financeira da empresa.</w:t>
      </w:r>
    </w:p>
    <w:p w:rsidR="00E46ED9" w:rsidRDefault="00F526E2">
      <w:pPr>
        <w:pStyle w:val="Ttulo1"/>
      </w:pPr>
      <w:r>
        <w:t>3. Público-Alvo e Contexto de Uso</w:t>
      </w:r>
    </w:p>
    <w:p w:rsidR="00E46ED9" w:rsidRDefault="00F526E2">
      <w:pPr>
        <w:rPr>
          <w:rFonts w:hint="eastAsia"/>
        </w:rPr>
      </w:pPr>
      <w:r>
        <w:t>O problema estudado está relacionado à gestão financeira de pequenos e médios negócios. Para esta versão do projeto, o My Cash será desenvolvido para uma única empresa: a empresa do gru</w:t>
      </w:r>
      <w:r>
        <w:t>po cliente entrevistado.</w:t>
      </w:r>
    </w:p>
    <w:p w:rsidR="00E46ED9" w:rsidRDefault="00F526E2">
      <w:pPr>
        <w:rPr>
          <w:rFonts w:hint="eastAsia"/>
        </w:rPr>
      </w:pPr>
      <w:r>
        <w:t>O sistema não terá perfil de usuário comum. Todos os usuários do My Cash serão administradores responsáveis por utilizar as funções de gestão financeira da aplicação.</w:t>
      </w:r>
    </w:p>
    <w:p w:rsidR="00E46ED9" w:rsidRDefault="00F526E2">
      <w:pPr>
        <w:pStyle w:val="Ttulo1"/>
      </w:pPr>
      <w:r>
        <w:t>4. Necessidades Identificadas</w:t>
      </w:r>
    </w:p>
    <w:p w:rsidR="00E46ED9" w:rsidRDefault="00F526E2">
      <w:pPr>
        <w:pStyle w:val="Commarcadores"/>
        <w:rPr>
          <w:rFonts w:hint="eastAsia"/>
        </w:rPr>
      </w:pPr>
      <w:r>
        <w:t>Centralizar as informações finance</w:t>
      </w:r>
      <w:r>
        <w:t>iras atualmente controladas de forma manual.</w:t>
      </w:r>
    </w:p>
    <w:p w:rsidR="00E46ED9" w:rsidRDefault="00F526E2">
      <w:pPr>
        <w:pStyle w:val="Commarcadores"/>
        <w:rPr>
          <w:rFonts w:hint="eastAsia"/>
        </w:rPr>
      </w:pPr>
      <w:r>
        <w:t>Registrar e acompanhar receitas e despesas.</w:t>
      </w:r>
    </w:p>
    <w:p w:rsidR="00E46ED9" w:rsidRDefault="00F526E2">
      <w:pPr>
        <w:pStyle w:val="Commarcadores"/>
        <w:rPr>
          <w:rFonts w:hint="eastAsia"/>
        </w:rPr>
      </w:pPr>
      <w:r>
        <w:t>Visualizar o saldo geral da empresa e os recursos disponíveis em cada setor.</w:t>
      </w:r>
    </w:p>
    <w:p w:rsidR="00E46ED9" w:rsidRDefault="00F526E2">
      <w:pPr>
        <w:pStyle w:val="Commarcadores"/>
        <w:rPr>
          <w:rFonts w:hint="eastAsia"/>
        </w:rPr>
      </w:pPr>
      <w:r>
        <w:t>Distribuir recursos do saldo geral para os setores.</w:t>
      </w:r>
    </w:p>
    <w:p w:rsidR="00E46ED9" w:rsidRDefault="00F526E2">
      <w:pPr>
        <w:pStyle w:val="Commarcadores"/>
        <w:rPr>
          <w:rFonts w:hint="eastAsia"/>
        </w:rPr>
      </w:pPr>
      <w:r>
        <w:t>Realocar recursos entre setores e mant</w:t>
      </w:r>
      <w:r>
        <w:t>er registro dessas movimentações.</w:t>
      </w:r>
    </w:p>
    <w:p w:rsidR="00E46ED9" w:rsidRDefault="00F526E2">
      <w:pPr>
        <w:pStyle w:val="Commarcadores"/>
        <w:rPr>
          <w:rFonts w:hint="eastAsia"/>
        </w:rPr>
      </w:pPr>
      <w:r>
        <w:t>Controlar compromissos financeiros com vencimento e status.</w:t>
      </w:r>
    </w:p>
    <w:p w:rsidR="00E46ED9" w:rsidRDefault="00F526E2">
      <w:pPr>
        <w:pStyle w:val="Commarcadores"/>
        <w:rPr>
          <w:rFonts w:hint="eastAsia"/>
        </w:rPr>
      </w:pPr>
      <w:r>
        <w:t>Impedir a conclusão de operações quando não houver saldo suficiente.</w:t>
      </w:r>
    </w:p>
    <w:p w:rsidR="00E46ED9" w:rsidRDefault="00F526E2">
      <w:pPr>
        <w:pStyle w:val="Commarcadores"/>
        <w:rPr>
          <w:rFonts w:hint="eastAsia"/>
        </w:rPr>
      </w:pPr>
      <w:r>
        <w:t>Consultar o histórico das movimentações financeiras.</w:t>
      </w:r>
    </w:p>
    <w:p w:rsidR="00E46ED9" w:rsidRDefault="00F526E2">
      <w:pPr>
        <w:pStyle w:val="Commarcadores"/>
        <w:rPr>
          <w:rFonts w:hint="eastAsia"/>
        </w:rPr>
      </w:pPr>
      <w:r>
        <w:t xml:space="preserve">Organizar receitas e despesas por </w:t>
      </w:r>
      <w:r>
        <w:t>categorias.</w:t>
      </w:r>
    </w:p>
    <w:p w:rsidR="00E46ED9" w:rsidRDefault="00F526E2">
      <w:pPr>
        <w:pStyle w:val="Commarcadores"/>
        <w:rPr>
          <w:rFonts w:hint="eastAsia"/>
        </w:rPr>
      </w:pPr>
      <w:r>
        <w:t>Visualizar uma visão geral da empresa e informações específicas de cada setor.</w:t>
      </w:r>
    </w:p>
    <w:p w:rsidR="00E46ED9" w:rsidRDefault="00F526E2">
      <w:pPr>
        <w:pStyle w:val="Commarcadores"/>
        <w:rPr>
          <w:rFonts w:hint="eastAsia"/>
        </w:rPr>
      </w:pPr>
      <w:r>
        <w:t>Utilizar dashboards e gráficos para facilitar o acompanhamento e a tomada de decisões.</w:t>
      </w:r>
    </w:p>
    <w:p w:rsidR="00E46ED9" w:rsidRDefault="00F526E2">
      <w:pPr>
        <w:pStyle w:val="Ttulo1"/>
      </w:pPr>
      <w:r>
        <w:t>5. Visão do Produto</w:t>
      </w:r>
    </w:p>
    <w:p w:rsidR="00E46ED9" w:rsidRDefault="00F526E2">
      <w:pPr>
        <w:rPr>
          <w:rFonts w:hint="eastAsia"/>
        </w:rPr>
      </w:pPr>
      <w:r>
        <w:t>A visão do My Cash pode ser resumida da seguinte forma:</w:t>
      </w:r>
    </w:p>
    <w:p w:rsidR="00E46ED9" w:rsidRDefault="00F526E2">
      <w:pPr>
        <w:rPr>
          <w:rFonts w:hint="eastAsia"/>
        </w:rPr>
      </w:pPr>
      <w:r>
        <w:rPr>
          <w:b/>
        </w:rPr>
        <w:t>Pa</w:t>
      </w:r>
      <w:r>
        <w:rPr>
          <w:b/>
        </w:rPr>
        <w:t xml:space="preserve">ra: </w:t>
      </w:r>
      <w:r>
        <w:t>uma empresa que precisa organizar e acompanhar melhor seus recursos financeiros;</w:t>
      </w:r>
    </w:p>
    <w:p w:rsidR="00E46ED9" w:rsidRDefault="00F526E2">
      <w:pPr>
        <w:rPr>
          <w:rFonts w:hint="eastAsia"/>
        </w:rPr>
      </w:pPr>
      <w:r>
        <w:rPr>
          <w:b/>
        </w:rPr>
        <w:lastRenderedPageBreak/>
        <w:t xml:space="preserve">Que enfrenta: </w:t>
      </w:r>
      <w:r>
        <w:t>dificuldade para centralizar informações, controlar entradas e saídas, acompanhar compromissos e entender como os recursos estão distribuídos;</w:t>
      </w:r>
    </w:p>
    <w:p w:rsidR="00E46ED9" w:rsidRDefault="00F526E2">
      <w:pPr>
        <w:rPr>
          <w:rFonts w:hint="eastAsia"/>
        </w:rPr>
      </w:pPr>
      <w:r>
        <w:rPr>
          <w:b/>
        </w:rPr>
        <w:t xml:space="preserve">O produto: </w:t>
      </w:r>
      <w:r>
        <w:t xml:space="preserve">My </w:t>
      </w:r>
      <w:r>
        <w:t>Cash é um sistema web de gestão financeira;</w:t>
      </w:r>
    </w:p>
    <w:p w:rsidR="00E46ED9" w:rsidRDefault="00F526E2">
      <w:pPr>
        <w:rPr>
          <w:rFonts w:hint="eastAsia"/>
        </w:rPr>
      </w:pPr>
      <w:r>
        <w:rPr>
          <w:b/>
        </w:rPr>
        <w:t xml:space="preserve">Oferece: </w:t>
      </w:r>
      <w:r>
        <w:t>controle de receitas, despesas, saldos, setores, distribuição e realocação de recursos, compromissos, histórico, categorias, dashboards e gráficos;</w:t>
      </w:r>
    </w:p>
    <w:p w:rsidR="00E46ED9" w:rsidRDefault="00F526E2">
      <w:pPr>
        <w:rPr>
          <w:rFonts w:hint="eastAsia"/>
        </w:rPr>
      </w:pPr>
      <w:r>
        <w:rPr>
          <w:b/>
        </w:rPr>
        <w:t xml:space="preserve">Permitindo: </w:t>
      </w:r>
      <w:r>
        <w:t>que os administradores tenham uma visão cla</w:t>
      </w:r>
      <w:r>
        <w:t>ra da situação financeira da empresa e utilizem essas informações como apoio à organização, ao planejamento e à tomada de decisões.</w:t>
      </w:r>
    </w:p>
    <w:p w:rsidR="00E46ED9" w:rsidRDefault="00F526E2">
      <w:pPr>
        <w:pStyle w:val="Ttulo1"/>
      </w:pPr>
      <w:r>
        <w:t>6. Proposta de Valor</w:t>
      </w:r>
    </w:p>
    <w:p w:rsidR="00E46ED9" w:rsidRDefault="00F526E2">
      <w:pPr>
        <w:rPr>
          <w:rFonts w:hint="eastAsia"/>
        </w:rPr>
      </w:pPr>
      <w:r>
        <w:t>O My Cash busca substituir um controle financeiro disperso e manual por uma plataforma única, simples e</w:t>
      </w:r>
      <w:r>
        <w:t xml:space="preserve"> organizada. A principal proposta de valor é oferecer aos administradores uma visão centralizada das finanças da empresa, sem perder a possibilidade de acompanhar os recursos de cada setor individualmente.</w:t>
      </w:r>
    </w:p>
    <w:p w:rsidR="00E46ED9" w:rsidRDefault="00F526E2">
      <w:pPr>
        <w:rPr>
          <w:rFonts w:hint="eastAsia"/>
        </w:rPr>
      </w:pPr>
      <w:r>
        <w:t>A solução deverá tornar mais fácil registrar movim</w:t>
      </w:r>
      <w:r>
        <w:t>entações, acompanhar saldos, controlar compromissos, identificar atrasos, redistribuir recursos e consultar o histórico, reduzindo a dificuldade de compreender para onde o dinheiro da empresa está sendo direcionado.</w:t>
      </w:r>
    </w:p>
    <w:p w:rsidR="00E46ED9" w:rsidRDefault="00F526E2">
      <w:pPr>
        <w:pStyle w:val="Ttulo1"/>
      </w:pPr>
      <w:r>
        <w:t>7. Solução Proposta</w:t>
      </w:r>
    </w:p>
    <w:p w:rsidR="00E46ED9" w:rsidRDefault="00F526E2">
      <w:pPr>
        <w:rPr>
          <w:rFonts w:hint="eastAsia"/>
        </w:rPr>
      </w:pPr>
      <w:r>
        <w:t>O My Cash será uma a</w:t>
      </w:r>
      <w:r>
        <w:t>plicação web construída com HTML, CSS, PHP e MySQL. A solução será voltada ao controle financeiro interno da empresa e deverá oferecer uma interface simples, organizada e de fácil compreensão.</w:t>
      </w:r>
    </w:p>
    <w:p w:rsidR="00E46ED9" w:rsidRDefault="00F526E2">
      <w:pPr>
        <w:pStyle w:val="Commarcadores"/>
        <w:rPr>
          <w:rFonts w:hint="eastAsia"/>
        </w:rPr>
      </w:pPr>
      <w:r>
        <w:t>Autenticação e acesso por administradores.</w:t>
      </w:r>
    </w:p>
    <w:p w:rsidR="00E46ED9" w:rsidRDefault="00F526E2">
      <w:pPr>
        <w:pStyle w:val="Commarcadores"/>
        <w:rPr>
          <w:rFonts w:hint="eastAsia"/>
        </w:rPr>
      </w:pPr>
      <w:r>
        <w:t xml:space="preserve">Dashboard com visão </w:t>
      </w:r>
      <w:r>
        <w:t>geral da empresa.</w:t>
      </w:r>
    </w:p>
    <w:p w:rsidR="00E46ED9" w:rsidRDefault="00F526E2">
      <w:pPr>
        <w:pStyle w:val="Commarcadores"/>
        <w:rPr>
          <w:rFonts w:hint="eastAsia"/>
        </w:rPr>
      </w:pPr>
      <w:r>
        <w:t>Visualização de informações e gráficos por setor.</w:t>
      </w:r>
    </w:p>
    <w:p w:rsidR="00E46ED9" w:rsidRDefault="00F526E2">
      <w:pPr>
        <w:pStyle w:val="Commarcadores"/>
        <w:rPr>
          <w:rFonts w:hint="eastAsia"/>
        </w:rPr>
      </w:pPr>
      <w:r>
        <w:t>Cadastro e gerenciamento de receitas e despesas.</w:t>
      </w:r>
    </w:p>
    <w:p w:rsidR="00E46ED9" w:rsidRDefault="00F526E2">
      <w:pPr>
        <w:pStyle w:val="Commarcadores"/>
        <w:rPr>
          <w:rFonts w:hint="eastAsia"/>
        </w:rPr>
      </w:pPr>
      <w:r>
        <w:t>Controle de saldo geral e saldos dos setores.</w:t>
      </w:r>
    </w:p>
    <w:p w:rsidR="00E46ED9" w:rsidRDefault="00F526E2">
      <w:pPr>
        <w:pStyle w:val="Commarcadores"/>
        <w:rPr>
          <w:rFonts w:hint="eastAsia"/>
        </w:rPr>
      </w:pPr>
      <w:r>
        <w:t>Distribuição de recursos do saldo geral para os setores.</w:t>
      </w:r>
    </w:p>
    <w:p w:rsidR="00E46ED9" w:rsidRDefault="00F526E2">
      <w:pPr>
        <w:pStyle w:val="Commarcadores"/>
        <w:rPr>
          <w:rFonts w:hint="eastAsia"/>
        </w:rPr>
      </w:pPr>
      <w:r>
        <w:t>Realocação de recursos entre setores</w:t>
      </w:r>
      <w:r>
        <w:t>.</w:t>
      </w:r>
    </w:p>
    <w:p w:rsidR="00E46ED9" w:rsidRDefault="00F526E2">
      <w:pPr>
        <w:pStyle w:val="Commarcadores"/>
        <w:rPr>
          <w:rFonts w:hint="eastAsia"/>
        </w:rPr>
      </w:pPr>
      <w:r>
        <w:t>Controle de compromissos e pagamentos.</w:t>
      </w:r>
    </w:p>
    <w:p w:rsidR="00E46ED9" w:rsidRDefault="00364043">
      <w:pPr>
        <w:pStyle w:val="Commarcadores"/>
        <w:rPr>
          <w:rFonts w:hint="eastAsia"/>
        </w:rPr>
      </w:pPr>
      <w:proofErr w:type="spellStart"/>
      <w:r>
        <w:t>Histórico</w:t>
      </w:r>
      <w:proofErr w:type="spellEnd"/>
      <w:r>
        <w:t xml:space="preserve"> de </w:t>
      </w:r>
      <w:proofErr w:type="spellStart"/>
      <w:r>
        <w:t>movimentações</w:t>
      </w:r>
      <w:proofErr w:type="spellEnd"/>
      <w:r>
        <w:t xml:space="preserve">, </w:t>
      </w:r>
      <w:proofErr w:type="spellStart"/>
      <w:r>
        <w:t>distribuições</w:t>
      </w:r>
      <w:proofErr w:type="spellEnd"/>
      <w:r>
        <w:t xml:space="preserve"> e </w:t>
      </w:r>
      <w:proofErr w:type="spellStart"/>
      <w:r>
        <w:t>realocações</w:t>
      </w:r>
      <w:proofErr w:type="spellEnd"/>
      <w:r>
        <w:t>.</w:t>
      </w:r>
    </w:p>
    <w:p w:rsidR="00E46ED9" w:rsidRDefault="00F526E2">
      <w:pPr>
        <w:pStyle w:val="Commarcadores"/>
        <w:rPr>
          <w:rFonts w:hint="eastAsia"/>
        </w:rPr>
      </w:pPr>
      <w:proofErr w:type="spellStart"/>
      <w:r>
        <w:t>Gerenciamento</w:t>
      </w:r>
      <w:proofErr w:type="spellEnd"/>
      <w:r>
        <w:t xml:space="preserve"> de </w:t>
      </w:r>
      <w:proofErr w:type="spellStart"/>
      <w:r>
        <w:t>categorias</w:t>
      </w:r>
      <w:proofErr w:type="spellEnd"/>
      <w:r>
        <w:t xml:space="preserve"> </w:t>
      </w:r>
      <w:proofErr w:type="spellStart"/>
      <w:r>
        <w:t>financeiras</w:t>
      </w:r>
      <w:proofErr w:type="spellEnd"/>
      <w:r>
        <w:t xml:space="preserve"> básicas.</w:t>
      </w:r>
    </w:p>
    <w:p w:rsidR="00E46ED9" w:rsidRDefault="00F526E2">
      <w:pPr>
        <w:pStyle w:val="Ttulo1"/>
      </w:pPr>
      <w:r>
        <w:t>8. Definições de Funcionamento</w:t>
      </w:r>
    </w:p>
    <w:p w:rsidR="00E46ED9" w:rsidRDefault="00F526E2">
      <w:pPr>
        <w:rPr>
          <w:rFonts w:hint="eastAsia"/>
        </w:rPr>
      </w:pPr>
      <w:r>
        <w:t>As principais decisões de funcionamento que orientam a visão do produto são:</w:t>
      </w:r>
    </w:p>
    <w:p w:rsidR="00E46ED9" w:rsidRDefault="00F526E2">
      <w:pPr>
        <w:pStyle w:val="Commarcadores"/>
        <w:rPr>
          <w:rFonts w:hint="eastAsia"/>
        </w:rPr>
      </w:pPr>
      <w:r>
        <w:t>O M</w:t>
      </w:r>
      <w:r>
        <w:t xml:space="preserve">y Cash </w:t>
      </w:r>
      <w:proofErr w:type="spellStart"/>
      <w:r>
        <w:t>controlará</w:t>
      </w:r>
      <w:proofErr w:type="spellEnd"/>
      <w:r>
        <w:t xml:space="preserve"> somente uma empresa nesta versão.</w:t>
      </w:r>
    </w:p>
    <w:p w:rsidR="00E46ED9" w:rsidRDefault="00F526E2">
      <w:pPr>
        <w:pStyle w:val="Commarcadores"/>
        <w:rPr>
          <w:rFonts w:hint="eastAsia"/>
        </w:rPr>
      </w:pPr>
      <w:r>
        <w:t>Existirão somente usuários administradores.</w:t>
      </w:r>
    </w:p>
    <w:p w:rsidR="00E46ED9" w:rsidRPr="005360DF" w:rsidRDefault="00092C35" w:rsidP="00092C35">
      <w:pPr>
        <w:pStyle w:val="Commarcadores"/>
        <w:rPr>
          <w:rFonts w:ascii="Times New Roman" w:hAnsi="Times New Roman" w:hint="eastAsia"/>
          <w:b/>
          <w:sz w:val="24"/>
        </w:rPr>
      </w:pPr>
      <w:proofErr w:type="spellStart"/>
      <w:r w:rsidRPr="005360DF">
        <w:rPr>
          <w:rStyle w:val="Forte"/>
          <w:b w:val="0"/>
        </w:rPr>
        <w:t>Somente</w:t>
      </w:r>
      <w:proofErr w:type="spellEnd"/>
      <w:r w:rsidRPr="005360DF">
        <w:rPr>
          <w:rStyle w:val="Forte"/>
          <w:b w:val="0"/>
        </w:rPr>
        <w:t xml:space="preserve"> </w:t>
      </w:r>
      <w:proofErr w:type="spellStart"/>
      <w:r w:rsidRPr="005360DF">
        <w:rPr>
          <w:rStyle w:val="Forte"/>
          <w:b w:val="0"/>
        </w:rPr>
        <w:t>administradores</w:t>
      </w:r>
      <w:proofErr w:type="spellEnd"/>
      <w:r w:rsidRPr="005360DF">
        <w:rPr>
          <w:rStyle w:val="Forte"/>
          <w:b w:val="0"/>
        </w:rPr>
        <w:t xml:space="preserve"> </w:t>
      </w:r>
      <w:proofErr w:type="spellStart"/>
      <w:r w:rsidRPr="005360DF">
        <w:rPr>
          <w:rStyle w:val="Forte"/>
          <w:b w:val="0"/>
        </w:rPr>
        <w:t>poderão</w:t>
      </w:r>
      <w:proofErr w:type="spellEnd"/>
      <w:r w:rsidRPr="005360DF">
        <w:rPr>
          <w:rStyle w:val="Forte"/>
          <w:b w:val="0"/>
        </w:rPr>
        <w:t xml:space="preserve"> </w:t>
      </w:r>
      <w:proofErr w:type="spellStart"/>
      <w:r w:rsidRPr="005360DF">
        <w:rPr>
          <w:rStyle w:val="Forte"/>
          <w:b w:val="0"/>
        </w:rPr>
        <w:t>criar</w:t>
      </w:r>
      <w:proofErr w:type="spellEnd"/>
      <w:r w:rsidRPr="005360DF">
        <w:rPr>
          <w:rStyle w:val="Forte"/>
          <w:b w:val="0"/>
        </w:rPr>
        <w:t xml:space="preserve"> </w:t>
      </w:r>
      <w:proofErr w:type="spellStart"/>
      <w:r w:rsidRPr="005360DF">
        <w:rPr>
          <w:rStyle w:val="Forte"/>
          <w:b w:val="0"/>
        </w:rPr>
        <w:t>novas</w:t>
      </w:r>
      <w:proofErr w:type="spellEnd"/>
      <w:r w:rsidRPr="005360DF">
        <w:rPr>
          <w:rStyle w:val="Forte"/>
          <w:b w:val="0"/>
        </w:rPr>
        <w:t xml:space="preserve"> </w:t>
      </w:r>
      <w:proofErr w:type="spellStart"/>
      <w:r w:rsidRPr="005360DF">
        <w:rPr>
          <w:rStyle w:val="Forte"/>
          <w:b w:val="0"/>
        </w:rPr>
        <w:t>contas</w:t>
      </w:r>
      <w:proofErr w:type="spellEnd"/>
      <w:r w:rsidRPr="005360DF">
        <w:rPr>
          <w:rStyle w:val="Forte"/>
          <w:b w:val="0"/>
        </w:rPr>
        <w:t xml:space="preserve"> de </w:t>
      </w:r>
      <w:proofErr w:type="spellStart"/>
      <w:r w:rsidRPr="005360DF">
        <w:rPr>
          <w:rStyle w:val="Forte"/>
          <w:b w:val="0"/>
        </w:rPr>
        <w:t>administrador</w:t>
      </w:r>
      <w:proofErr w:type="spellEnd"/>
      <w:r w:rsidRPr="005360DF">
        <w:rPr>
          <w:rStyle w:val="Forte"/>
          <w:b w:val="0"/>
        </w:rPr>
        <w:t xml:space="preserve">. A </w:t>
      </w:r>
      <w:proofErr w:type="spellStart"/>
      <w:r w:rsidRPr="005360DF">
        <w:rPr>
          <w:rStyle w:val="Forte"/>
          <w:b w:val="0"/>
        </w:rPr>
        <w:t>primeira</w:t>
      </w:r>
      <w:proofErr w:type="spellEnd"/>
      <w:r w:rsidRPr="005360DF">
        <w:rPr>
          <w:rStyle w:val="Forte"/>
          <w:b w:val="0"/>
        </w:rPr>
        <w:t xml:space="preserve"> </w:t>
      </w:r>
      <w:proofErr w:type="spellStart"/>
      <w:r w:rsidRPr="005360DF">
        <w:rPr>
          <w:rStyle w:val="Forte"/>
          <w:b w:val="0"/>
        </w:rPr>
        <w:t>conta</w:t>
      </w:r>
      <w:proofErr w:type="spellEnd"/>
      <w:r w:rsidRPr="005360DF">
        <w:rPr>
          <w:rStyle w:val="Forte"/>
          <w:b w:val="0"/>
        </w:rPr>
        <w:t xml:space="preserve"> de </w:t>
      </w:r>
      <w:proofErr w:type="spellStart"/>
      <w:r w:rsidRPr="005360DF">
        <w:rPr>
          <w:rStyle w:val="Forte"/>
          <w:b w:val="0"/>
        </w:rPr>
        <w:t>administrador</w:t>
      </w:r>
      <w:proofErr w:type="spellEnd"/>
      <w:r w:rsidRPr="005360DF">
        <w:rPr>
          <w:rStyle w:val="Forte"/>
          <w:b w:val="0"/>
        </w:rPr>
        <w:t xml:space="preserve"> </w:t>
      </w:r>
      <w:proofErr w:type="spellStart"/>
      <w:r w:rsidRPr="005360DF">
        <w:rPr>
          <w:rStyle w:val="Forte"/>
          <w:b w:val="0"/>
        </w:rPr>
        <w:t>será</w:t>
      </w:r>
      <w:proofErr w:type="spellEnd"/>
      <w:r w:rsidRPr="005360DF">
        <w:rPr>
          <w:rStyle w:val="Forte"/>
          <w:b w:val="0"/>
        </w:rPr>
        <w:t xml:space="preserve"> </w:t>
      </w:r>
      <w:proofErr w:type="spellStart"/>
      <w:r w:rsidRPr="005360DF">
        <w:rPr>
          <w:rStyle w:val="Forte"/>
          <w:b w:val="0"/>
        </w:rPr>
        <w:t>criada</w:t>
      </w:r>
      <w:proofErr w:type="spellEnd"/>
      <w:r w:rsidRPr="005360DF">
        <w:rPr>
          <w:rStyle w:val="Forte"/>
          <w:b w:val="0"/>
        </w:rPr>
        <w:t xml:space="preserve"> </w:t>
      </w:r>
      <w:proofErr w:type="spellStart"/>
      <w:r w:rsidRPr="005360DF">
        <w:rPr>
          <w:rStyle w:val="Forte"/>
          <w:b w:val="0"/>
        </w:rPr>
        <w:t>durante</w:t>
      </w:r>
      <w:proofErr w:type="spellEnd"/>
      <w:r w:rsidRPr="005360DF">
        <w:rPr>
          <w:rStyle w:val="Forte"/>
          <w:b w:val="0"/>
        </w:rPr>
        <w:t xml:space="preserve"> a </w:t>
      </w:r>
      <w:proofErr w:type="spellStart"/>
      <w:r w:rsidRPr="005360DF">
        <w:rPr>
          <w:rStyle w:val="Forte"/>
          <w:b w:val="0"/>
        </w:rPr>
        <w:t>configuração</w:t>
      </w:r>
      <w:proofErr w:type="spellEnd"/>
      <w:r w:rsidRPr="005360DF">
        <w:rPr>
          <w:rStyle w:val="Forte"/>
          <w:b w:val="0"/>
        </w:rPr>
        <w:t xml:space="preserve"> </w:t>
      </w:r>
      <w:proofErr w:type="spellStart"/>
      <w:r w:rsidRPr="005360DF">
        <w:rPr>
          <w:rStyle w:val="Forte"/>
          <w:b w:val="0"/>
        </w:rPr>
        <w:t>inicial</w:t>
      </w:r>
      <w:proofErr w:type="spellEnd"/>
      <w:r w:rsidRPr="005360DF">
        <w:rPr>
          <w:rStyle w:val="Forte"/>
          <w:b w:val="0"/>
        </w:rPr>
        <w:t xml:space="preserve"> do </w:t>
      </w:r>
      <w:proofErr w:type="spellStart"/>
      <w:r w:rsidRPr="005360DF">
        <w:rPr>
          <w:rStyle w:val="Forte"/>
          <w:b w:val="0"/>
        </w:rPr>
        <w:t>sistema</w:t>
      </w:r>
      <w:proofErr w:type="spellEnd"/>
      <w:r w:rsidRPr="005360DF">
        <w:rPr>
          <w:rStyle w:val="Forte"/>
          <w:b w:val="0"/>
        </w:rPr>
        <w:t>.</w:t>
      </w:r>
    </w:p>
    <w:p w:rsidR="00E46ED9" w:rsidRDefault="00F526E2">
      <w:pPr>
        <w:pStyle w:val="Commarcadores"/>
        <w:rPr>
          <w:rFonts w:hint="eastAsia"/>
        </w:rPr>
      </w:pPr>
      <w:r>
        <w:t>Caso seja necessário registrar o vínculo no banco de dados, cada administrador poderá estar associa</w:t>
      </w:r>
      <w:r>
        <w:t xml:space="preserve">do </w:t>
      </w:r>
      <w:proofErr w:type="gramStart"/>
      <w:r>
        <w:t>a</w:t>
      </w:r>
      <w:proofErr w:type="gramEnd"/>
      <w:r>
        <w:t xml:space="preserve"> um único setor, sem limitação de acesso às demais funções.</w:t>
      </w:r>
    </w:p>
    <w:p w:rsidR="00E46ED9" w:rsidRDefault="00F526E2">
      <w:pPr>
        <w:pStyle w:val="Commarcadores"/>
        <w:rPr>
          <w:rFonts w:hint="eastAsia"/>
        </w:rPr>
      </w:pPr>
      <w:r>
        <w:t>Receitas e despesas serão vinculadas a um único setor para organização das informações.</w:t>
      </w:r>
    </w:p>
    <w:p w:rsidR="00E46ED9" w:rsidRDefault="00F526E2">
      <w:pPr>
        <w:pStyle w:val="Commarcadores"/>
      </w:pPr>
      <w:r>
        <w:t xml:space="preserve">O dinheiro entrará inicialmente no saldo geral da empresa e poderá ser </w:t>
      </w:r>
      <w:proofErr w:type="spellStart"/>
      <w:r>
        <w:t>distribuído</w:t>
      </w:r>
      <w:proofErr w:type="spellEnd"/>
      <w:r>
        <w:t xml:space="preserve"> </w:t>
      </w:r>
      <w:proofErr w:type="spellStart"/>
      <w:r>
        <w:t>pelos</w:t>
      </w:r>
      <w:proofErr w:type="spellEnd"/>
      <w:r>
        <w:t xml:space="preserve"> </w:t>
      </w:r>
      <w:proofErr w:type="spellStart"/>
      <w:r>
        <w:t>administradores</w:t>
      </w:r>
      <w:proofErr w:type="spellEnd"/>
      <w:r>
        <w:t>.</w:t>
      </w:r>
    </w:p>
    <w:p w:rsidR="005360DF" w:rsidRDefault="005360DF">
      <w:pPr>
        <w:pStyle w:val="Commarcadores"/>
        <w:rPr>
          <w:rFonts w:hint="eastAsia"/>
        </w:rPr>
      </w:pPr>
      <w:r>
        <w:t xml:space="preserve">As </w:t>
      </w:r>
      <w:proofErr w:type="spellStart"/>
      <w:r>
        <w:t>distribuições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 do </w:t>
      </w:r>
      <w:proofErr w:type="spellStart"/>
      <w:r>
        <w:t>Saldo</w:t>
      </w:r>
      <w:proofErr w:type="spellEnd"/>
      <w:r>
        <w:t xml:space="preserve"> </w:t>
      </w:r>
      <w:proofErr w:type="spellStart"/>
      <w:r>
        <w:t>Geral</w:t>
      </w:r>
      <w:proofErr w:type="spellEnd"/>
      <w:r>
        <w:t xml:space="preserve"> para </w:t>
      </w:r>
      <w:proofErr w:type="spellStart"/>
      <w:r>
        <w:t>os</w:t>
      </w:r>
      <w:proofErr w:type="spellEnd"/>
      <w:r>
        <w:t xml:space="preserve"> </w:t>
      </w:r>
      <w:proofErr w:type="spellStart"/>
      <w:r>
        <w:t>setores</w:t>
      </w:r>
      <w:proofErr w:type="spellEnd"/>
      <w:r>
        <w:t xml:space="preserve"> </w:t>
      </w:r>
      <w:proofErr w:type="spellStart"/>
      <w:r>
        <w:t>deverão</w:t>
      </w:r>
      <w:proofErr w:type="spellEnd"/>
      <w:r>
        <w:t xml:space="preserve"> </w:t>
      </w:r>
      <w:proofErr w:type="spellStart"/>
      <w:r>
        <w:t>permanecer</w:t>
      </w:r>
      <w:proofErr w:type="spellEnd"/>
      <w:r>
        <w:t xml:space="preserve"> </w:t>
      </w:r>
      <w:proofErr w:type="spellStart"/>
      <w:r>
        <w:t>registradas</w:t>
      </w:r>
      <w:proofErr w:type="spellEnd"/>
      <w:r>
        <w:t xml:space="preserve"> no </w:t>
      </w:r>
      <w:proofErr w:type="spellStart"/>
      <w:r>
        <w:t>histórico</w:t>
      </w:r>
      <w:proofErr w:type="spellEnd"/>
      <w:r>
        <w:t>.</w:t>
      </w:r>
    </w:p>
    <w:p w:rsidR="00E46ED9" w:rsidRDefault="00F526E2">
      <w:pPr>
        <w:pStyle w:val="Commarcadores"/>
        <w:rPr>
          <w:rFonts w:hint="eastAsia"/>
        </w:rPr>
      </w:pPr>
      <w:r>
        <w:t>Cada setor possuirá seus próprios recursos disponíveis.</w:t>
      </w:r>
    </w:p>
    <w:p w:rsidR="00E46ED9" w:rsidRDefault="00F526E2">
      <w:pPr>
        <w:pStyle w:val="Commarcadores"/>
        <w:rPr>
          <w:rFonts w:hint="eastAsia"/>
        </w:rPr>
      </w:pPr>
      <w:r>
        <w:lastRenderedPageBreak/>
        <w:t>Realocações entre setores deverão ficar registradas no histórico.</w:t>
      </w:r>
    </w:p>
    <w:p w:rsidR="00E46ED9" w:rsidRDefault="00F526E2">
      <w:pPr>
        <w:pStyle w:val="Commarcadores"/>
        <w:rPr>
          <w:rFonts w:hint="eastAsia"/>
        </w:rPr>
      </w:pPr>
      <w:r>
        <w:t>Quando não houver saldo suficiente, a operação não deverá ser concluída.</w:t>
      </w:r>
    </w:p>
    <w:p w:rsidR="00E46ED9" w:rsidRDefault="00F526E2">
      <w:pPr>
        <w:pStyle w:val="Commarcadores"/>
        <w:rPr>
          <w:rFonts w:hint="eastAsia"/>
        </w:rPr>
      </w:pPr>
      <w:r>
        <w:t>Compromissos utilizarão os status Pendente, Pago e Atrasado</w:t>
      </w:r>
      <w:r>
        <w:t>; após o vencimento sem pagamento, passarão para Atrasado.</w:t>
      </w:r>
    </w:p>
    <w:p w:rsidR="00E46ED9" w:rsidRDefault="00386D33">
      <w:pPr>
        <w:pStyle w:val="Commarcadores"/>
        <w:rPr>
          <w:rFonts w:hint="eastAsia"/>
        </w:rPr>
      </w:pPr>
      <w:proofErr w:type="spellStart"/>
      <w:r>
        <w:t>Quando</w:t>
      </w:r>
      <w:proofErr w:type="spellEnd"/>
      <w:r>
        <w:t xml:space="preserve"> um </w:t>
      </w:r>
      <w:proofErr w:type="spellStart"/>
      <w:r>
        <w:t>compromisso</w:t>
      </w:r>
      <w:proofErr w:type="spellEnd"/>
      <w:r>
        <w:t xml:space="preserve"> for </w:t>
      </w:r>
      <w:proofErr w:type="spellStart"/>
      <w:r>
        <w:t>pago</w:t>
      </w:r>
      <w:proofErr w:type="spellEnd"/>
      <w:r>
        <w:t xml:space="preserve">, o valor </w:t>
      </w:r>
      <w:proofErr w:type="spellStart"/>
      <w:r>
        <w:t>deverá</w:t>
      </w:r>
      <w:proofErr w:type="spellEnd"/>
      <w:r>
        <w:t xml:space="preserve"> ser </w:t>
      </w:r>
      <w:proofErr w:type="spellStart"/>
      <w:r>
        <w:t>retirado</w:t>
      </w:r>
      <w:proofErr w:type="spellEnd"/>
      <w:r>
        <w:t xml:space="preserve"> do </w:t>
      </w:r>
      <w:proofErr w:type="spellStart"/>
      <w:r>
        <w:t>saldo</w:t>
      </w:r>
      <w:proofErr w:type="spellEnd"/>
      <w:r>
        <w:t xml:space="preserve"> do </w:t>
      </w:r>
      <w:proofErr w:type="spellStart"/>
      <w:r>
        <w:t>setor</w:t>
      </w:r>
      <w:proofErr w:type="spellEnd"/>
      <w:r>
        <w:t xml:space="preserve"> </w:t>
      </w:r>
      <w:proofErr w:type="spellStart"/>
      <w:r>
        <w:t>correspondente</w:t>
      </w:r>
      <w:proofErr w:type="spellEnd"/>
      <w:r>
        <w:t xml:space="preserve"> e </w:t>
      </w:r>
      <w:proofErr w:type="spellStart"/>
      <w:r>
        <w:t>deverá</w:t>
      </w:r>
      <w:proofErr w:type="spellEnd"/>
      <w:r>
        <w:t xml:space="preserve"> ser </w:t>
      </w:r>
      <w:proofErr w:type="spellStart"/>
      <w:r>
        <w:t>registrada</w:t>
      </w:r>
      <w:proofErr w:type="spellEnd"/>
      <w:r>
        <w:t xml:space="preserve"> a </w:t>
      </w:r>
      <w:proofErr w:type="spellStart"/>
      <w:r>
        <w:t>movimentação</w:t>
      </w:r>
      <w:proofErr w:type="spellEnd"/>
      <w:r>
        <w:t xml:space="preserve"> </w:t>
      </w:r>
      <w:proofErr w:type="spellStart"/>
      <w:r>
        <w:t>correspondente</w:t>
      </w:r>
      <w:proofErr w:type="spellEnd"/>
      <w:r>
        <w:t>.</w:t>
      </w:r>
      <w:bookmarkStart w:id="0" w:name="_GoBack"/>
      <w:bookmarkEnd w:id="0"/>
    </w:p>
    <w:p w:rsidR="00E46ED9" w:rsidRDefault="00F526E2">
      <w:pPr>
        <w:pStyle w:val="Commarcadores"/>
        <w:rPr>
          <w:rFonts w:hint="eastAsia"/>
        </w:rPr>
      </w:pPr>
      <w:proofErr w:type="spellStart"/>
      <w:r>
        <w:t>Administradores</w:t>
      </w:r>
      <w:proofErr w:type="spellEnd"/>
      <w:r>
        <w:t xml:space="preserve"> </w:t>
      </w:r>
      <w:proofErr w:type="spellStart"/>
      <w:r>
        <w:t>poderão</w:t>
      </w:r>
      <w:proofErr w:type="spellEnd"/>
      <w:r>
        <w:t xml:space="preserve"> </w:t>
      </w:r>
      <w:proofErr w:type="spellStart"/>
      <w:r>
        <w:t>editar</w:t>
      </w:r>
      <w:proofErr w:type="spellEnd"/>
      <w:r>
        <w:t xml:space="preserve"> e excluir movimentações; </w:t>
      </w:r>
      <w:proofErr w:type="gramStart"/>
      <w:r>
        <w:t>a</w:t>
      </w:r>
      <w:proofErr w:type="gramEnd"/>
      <w:r>
        <w:t xml:space="preserve"> exclusão deverá</w:t>
      </w:r>
      <w:r>
        <w:t xml:space="preserve"> reverter seu efeito financeiro.</w:t>
      </w:r>
    </w:p>
    <w:p w:rsidR="00E46ED9" w:rsidRDefault="00F526E2">
      <w:pPr>
        <w:pStyle w:val="Ttulo1"/>
      </w:pPr>
      <w:r>
        <w:t>9. Definição do MVP</w:t>
      </w:r>
    </w:p>
    <w:p w:rsidR="00E46ED9" w:rsidRDefault="00F526E2">
      <w:pPr>
        <w:rPr>
          <w:rFonts w:hint="eastAsia"/>
        </w:rPr>
      </w:pPr>
      <w:r>
        <w:t>O MVP representa a primeira versão funcional do My Cash. Ele deve concentrar as funcionalidades necessárias para entregar o controle financeiro definido com o cliente sem ampliar o projeto além do necess</w:t>
      </w:r>
      <w:r>
        <w:t>ário.</w:t>
      </w:r>
    </w:p>
    <w:p w:rsidR="00E46ED9" w:rsidRDefault="00F526E2">
      <w:pPr>
        <w:pStyle w:val="Ttulo2"/>
      </w:pPr>
      <w:r>
        <w:t>9.1 Essenciais para a primeira versão</w:t>
      </w:r>
    </w:p>
    <w:p w:rsidR="00E46ED9" w:rsidRDefault="00F526E2">
      <w:pPr>
        <w:pStyle w:val="Commarcadores"/>
        <w:rPr>
          <w:rFonts w:hint="eastAsia"/>
        </w:rPr>
      </w:pPr>
      <w:r>
        <w:t>Autenticação de administradores e criação de novas contas administrativas por administrador.</w:t>
      </w:r>
    </w:p>
    <w:p w:rsidR="00E46ED9" w:rsidRDefault="00F526E2">
      <w:pPr>
        <w:pStyle w:val="Commarcadores"/>
        <w:rPr>
          <w:rFonts w:hint="eastAsia"/>
        </w:rPr>
      </w:pPr>
      <w:r>
        <w:t>Dashboard principal com saldo geral, resumo financeiro, informações dos setores e gráficos essenciais.</w:t>
      </w:r>
    </w:p>
    <w:p w:rsidR="00E46ED9" w:rsidRDefault="00F526E2">
      <w:pPr>
        <w:pStyle w:val="Commarcadores"/>
        <w:rPr>
          <w:rFonts w:hint="eastAsia"/>
        </w:rPr>
      </w:pPr>
      <w:r>
        <w:t>Cadastro, edição</w:t>
      </w:r>
      <w:r>
        <w:t xml:space="preserve"> e exclusão de receitas.</w:t>
      </w:r>
    </w:p>
    <w:p w:rsidR="00E46ED9" w:rsidRDefault="00F526E2">
      <w:pPr>
        <w:pStyle w:val="Commarcadores"/>
        <w:rPr>
          <w:rFonts w:hint="eastAsia"/>
        </w:rPr>
      </w:pPr>
      <w:r>
        <w:t>Cadastro, edição e exclusão de despesas.</w:t>
      </w:r>
    </w:p>
    <w:p w:rsidR="00E46ED9" w:rsidRDefault="00F526E2">
      <w:pPr>
        <w:pStyle w:val="Commarcadores"/>
        <w:rPr>
          <w:rFonts w:hint="eastAsia"/>
        </w:rPr>
      </w:pPr>
      <w:r>
        <w:t>Cadastro e gerenciamento de setores.</w:t>
      </w:r>
    </w:p>
    <w:p w:rsidR="00E46ED9" w:rsidRDefault="00F526E2">
      <w:pPr>
        <w:pStyle w:val="Commarcadores"/>
        <w:rPr>
          <w:rFonts w:hint="eastAsia"/>
        </w:rPr>
      </w:pPr>
      <w:r>
        <w:t>Controle do saldo geral e dos recursos de cada setor.</w:t>
      </w:r>
    </w:p>
    <w:p w:rsidR="00E46ED9" w:rsidRDefault="00F526E2">
      <w:pPr>
        <w:pStyle w:val="Commarcadores"/>
        <w:rPr>
          <w:rFonts w:hint="eastAsia"/>
        </w:rPr>
      </w:pPr>
      <w:r>
        <w:t>Distribuição de recursos do saldo geral para os setores.</w:t>
      </w:r>
    </w:p>
    <w:p w:rsidR="00E46ED9" w:rsidRDefault="00F526E2">
      <w:pPr>
        <w:pStyle w:val="Commarcadores"/>
        <w:rPr>
          <w:rFonts w:hint="eastAsia"/>
        </w:rPr>
      </w:pPr>
      <w:r>
        <w:t xml:space="preserve">Realocação de </w:t>
      </w:r>
      <w:proofErr w:type="spellStart"/>
      <w:r>
        <w:t>recursos</w:t>
      </w:r>
      <w:proofErr w:type="spellEnd"/>
      <w:r>
        <w:t xml:space="preserve"> entre </w:t>
      </w:r>
      <w:proofErr w:type="spellStart"/>
      <w:r>
        <w:t>setores</w:t>
      </w:r>
      <w:proofErr w:type="spellEnd"/>
      <w:r>
        <w:t>.</w:t>
      </w:r>
    </w:p>
    <w:p w:rsidR="00E46ED9" w:rsidRDefault="005360DF">
      <w:pPr>
        <w:pStyle w:val="Commarcadores"/>
        <w:rPr>
          <w:rFonts w:hint="eastAsia"/>
        </w:rPr>
      </w:pPr>
      <w:proofErr w:type="spellStart"/>
      <w:r>
        <w:t>Histórico</w:t>
      </w:r>
      <w:proofErr w:type="spellEnd"/>
      <w:r>
        <w:t xml:space="preserve"> das </w:t>
      </w:r>
      <w:proofErr w:type="spellStart"/>
      <w:r>
        <w:t>movimentações</w:t>
      </w:r>
      <w:proofErr w:type="spellEnd"/>
      <w:r>
        <w:t xml:space="preserve"> </w:t>
      </w:r>
      <w:proofErr w:type="spellStart"/>
      <w:r>
        <w:t>financeiras</w:t>
      </w:r>
      <w:proofErr w:type="spellEnd"/>
      <w:r>
        <w:t xml:space="preserve">, </w:t>
      </w:r>
      <w:proofErr w:type="spellStart"/>
      <w:r>
        <w:t>distribuições</w:t>
      </w:r>
      <w:proofErr w:type="spellEnd"/>
      <w:r>
        <w:t xml:space="preserve"> e </w:t>
      </w:r>
      <w:proofErr w:type="spellStart"/>
      <w:r>
        <w:t>realocações</w:t>
      </w:r>
      <w:proofErr w:type="spellEnd"/>
      <w:r>
        <w:t>.</w:t>
      </w:r>
    </w:p>
    <w:p w:rsidR="00E46ED9" w:rsidRDefault="00F526E2">
      <w:pPr>
        <w:pStyle w:val="Commarcadores"/>
        <w:rPr>
          <w:rFonts w:hint="eastAsia"/>
        </w:rPr>
      </w:pPr>
      <w:proofErr w:type="spellStart"/>
      <w:r>
        <w:t>Controle</w:t>
      </w:r>
      <w:proofErr w:type="spellEnd"/>
      <w:r>
        <w:t xml:space="preserve"> de </w:t>
      </w:r>
      <w:proofErr w:type="spellStart"/>
      <w:r>
        <w:t>compromissos</w:t>
      </w:r>
      <w:proofErr w:type="spellEnd"/>
      <w:r>
        <w:t xml:space="preserve"> </w:t>
      </w:r>
      <w:proofErr w:type="spellStart"/>
      <w:r>
        <w:t>financeiros</w:t>
      </w:r>
      <w:proofErr w:type="spellEnd"/>
      <w:r>
        <w:t xml:space="preserve"> com status Pendente, Pago e Atrasado.</w:t>
      </w:r>
    </w:p>
    <w:p w:rsidR="00E46ED9" w:rsidRDefault="00F526E2">
      <w:pPr>
        <w:pStyle w:val="Commarcadores"/>
        <w:rPr>
          <w:rFonts w:hint="eastAsia"/>
        </w:rPr>
      </w:pPr>
      <w:r>
        <w:t>Registro de pagamento com atualização do saldo e geração da movimentação correspondente.</w:t>
      </w:r>
    </w:p>
    <w:p w:rsidR="00E46ED9" w:rsidRDefault="00F526E2">
      <w:pPr>
        <w:pStyle w:val="Commarcadores"/>
        <w:rPr>
          <w:rFonts w:hint="eastAsia"/>
        </w:rPr>
      </w:pPr>
      <w:r>
        <w:t xml:space="preserve">Categorias financeiras básicas </w:t>
      </w:r>
      <w:r>
        <w:t>administráveis.</w:t>
      </w:r>
    </w:p>
    <w:p w:rsidR="00E46ED9" w:rsidRDefault="00F526E2">
      <w:pPr>
        <w:pStyle w:val="Ttulo2"/>
      </w:pPr>
      <w:r>
        <w:t>9.2 Desejáveis após o MVP</w:t>
      </w:r>
    </w:p>
    <w:p w:rsidR="00E46ED9" w:rsidRDefault="00F526E2">
      <w:pPr>
        <w:pStyle w:val="Commarcadores"/>
        <w:rPr>
          <w:rFonts w:hint="eastAsia"/>
        </w:rPr>
      </w:pPr>
      <w:r>
        <w:t>Relatórios e filtros mais avançados por período.</w:t>
      </w:r>
    </w:p>
    <w:p w:rsidR="00E46ED9" w:rsidRDefault="00F526E2">
      <w:pPr>
        <w:pStyle w:val="Commarcadores"/>
        <w:rPr>
          <w:rFonts w:hint="eastAsia"/>
        </w:rPr>
      </w:pPr>
      <w:r>
        <w:t>Indicadores financeiros adicionais no dashboard.</w:t>
      </w:r>
    </w:p>
    <w:p w:rsidR="00E46ED9" w:rsidRDefault="00F526E2">
      <w:pPr>
        <w:pStyle w:val="Commarcadores"/>
        <w:rPr>
          <w:rFonts w:hint="eastAsia"/>
        </w:rPr>
      </w:pPr>
      <w:r>
        <w:t>Gráficos e análises mais detalhadas além das visualizações essenciais.</w:t>
      </w:r>
    </w:p>
    <w:p w:rsidR="00E46ED9" w:rsidRDefault="00F526E2">
      <w:pPr>
        <w:pStyle w:val="Commarcadores"/>
        <w:rPr>
          <w:rFonts w:hint="eastAsia"/>
        </w:rPr>
      </w:pPr>
      <w:r>
        <w:t xml:space="preserve">Personalizações adicionais da forma de </w:t>
      </w:r>
      <w:r>
        <w:t>apresentação das informações.</w:t>
      </w:r>
    </w:p>
    <w:p w:rsidR="00E46ED9" w:rsidRDefault="00F526E2">
      <w:pPr>
        <w:pStyle w:val="Ttulo2"/>
      </w:pPr>
      <w:r>
        <w:t>9.3 Fora do escopo atual</w:t>
      </w:r>
    </w:p>
    <w:p w:rsidR="00E46ED9" w:rsidRDefault="00F526E2">
      <w:pPr>
        <w:pStyle w:val="Commarcadores"/>
        <w:rPr>
          <w:rFonts w:hint="eastAsia"/>
        </w:rPr>
      </w:pPr>
      <w:r>
        <w:t>Suporte a múltiplas empresas dentro da mesma aplicação.</w:t>
      </w:r>
    </w:p>
    <w:p w:rsidR="00E46ED9" w:rsidRDefault="00F526E2">
      <w:pPr>
        <w:pStyle w:val="Commarcadores"/>
        <w:rPr>
          <w:rFonts w:hint="eastAsia"/>
        </w:rPr>
      </w:pPr>
      <w:r>
        <w:t>Perfil de usuário comum e níveis diferentes de permissão.</w:t>
      </w:r>
    </w:p>
    <w:p w:rsidR="00E46ED9" w:rsidRDefault="00F526E2">
      <w:pPr>
        <w:pStyle w:val="Commarcadores"/>
        <w:rPr>
          <w:rFonts w:hint="eastAsia"/>
        </w:rPr>
      </w:pPr>
      <w:r>
        <w:t>Integração direta com bancos, instituições financeiras ou gateways de pagamento.</w:t>
      </w:r>
    </w:p>
    <w:p w:rsidR="00E46ED9" w:rsidRDefault="00F526E2">
      <w:pPr>
        <w:pStyle w:val="Commarcadores"/>
        <w:rPr>
          <w:rFonts w:hint="eastAsia"/>
        </w:rPr>
      </w:pPr>
      <w:r>
        <w:t>Previs</w:t>
      </w:r>
      <w:r>
        <w:t>ões financeiras automáticas e análises preditivas avançadas.</w:t>
      </w:r>
    </w:p>
    <w:p w:rsidR="00E46ED9" w:rsidRDefault="00F526E2">
      <w:pPr>
        <w:pStyle w:val="Commarcadores"/>
        <w:rPr>
          <w:rFonts w:hint="eastAsia"/>
        </w:rPr>
      </w:pPr>
      <w:r>
        <w:t>Sistema avançado de notificações automáticas.</w:t>
      </w:r>
    </w:p>
    <w:p w:rsidR="00E46ED9" w:rsidRDefault="00F526E2">
      <w:pPr>
        <w:pStyle w:val="Ttulo1"/>
      </w:pPr>
      <w:r>
        <w:t>10. Organização das Informações</w:t>
      </w:r>
    </w:p>
    <w:p w:rsidR="00E46ED9" w:rsidRDefault="00F526E2">
      <w:pPr>
        <w:rPr>
          <w:rFonts w:hint="eastAsia"/>
        </w:rPr>
      </w:pPr>
      <w:r>
        <w:t>Para manter o produto compreensível e evitar duplicidade de conceitos, a visão inicial utiliza a seguinte organização</w:t>
      </w:r>
      <w:r>
        <w:t>:</w:t>
      </w:r>
    </w:p>
    <w:p w:rsidR="005360DF" w:rsidRPr="00EC1905" w:rsidRDefault="005360DF" w:rsidP="00EC1905">
      <w:pPr>
        <w:pStyle w:val="pdq2pgselectionanchorcontainer"/>
        <w:rPr>
          <w:rFonts w:ascii="Aptos" w:hAnsi="Aptos"/>
          <w:sz w:val="21"/>
          <w:szCs w:val="21"/>
        </w:rPr>
      </w:pPr>
      <w:r w:rsidRPr="00EC1905">
        <w:rPr>
          <w:rStyle w:val="Forte"/>
          <w:rFonts w:ascii="Aptos" w:hAnsi="Aptos"/>
          <w:sz w:val="21"/>
          <w:szCs w:val="21"/>
        </w:rPr>
        <w:t>Receita:</w:t>
      </w:r>
      <w:r w:rsidRPr="00EC1905">
        <w:rPr>
          <w:rFonts w:ascii="Aptos" w:hAnsi="Aptos"/>
          <w:sz w:val="21"/>
          <w:szCs w:val="21"/>
        </w:rPr>
        <w:t xml:space="preserve"> entrada de valor registrada no sistema e associada a um setor para organização, sendo seu valor incorporado inicialmente ao Saldo Geral.</w:t>
      </w:r>
    </w:p>
    <w:p w:rsidR="00E46ED9" w:rsidRDefault="00F526E2">
      <w:proofErr w:type="spellStart"/>
      <w:r>
        <w:rPr>
          <w:b/>
        </w:rPr>
        <w:lastRenderedPageBreak/>
        <w:t>D</w:t>
      </w:r>
      <w:r>
        <w:rPr>
          <w:b/>
        </w:rPr>
        <w:t>espesa</w:t>
      </w:r>
      <w:proofErr w:type="spellEnd"/>
      <w:r>
        <w:rPr>
          <w:b/>
        </w:rPr>
        <w:t xml:space="preserve">: </w:t>
      </w:r>
      <w:proofErr w:type="spellStart"/>
      <w:r>
        <w:t>saída</w:t>
      </w:r>
      <w:proofErr w:type="spellEnd"/>
      <w:r>
        <w:t xml:space="preserve"> de valor registrada no sistema e </w:t>
      </w:r>
      <w:proofErr w:type="spellStart"/>
      <w:r>
        <w:t>associada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um </w:t>
      </w:r>
      <w:proofErr w:type="spellStart"/>
      <w:r>
        <w:t>setor</w:t>
      </w:r>
      <w:proofErr w:type="spellEnd"/>
      <w:r>
        <w:t>.</w:t>
      </w:r>
    </w:p>
    <w:p w:rsidR="00EC1905" w:rsidRPr="00EC1905" w:rsidRDefault="00EC1905" w:rsidP="00EC1905">
      <w:pPr>
        <w:pStyle w:val="pdq2pgselectionanchorcontainer"/>
        <w:spacing w:before="0" w:beforeAutospacing="0" w:after="0" w:afterAutospacing="0"/>
        <w:rPr>
          <w:rFonts w:ascii="Aptos" w:hAnsi="Aptos" w:hint="eastAsia"/>
          <w:sz w:val="21"/>
          <w:szCs w:val="21"/>
        </w:rPr>
      </w:pPr>
      <w:r w:rsidRPr="00EC1905">
        <w:rPr>
          <w:rStyle w:val="Forte"/>
          <w:rFonts w:ascii="Aptos" w:hAnsi="Aptos"/>
          <w:sz w:val="21"/>
          <w:szCs w:val="21"/>
        </w:rPr>
        <w:t>Saldo geral:</w:t>
      </w:r>
      <w:r w:rsidRPr="00EC1905">
        <w:rPr>
          <w:rFonts w:ascii="Aptos" w:hAnsi="Aptos"/>
          <w:sz w:val="21"/>
          <w:szCs w:val="21"/>
        </w:rPr>
        <w:t xml:space="preserve"> recursos da empresa ainda não distribuídos aos setores, a partir dos quais o administrador poderá realizar distribuições.</w:t>
      </w:r>
    </w:p>
    <w:p w:rsidR="00E46ED9" w:rsidRDefault="00F526E2">
      <w:pPr>
        <w:rPr>
          <w:rFonts w:hint="eastAsia"/>
        </w:rPr>
      </w:pPr>
      <w:proofErr w:type="spellStart"/>
      <w:r>
        <w:rPr>
          <w:b/>
        </w:rPr>
        <w:t>S</w:t>
      </w:r>
      <w:r>
        <w:rPr>
          <w:b/>
        </w:rPr>
        <w:t>aldo</w:t>
      </w:r>
      <w:proofErr w:type="spellEnd"/>
      <w:r>
        <w:rPr>
          <w:b/>
        </w:rPr>
        <w:t xml:space="preserve"> do </w:t>
      </w:r>
      <w:proofErr w:type="spellStart"/>
      <w:r>
        <w:rPr>
          <w:b/>
        </w:rPr>
        <w:t>setor</w:t>
      </w:r>
      <w:proofErr w:type="spellEnd"/>
      <w:r>
        <w:rPr>
          <w:b/>
        </w:rPr>
        <w:t xml:space="preserve">: </w:t>
      </w:r>
      <w:proofErr w:type="spellStart"/>
      <w:r>
        <w:t>recur</w:t>
      </w:r>
      <w:r>
        <w:t>sos</w:t>
      </w:r>
      <w:proofErr w:type="spellEnd"/>
      <w:r>
        <w:t xml:space="preserve"> disponíveis para acompanhamento e utilização daquele setor.</w:t>
      </w:r>
    </w:p>
    <w:p w:rsidR="00E46ED9" w:rsidRDefault="00F526E2">
      <w:pPr>
        <w:rPr>
          <w:rFonts w:hint="eastAsia"/>
        </w:rPr>
      </w:pPr>
      <w:r>
        <w:rPr>
          <w:b/>
        </w:rPr>
        <w:t xml:space="preserve">Realocação: </w:t>
      </w:r>
      <w:r>
        <w:t>transferência de recursos entre setores, registrada no histórico.</w:t>
      </w:r>
    </w:p>
    <w:p w:rsidR="00E46ED9" w:rsidRDefault="00F526E2">
      <w:pPr>
        <w:rPr>
          <w:rFonts w:hint="eastAsia"/>
        </w:rPr>
      </w:pPr>
      <w:r>
        <w:rPr>
          <w:b/>
        </w:rPr>
        <w:t xml:space="preserve">Compromisso financeiro: </w:t>
      </w:r>
      <w:r>
        <w:t>obrigação com vencimento e status Pendente, Pago ou Atrasado.</w:t>
      </w:r>
    </w:p>
    <w:p w:rsidR="00E46ED9" w:rsidRDefault="00EC1905">
      <w:pPr>
        <w:rPr>
          <w:rFonts w:hint="eastAsia"/>
        </w:rPr>
      </w:pPr>
      <w:proofErr w:type="spellStart"/>
      <w:r>
        <w:rPr>
          <w:rStyle w:val="Forte"/>
        </w:rPr>
        <w:t>Movimentação</w:t>
      </w:r>
      <w:proofErr w:type="spellEnd"/>
      <w:r>
        <w:rPr>
          <w:rStyle w:val="Forte"/>
        </w:rPr>
        <w:t>:</w:t>
      </w:r>
      <w:r>
        <w:t xml:space="preserve"> </w:t>
      </w:r>
      <w:proofErr w:type="spellStart"/>
      <w:r>
        <w:t>registro</w:t>
      </w:r>
      <w:proofErr w:type="spellEnd"/>
      <w:r>
        <w:t xml:space="preserve"> </w:t>
      </w:r>
      <w:proofErr w:type="spellStart"/>
      <w:r>
        <w:t>financeiro</w:t>
      </w:r>
      <w:proofErr w:type="spellEnd"/>
      <w:r>
        <w:t xml:space="preserve"> </w:t>
      </w:r>
      <w:proofErr w:type="spellStart"/>
      <w:r>
        <w:t>decorrente</w:t>
      </w:r>
      <w:proofErr w:type="spellEnd"/>
      <w:r>
        <w:t xml:space="preserve"> de </w:t>
      </w:r>
      <w:proofErr w:type="spellStart"/>
      <w:r>
        <w:t>receita</w:t>
      </w:r>
      <w:proofErr w:type="spellEnd"/>
      <w:r>
        <w:t xml:space="preserve">, </w:t>
      </w:r>
      <w:proofErr w:type="spellStart"/>
      <w:r>
        <w:t>despesa</w:t>
      </w:r>
      <w:proofErr w:type="spellEnd"/>
      <w:r>
        <w:t xml:space="preserve">, </w:t>
      </w:r>
      <w:proofErr w:type="spellStart"/>
      <w:r>
        <w:t>pagamento</w:t>
      </w:r>
      <w:proofErr w:type="spellEnd"/>
      <w:r>
        <w:t xml:space="preserve">, </w:t>
      </w:r>
      <w:proofErr w:type="spellStart"/>
      <w:r>
        <w:t>distribuição</w:t>
      </w:r>
      <w:proofErr w:type="spellEnd"/>
      <w:r>
        <w:t xml:space="preserve"> de </w:t>
      </w:r>
      <w:proofErr w:type="spellStart"/>
      <w:r>
        <w:t>recursos</w:t>
      </w:r>
      <w:proofErr w:type="spellEnd"/>
      <w:r>
        <w:t xml:space="preserve">, </w:t>
      </w:r>
      <w:proofErr w:type="spellStart"/>
      <w:r>
        <w:t>exclusão</w:t>
      </w:r>
      <w:proofErr w:type="spellEnd"/>
      <w:r>
        <w:t xml:space="preserve"> com </w:t>
      </w:r>
      <w:proofErr w:type="spellStart"/>
      <w:r>
        <w:t>reversão</w:t>
      </w:r>
      <w:proofErr w:type="spellEnd"/>
      <w:r>
        <w:t xml:space="preserve"> </w:t>
      </w:r>
      <w:proofErr w:type="spellStart"/>
      <w:r>
        <w:t>ou</w:t>
      </w:r>
      <w:proofErr w:type="spellEnd"/>
      <w:r>
        <w:t xml:space="preserve"> </w:t>
      </w:r>
      <w:proofErr w:type="spellStart"/>
      <w:r>
        <w:t>realocação</w:t>
      </w:r>
      <w:proofErr w:type="spellEnd"/>
      <w:r>
        <w:t>.</w:t>
      </w:r>
    </w:p>
    <w:p w:rsidR="00E46ED9" w:rsidRDefault="00F526E2">
      <w:pPr>
        <w:pStyle w:val="Ttulo1"/>
      </w:pPr>
      <w:r>
        <w:t>11. Identidade Visual e Experiência</w:t>
      </w:r>
    </w:p>
    <w:p w:rsidR="00E46ED9" w:rsidRDefault="00F526E2">
      <w:pPr>
        <w:rPr>
          <w:rFonts w:hint="eastAsia"/>
        </w:rPr>
      </w:pPr>
      <w:r>
        <w:t xml:space="preserve">O My Cash deverá transmitir organização, simplicidade e modernidade. A interface deve facilitar a leitura das informações financeiras </w:t>
      </w:r>
      <w:r>
        <w:t>e priorizar acesso rápido às principais funções.</w:t>
      </w:r>
    </w:p>
    <w:p w:rsidR="00E46ED9" w:rsidRDefault="00F526E2">
      <w:pPr>
        <w:pStyle w:val="Commarcadores"/>
        <w:rPr>
          <w:rFonts w:hint="eastAsia"/>
        </w:rPr>
      </w:pPr>
      <w:r>
        <w:t>Navegação simples e intuitiva.</w:t>
      </w:r>
    </w:p>
    <w:p w:rsidR="00E46ED9" w:rsidRDefault="00F526E2">
      <w:pPr>
        <w:pStyle w:val="Commarcadores"/>
        <w:rPr>
          <w:rFonts w:hint="eastAsia"/>
        </w:rPr>
      </w:pPr>
      <w:r>
        <w:t>Página principal com visão geral clara.</w:t>
      </w:r>
    </w:p>
    <w:p w:rsidR="00E46ED9" w:rsidRDefault="00F526E2">
      <w:pPr>
        <w:pStyle w:val="Commarcadores"/>
        <w:rPr>
          <w:rFonts w:hint="eastAsia"/>
        </w:rPr>
      </w:pPr>
      <w:r>
        <w:t>Organização das informações por setor.</w:t>
      </w:r>
    </w:p>
    <w:p w:rsidR="00E46ED9" w:rsidRDefault="00F526E2">
      <w:pPr>
        <w:pStyle w:val="Commarcadores"/>
        <w:rPr>
          <w:rFonts w:hint="eastAsia"/>
        </w:rPr>
      </w:pPr>
      <w:r>
        <w:t>Uso de gráficos para apoiar a leitura dos dados.</w:t>
      </w:r>
    </w:p>
    <w:p w:rsidR="00E46ED9" w:rsidRDefault="00F526E2">
      <w:pPr>
        <w:pStyle w:val="Commarcadores"/>
        <w:rPr>
          <w:rFonts w:hint="eastAsia"/>
        </w:rPr>
      </w:pPr>
      <w:r>
        <w:t>Formulários objetivos para os principais cadastr</w:t>
      </w:r>
      <w:r>
        <w:t>os.</w:t>
      </w:r>
    </w:p>
    <w:p w:rsidR="00E46ED9" w:rsidRDefault="00F526E2">
      <w:pPr>
        <w:pStyle w:val="Commarcadores"/>
        <w:rPr>
          <w:rFonts w:hint="eastAsia"/>
        </w:rPr>
      </w:pPr>
      <w:r>
        <w:t>Estrutura visual consistente entre as telas.</w:t>
      </w:r>
    </w:p>
    <w:p w:rsidR="00E46ED9" w:rsidRDefault="00F526E2">
      <w:pPr>
        <w:pStyle w:val="Commarcadores"/>
        <w:rPr>
          <w:rFonts w:hint="eastAsia"/>
        </w:rPr>
      </w:pPr>
      <w:r>
        <w:t>Possibilidade de utilização de menu lateral (sidebar) para acesso aos módulos, conforme definição da prototipação.</w:t>
      </w:r>
    </w:p>
    <w:p w:rsidR="00E46ED9" w:rsidRDefault="00F526E2">
      <w:pPr>
        <w:pStyle w:val="Ttulo1"/>
      </w:pPr>
      <w:r>
        <w:t>12. Critérios de Sucesso</w:t>
      </w:r>
    </w:p>
    <w:p w:rsidR="00E46ED9" w:rsidRDefault="00F526E2">
      <w:pPr>
        <w:pStyle w:val="Commarcadores"/>
        <w:rPr>
          <w:rFonts w:hint="eastAsia"/>
        </w:rPr>
      </w:pPr>
      <w:r>
        <w:t>Centralizar as principais informações financeiras da empresa.</w:t>
      </w:r>
    </w:p>
    <w:p w:rsidR="00E46ED9" w:rsidRDefault="00F526E2">
      <w:pPr>
        <w:pStyle w:val="Commarcadores"/>
        <w:rPr>
          <w:rFonts w:hint="eastAsia"/>
        </w:rPr>
      </w:pPr>
      <w:r>
        <w:t>Reduzir a dependência de registros manuais em papel.</w:t>
      </w:r>
    </w:p>
    <w:p w:rsidR="00E46ED9" w:rsidRDefault="00F526E2">
      <w:pPr>
        <w:pStyle w:val="Commarcadores"/>
        <w:rPr>
          <w:rFonts w:hint="eastAsia"/>
        </w:rPr>
      </w:pPr>
      <w:r>
        <w:t>Facilitar o registro e o acompanhamento de receitas, despesas e compromissos.</w:t>
      </w:r>
    </w:p>
    <w:p w:rsidR="00E46ED9" w:rsidRDefault="00F526E2">
      <w:pPr>
        <w:pStyle w:val="Commarcadores"/>
        <w:rPr>
          <w:rFonts w:hint="eastAsia"/>
        </w:rPr>
      </w:pPr>
      <w:r>
        <w:t>Permitir visualização clara do saldo geral e dos recursos de cada setor.</w:t>
      </w:r>
    </w:p>
    <w:p w:rsidR="00E46ED9" w:rsidRDefault="00F526E2">
      <w:pPr>
        <w:pStyle w:val="Commarcadores"/>
        <w:rPr>
          <w:rFonts w:hint="eastAsia"/>
        </w:rPr>
      </w:pPr>
      <w:r>
        <w:t>Permitir distribuição e realocação controlada dos re</w:t>
      </w:r>
      <w:r>
        <w:t>cursos.</w:t>
      </w:r>
    </w:p>
    <w:p w:rsidR="00E46ED9" w:rsidRDefault="00F526E2">
      <w:pPr>
        <w:pStyle w:val="Commarcadores"/>
        <w:rPr>
          <w:rFonts w:hint="eastAsia"/>
        </w:rPr>
      </w:pPr>
      <w:r>
        <w:t>Manter histórico das principais movimentações.</w:t>
      </w:r>
    </w:p>
    <w:p w:rsidR="00E46ED9" w:rsidRDefault="00F526E2">
      <w:pPr>
        <w:pStyle w:val="Commarcadores"/>
        <w:rPr>
          <w:rFonts w:hint="eastAsia"/>
        </w:rPr>
      </w:pPr>
      <w:r>
        <w:t>Apresentar informações e gráficos úteis para a tomada de decisões.</w:t>
      </w:r>
    </w:p>
    <w:p w:rsidR="00E46ED9" w:rsidRDefault="00F526E2">
      <w:pPr>
        <w:pStyle w:val="Commarcadores"/>
        <w:rPr>
          <w:rFonts w:hint="eastAsia"/>
        </w:rPr>
      </w:pPr>
      <w:r>
        <w:t>Manter a primeira versão viável para desenvolvimento pela equipe.</w:t>
      </w:r>
    </w:p>
    <w:p w:rsidR="00E46ED9" w:rsidRDefault="00F526E2">
      <w:pPr>
        <w:pStyle w:val="Ttulo1"/>
      </w:pPr>
      <w:r>
        <w:t>13. Validação e Aceite</w:t>
      </w:r>
    </w:p>
    <w:p w:rsidR="00E46ED9" w:rsidRDefault="00F526E2">
      <w:pPr>
        <w:rPr>
          <w:rFonts w:hint="eastAsia"/>
        </w:rPr>
      </w:pPr>
      <w:r>
        <w:t>A visão inicial do produto foi construída a p</w:t>
      </w:r>
      <w:r>
        <w:t>artir da entrevista com o grupo cliente e atualizada após a rodada final de esclarecimentos da Fase 1. As definições deste documento refletem as respostas consolidadas utilizadas para fechar o escopo da primeira versão do My Cash.</w:t>
      </w:r>
    </w:p>
    <w:p w:rsidR="00E46ED9" w:rsidRDefault="00F526E2">
      <w:pPr>
        <w:rPr>
          <w:rFonts w:hint="eastAsia"/>
        </w:rPr>
      </w:pPr>
      <w:r>
        <w:rPr>
          <w:b/>
        </w:rPr>
        <w:t xml:space="preserve">Status do aceite: </w:t>
      </w:r>
      <w:r>
        <w:t>Aprovad</w:t>
      </w:r>
      <w:r>
        <w:t>o.</w:t>
      </w:r>
    </w:p>
    <w:p w:rsidR="00E46ED9" w:rsidRDefault="00F526E2">
      <w:pPr>
        <w:rPr>
          <w:rFonts w:hint="eastAsia"/>
        </w:rPr>
      </w:pPr>
      <w:r>
        <w:rPr>
          <w:b/>
        </w:rPr>
        <w:t xml:space="preserve">Resultado após apresentação: </w:t>
      </w:r>
      <w:r>
        <w:t>Aprovado.</w:t>
      </w:r>
    </w:p>
    <w:p w:rsidR="00E46ED9" w:rsidRDefault="00F526E2">
      <w:pPr>
        <w:rPr>
          <w:rFonts w:hint="eastAsia"/>
        </w:rPr>
      </w:pPr>
      <w:r>
        <w:rPr>
          <w:b/>
        </w:rPr>
        <w:t xml:space="preserve">Ajustes solicitados no aceite inicial: </w:t>
      </w:r>
      <w:r>
        <w:t>Nenhum.</w:t>
      </w:r>
    </w:p>
    <w:p w:rsidR="00E46ED9" w:rsidRDefault="00F526E2">
      <w:pPr>
        <w:rPr>
          <w:rFonts w:hint="eastAsia"/>
        </w:rPr>
      </w:pPr>
      <w:r>
        <w:rPr>
          <w:b/>
        </w:rPr>
        <w:t xml:space="preserve">Representante do cliente no aceite: </w:t>
      </w:r>
      <w:r>
        <w:t>Silas.</w:t>
      </w:r>
    </w:p>
    <w:p w:rsidR="00E46ED9" w:rsidRDefault="00F526E2">
      <w:pPr>
        <w:rPr>
          <w:rFonts w:hint="eastAsia"/>
        </w:rPr>
      </w:pPr>
      <w:r>
        <w:rPr>
          <w:b/>
        </w:rPr>
        <w:t xml:space="preserve">Data do aceite inicial: </w:t>
      </w:r>
      <w:r>
        <w:t>20/08/2026.</w:t>
      </w:r>
    </w:p>
    <w:p w:rsidR="00E46ED9" w:rsidRDefault="00F526E2">
      <w:pPr>
        <w:rPr>
          <w:rFonts w:hint="eastAsia"/>
        </w:rPr>
      </w:pPr>
      <w:r>
        <w:rPr>
          <w:b/>
        </w:rPr>
        <w:t xml:space="preserve">Atualização da visão após esclarecimentos finais: </w:t>
      </w:r>
      <w:r>
        <w:t>27/08/2026.</w:t>
      </w:r>
    </w:p>
    <w:sectPr w:rsidR="00E46ED9" w:rsidSect="00034616">
      <w:footerReference w:type="default" r:id="rId8"/>
      <w:pgSz w:w="12240" w:h="15840"/>
      <w:pgMar w:top="1247" w:right="1417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526E2" w:rsidRDefault="00F526E2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:rsidR="00F526E2" w:rsidRDefault="00F526E2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ptos Display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46ED9" w:rsidRDefault="00F526E2">
    <w:pPr>
      <w:pStyle w:val="Rodap"/>
      <w:jc w:val="center"/>
      <w:rPr>
        <w:rFonts w:hint="eastAsia"/>
      </w:rPr>
    </w:pPr>
    <w:r>
      <w:rPr>
        <w:sz w:val="18"/>
      </w:rPr>
      <w:t xml:space="preserve">My Cash | Documento 3 | Página </w:t>
    </w:r>
    <w:r>
      <w:fldChar w:fldCharType="begin"/>
    </w:r>
    <w:r>
      <w:instrText>PAGE</w:instrText>
    </w:r>
    <w:r>
      <w:rPr>
        <w:rFonts w:hint="eastAsia"/>
      </w:rPr>
      <w:fldChar w:fldCharType="separate"/>
    </w:r>
    <w:r w:rsidR="00092C35">
      <w:rPr>
        <w:rFonts w:hint="eastAsia"/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526E2" w:rsidRDefault="00F526E2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:rsidR="00F526E2" w:rsidRDefault="00F526E2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2C35"/>
    <w:rsid w:val="0015074B"/>
    <w:rsid w:val="0029639D"/>
    <w:rsid w:val="00326F90"/>
    <w:rsid w:val="00364043"/>
    <w:rsid w:val="00386D33"/>
    <w:rsid w:val="004B7064"/>
    <w:rsid w:val="005360DF"/>
    <w:rsid w:val="006C7902"/>
    <w:rsid w:val="00AA1D8D"/>
    <w:rsid w:val="00B47730"/>
    <w:rsid w:val="00B55C44"/>
    <w:rsid w:val="00CB0664"/>
    <w:rsid w:val="00E46ED9"/>
    <w:rsid w:val="00EC1905"/>
    <w:rsid w:val="00F526E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4058E4F"/>
  <w14:defaultImageDpi w14:val="300"/>
  <w15:docId w15:val="{34EF8B89-A7E3-4CEB-902F-2E93535BF2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1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16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Destaque">
    <w:name w:val="Destaque"/>
    <w:pPr>
      <w:spacing w:before="100" w:after="100"/>
      <w:ind w:left="227" w:right="227"/>
    </w:pPr>
    <w:rPr>
      <w:rFonts w:ascii="Aptos" w:hAnsi="Aptos"/>
      <w:b/>
    </w:rPr>
  </w:style>
  <w:style w:type="paragraph" w:customStyle="1" w:styleId="pdq2pgselectionanchorcontainer">
    <w:name w:val="pdq2pg_selectionanchorcontainer"/>
    <w:basedOn w:val="Normal"/>
    <w:rsid w:val="00092C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pt-BR"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8405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0232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0429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04211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464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7419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5278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73689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5278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246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198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0653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73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956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567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0805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493807A-071D-40A9-9472-E59B605D23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1572</Words>
  <Characters>8489</Characters>
  <Application>Microsoft Office Word</Application>
  <DocSecurity>0</DocSecurity>
  <Lines>70</Lines>
  <Paragraphs>20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10041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ENZO HENRIQUES SAROA</cp:lastModifiedBy>
  <cp:revision>11</cp:revision>
  <dcterms:created xsi:type="dcterms:W3CDTF">2013-12-23T23:15:00Z</dcterms:created>
  <dcterms:modified xsi:type="dcterms:W3CDTF">2026-08-27T19:57:00Z</dcterms:modified>
  <cp:category/>
</cp:coreProperties>
</file>