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97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ub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7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A855F7"/>
          <w:sz w:val="44"/>
        </w:rPr>
        <w:t>Casos de Uso — Kluby</w:t>
      </w:r>
    </w:p>
    <w:p>
      <w:pPr>
        <w:jc w:val="center"/>
      </w:pPr>
      <w:r>
        <w:rPr>
          <w:sz w:val="22"/>
        </w:rPr>
        <w:t>20 casos · Enzo Pugliese · https://kluby-production-2fa4.up.railway.app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Este documento describe los casos de uso principales de Kluby, plataforma de reservas VIP para boliches. Cada caso identifica actor, precondiciones, flujo principal y flujos alternativos. Los módulos agrupan funcionalidad por rol: cliente (B2C), dueño (B2B), personal y administración.</w:t>
      </w:r>
    </w:p>
    <w:p>
      <w:r>
        <w:t>Actores del sistema:</w:t>
      </w:r>
    </w:p>
    <w:p>
      <w:pPr>
        <w:pStyle w:val="ListBullet"/>
      </w:pPr>
      <w:r>
        <w:t>Cliente — usuario final que reserva mesas.</w:t>
      </w:r>
    </w:p>
    <w:p>
      <w:pPr>
        <w:pStyle w:val="ListBullet"/>
      </w:pPr>
      <w:r>
        <w:t>Dueño de boliche (CLUB_ADMIN) — gestiona local, eventos y facturación.</w:t>
      </w:r>
    </w:p>
    <w:p>
      <w:pPr>
        <w:pStyle w:val="ListBullet"/>
      </w:pPr>
      <w:r>
        <w:t>Personal STAFF/Publi — genera invitaciones promocionales.</w:t>
      </w:r>
    </w:p>
    <w:p>
      <w:pPr>
        <w:pStyle w:val="ListBullet"/>
      </w:pPr>
      <w:r>
        <w:t>Personal PUERTA — check-in y cierre de mesas.</w:t>
      </w:r>
    </w:p>
    <w:p>
      <w:pPr>
        <w:pStyle w:val="ListBullet"/>
      </w:pPr>
      <w:r>
        <w:t>Super administrador — operación multi-boliche de la plataforma.</w:t>
      </w:r>
    </w:p>
    <w:p>
      <w:r>
        <w:br w:type="page"/>
      </w:r>
    </w:p>
    <w:p>
      <w:r>
        <w:rPr>
          <w:b/>
          <w:color w:val="5B9BD5"/>
          <w:sz w:val="28"/>
        </w:rPr>
        <w:t>Módulo A: Interacción del Cliente (App móvil / Web B2C)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UC-01: Registro e inicio de sesión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al usuario crear una cuenta en Kluby o acceder con credenciales existentes para usar la app de reservas VIP.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Conexión a internet; email no registrado (registro) o cuenta activa (login).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accede a login.html o app.html.</w:t>
              <w:br/>
              <w:t>2. En registro, completa nombre, email, contraseña y teléfono.</w:t>
              <w:br/>
              <w:t>3. El sistema valida los campos y crea el usuario con rol CLIENT.</w:t>
              <w:br/>
              <w:t>4. En login, ingresa email y contraseña.</w:t>
              <w:br/>
              <w:t>5. El sistema autentica y redirige a app.html con sesión activa.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Campos vacíos: el sistema muestra errores de validación y no crea la cuenta.</w:t>
              <w:br/>
              <w:t>4a. Credenciales incorrectas: mensaje de error; no se inicia sesión.</w:t>
              <w:br/>
              <w:t>4b. Recuperación de contraseña: el usuario solicita token por email y define una nueva clave.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UC-02: Explorar boliches y eventos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descubrir boliches y noches disponibles aplicando filtros de zona, fecha y búsqueda por nombre.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autenticado; boliches y eventos futuros publicados en la plataforma.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cliente abre la pestaña Explorar en app.html.</w:t>
              <w:br/>
              <w:t>2. Opcionalmente filtra por zona (ej. CABA) o rango de fechas (ej. «Este fin de semana»).</w:t>
              <w:br/>
              <w:t>3. El sistema lista boliches/eventos que cumplen los criterios.</w:t>
              <w:br/>
              <w:t>4. El usuario selecciona un boliche y ve ficha con descripción, contacto y próximas fechas.</w:t>
              <w:br/>
              <w:t>5. Puede abrir el flyer del evento en lightbox o iniciar una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Sin resultados: el sistema muestra listado vacío con mensaje informativo.</w:t>
              <w:br/>
              <w:t>5a. Evento sin mesas libres: el botón Reservar puede indicar agotado o no disponible.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UC-03: Reservar mesa VIP (wizard)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(anfitrión)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Guía al usuario en cuatro pasos para elegir boliche, evento, mesa en mapa 2D y confirmar pago de la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Sesión activa; evento futuro con mesas disponibles; política de reserva aceptada.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cliente inicia «Reservar» desde explorar o home.</w:t>
              <w:br/>
              <w:t>2. Paso 1: selecciona el boliche.</w:t>
              <w:br/>
              <w:t>3. Paso 2: elige la fecha/evento (EventNight).</w:t>
              <w:br/>
              <w:t>4. Paso 3: navega pisos (si existen) y selecciona una mesa disponible en el mapa.</w:t>
              <w:br/>
              <w:t>5. Paso 4: revisa total, acepta política y confirma pago.</w:t>
              <w:br/>
              <w:t>6. El sistema registra la reserva CONFIRMED y genera ticket con código y QR.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4a. Mesa ocupada o en hold: no permite seleccionarla o muestra «No disponible».</w:t>
              <w:br/>
              <w:t>5a. Pago con Mercado Pago: redirección al checkout MP y retorno con confirmación.</w:t>
              <w:br/>
              <w:t>5b. Pago directo/demo: confirmación inmediata sin pasarela externa.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UC-04: Canjear Kluby Points en reserva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aplicar puntos de fidelidad acumulados en un boliche como descuento parcial o total del monto de la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con saldo de LoyaltyTransaction en el boliche del evento; reserva en paso 4 del wizard.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En el paso de confirmación, el sistema muestra saldo de Kluby Points del boliche.</w:t>
              <w:br/>
              <w:t>2. El cliente marca «Usar puntos» si tiene saldo suficiente.</w:t>
              <w:br/>
              <w:t>3. El sistema recalcula el total con el descuento aplicado.</w:t>
              <w:br/>
              <w:t>4. Al confirmar pago, registra loyaltyPointsRedeemed en la reserva.</w:t>
              <w:br/>
              <w:t>5. Se descuenta el saldo del usuario para ese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Saldo insuficiente o cero: la opción aparece deshabilitada; la reserva continúa sin descuento.</w:t>
              <w:br/>
              <w:t>4a. Cancelación posterior: según política, los puntos pueden no reintegrarse automáticamente.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UC-05: Gestionar reserva y ticket QR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consultar reservas activas, ver el ticket con QR de ingreso y cancelar una reserva confirmada.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con al menos una reserva en estado CONFIRMED o PENDING_PAYMENT.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cliente accede a «Mis mesas» en app.html.</w:t>
              <w:br/>
              <w:t>2. El sistema lista reservas con estado, boliche, evento y mesa.</w:t>
              <w:br/>
              <w:t>3. El usuario abre una reserva y selecciona «Ver ticket».</w:t>
              <w:br/>
              <w:t>4. Se muestra código alfanumérico y QR para presentar en puerta.</w:t>
              <w:br/>
              <w:t>5. Opcionalmente puede cancelar la reserva confirmada con confirmación.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5a. Cancelación: estado pasa a CANCELLED; se informa sobre reintegro según política del boliche.</w:t>
              <w:br/>
              <w:t>3a. Reserva pendiente de pago: ticket completo disponible solo tras confirmar el pago.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UC-06: Participar en mesa abierta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(invitado / anfitrión)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 un anfitrión abrir su mesa a terceros y a invitados postularse, ser aceptados y pagar su parte (split bill).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reservada como OPEN_TABLE; invitados con cuenta Kluby.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invitado explora «Mesas abiertas» y selecciona una mesa disponible.</w:t>
              <w:br/>
              <w:t>2. Se postula; el sistema crea guest con estado REQUESTED.</w:t>
              <w:br/>
              <w:t>3. El anfitrión ve la solicitud en Mis mesas y la Acepta o Rechaza.</w:t>
              <w:br/>
              <w:t>4. Si acepta, el invitado pasa a ACCEPTED_PENDING_PAYMENT y puede pagar su parte.</w:t>
              <w:br/>
              <w:t>5. Tras el pago, el invitado queda CONFIRMED con ticket propio.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3a. Rechazo: el postulante pasa a REJECTED; no puede pagar ni ingresar.</w:t>
              <w:br/>
              <w:t>4a. Invitado no paga a tiempo: la solicitud puede expirar según reglas del evento.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UC-07: Chat y notificaciones de mesa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Facilita la comunicación entre participantes de una reserva y alerta al usuario sobre pagos, postulaciones y mensajes.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confirmada con al menos dos participantes o evento notificable generado.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accede al chat desde la ficha de su reserva en Mis mesas.</w:t>
              <w:br/>
              <w:t>2. Escribe y envía un mensaje.</w:t>
              <w:br/>
              <w:t>3. El sistema persiste el mensaje y lo muestra a los participantes de la reserva.</w:t>
              <w:br/>
              <w:t>4. Ante eventos relevantes (pago, postulación, chat), se crea notificación in-app.</w:t>
              <w:br/>
              <w:t>5. El usuario abre la campana y navega al contexto de la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5a. Sin notificaciones pendientes: la campana muestra estado vacío.</w:t>
              <w:br/>
              <w:t>1a. Usuario sin reserva activa: no accede al chat de mesa.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UC-08: Canjear invitación de publi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vincular al usuario a un evento promocionado mediante link o código generado por el equipo de marketing del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o código EventInvite válido y activo; usuario registrado o en proceso de registro.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cliente abre el link de invitación (?invitacion=CODIGO) o ingresa el código.</w:t>
              <w:br/>
              <w:t>2. Si no tiene sesión, completa registro o login.</w:t>
              <w:br/>
              <w:t>3. El sistema valida el código y registra EventInviteGuest.</w:t>
              <w:br/>
              <w:t>4. El evento queda visible en explorar con acceso preferencial a reserva.</w:t>
              <w:br/>
              <w:t>5. El usuario puede iniciar el wizard de reserva normalmente.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3a. Código inválido o expirado: mensaje de error; no se vincula al evento.</w:t>
              <w:br/>
              <w:t>3b. Código ya canjeado por el mismo usuario: no duplica el beneficio.</w:t>
            </w:r>
          </w:p>
        </w:tc>
      </w:tr>
    </w:tbl>
    <w:p/>
    <w:p>
      <w:r>
        <w:br w:type="page"/>
      </w:r>
    </w:p>
    <w:p>
      <w:r>
        <w:br w:type="page"/>
      </w:r>
    </w:p>
    <w:p>
      <w:r>
        <w:rPr>
          <w:b/>
          <w:color w:val="5B9BD5"/>
          <w:sz w:val="28"/>
        </w:rPr>
        <w:t>Módulo B: Gestión del Boliche (Panel B2B)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UC-09: Registrar boliche con plan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 (CLUB_ADMIN)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al empresario registrarse en Kluby, elegir plan Básico o Premium y crear su primer local.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Acceso a landing index.html; email de dueño no registrado.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elige plan en la sección Planes (Básico o Premium) y pulsa Registrar.</w:t>
              <w:br/>
              <w:t>2. Completa formulario de registro con datos personales y del negocio.</w:t>
              <w:br/>
              <w:t>3. El sistema crea usuario CLUB_ADMIN con signupClubPlan asociado.</w:t>
              <w:br/>
              <w:t>4. Tras login, accede a panel.html.</w:t>
              <w:br/>
              <w:t>5. Crea el boliche (nombre, zona, descripción, contacto) y guarda.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1a. Plan Básico: comisión 4%; estadísticas avanzadas restringidas.</w:t>
              <w:br/>
              <w:t>1b. Plan Premium: comisión 2%; acceso a dashboard de estadísticas.</w:t>
              <w:br/>
              <w:t>5a. Acceso sin sesión a panel.html: redirección automática al login.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UC-10: Crear y configurar evento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publicar una noche (EventNight) con flyer, horarios, carta de botellas y políticas de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creado; permisos CLUB_ADMIN sobre el local.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entra a Panel → Eventos → Nuevo evento.</w:t>
              <w:br/>
              <w:t>2. Completa nombre, fecha, hora y descripción.</w:t>
              <w:br/>
              <w:t>3. Sube flyer (PNG/JPG/WebP), recorta en proporción 3:4 y guarda.</w:t>
              <w:br/>
              <w:t>4. Configura botellas/precios y stock si aplica.</w:t>
              <w:br/>
              <w:t>5. El evento queda publicado y visible en app de clientes.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3a. Formato inválido (PDF/txt): rechazo con mensaje «Formato no soportado».</w:t>
              <w:br/>
              <w:t>5a. Eliminar evento sin reservas: borrado completo; con reservas activas queda bloqueado.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UC-11: Diseñar mapa de mesas y pisos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cargar planos por piso, posicionar mesas en el diseñador 2D y definir capacidad y precio de cada una.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creado; máximo 3 pisos (EventFloor) por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abre el evento → Pisos → agrega piso y sube imagen del plano.</w:t>
              <w:br/>
              <w:t>2. Accede al diseñador de mesas.</w:t>
              <w:br/>
              <w:t>3. Agrega mesas, las arrastra sobre el plano y define precio y capacidad.</w:t>
              <w:br/>
              <w:t>4. Guarda la configuración.</w:t>
              <w:br/>
              <w:t>5. El mapa queda disponible en el wizard del cliente (tabs por piso).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1a. Intento de 4.º piso: el sistema impide superar el límite de 3 pisos.</w:t>
              <w:br/>
              <w:t>3a. Mesa sin precio: validación impide publicar hasta completar datos obligatorios.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UC-12: Operación en vivo del evento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 / Staff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monitorear reservas del evento en curso, filtrar por estado y gestionar incidencias operativas.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activo con reservas en distintos estados (CONFIRMED, PENDING_PAYMENT, CHECKED_IN).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operador accede a Panel → En vivo.</w:t>
              <w:br/>
              <w:t>2. Selecciona el evento del día.</w:t>
              <w:br/>
              <w:t>3. Filtra por estado (ej. Pago pendiente, Confirmadas, Ingresadas).</w:t>
              <w:br/>
              <w:t>4. Revisa listado con anfitrión, mesa, monto y estado.</w:t>
              <w:br/>
              <w:t>5. Toma acciones según operación (contacto, seguimiento de pagos).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3a. Sin reservas en el filtro: listado vacío.</w:t>
              <w:br/>
              <w:t>2a. Evento futuro: vista preparatoria sin check-ins aún.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UC-13: Consultar facturación y comisiones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revisar ingresos brutos, comisión de Kluby según plan y neto acreditado al boliche por período.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Pagos APPROVED registrados en el mes seleccionado.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abre Panel → Facturación.</w:t>
              <w:br/>
              <w:t>2. Selecciona boliche y mes calendario.</w:t>
              <w:br/>
              <w:t>3. El sistema calcula bruto, % comisión (4% Básico / 2% Premium) y neto.</w:t>
              <w:br/>
              <w:t>4. Muestra detalle coherente con registros Payment de reservas.</w:t>
              <w:br/>
              <w:t>5. El dueño exporta o anota cifras para contabilidad interna.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Mes sin ventas: totales en cero.</w:t>
              <w:br/>
              <w:t>3a. Cambio de plan mid-mes: comisión aplicada según plan vigente al momento del pago.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UC-14: Acceder a estadísticas Premium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 (plan Premium)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Ofrece dashboard analítico con KPIs, gráficos de ventas y comparativa entre eventos pasados.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con plan PREMIUM; eventos históricos con ventas (seed o producción).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accede a Panel → Estadísticas.</w:t>
              <w:br/>
              <w:t>2. Selecciona boliche y rango o eventos a analizar.</w:t>
              <w:br/>
              <w:t>3. El sistema carga KPIs (ocupación, ingresos, mesas vendidas).</w:t>
              <w:br/>
              <w:t>4. Muestra gráficos Chart.js interactivos.</w:t>
              <w:br/>
              <w:t>5. Opcionalmente compara dos eventos pasados lado a lado.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1a. Plan Básico: acceso restringido o vista resumida; invita a upgrade Premium.</w:t>
              <w:br/>
              <w:t>3a. Sin datos históricos: gráficos vacíos con leyenda explicativa.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UC-15: Upgrade de plan Básico a Premium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 boliche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mejorar el plan del boliche para reducir comisión y habilitar estadísticas avanzadas.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activo con plan BASIC.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dueño visualiza el badge de plan en panel.html.</w:t>
              <w:br/>
              <w:t>2. Selecciona «Activar Premium» o equivalente en modal de upgrade.</w:t>
              <w:br/>
              <w:t>3. Confirma la operación.</w:t>
              <w:br/>
              <w:t>4. El sistema actualiza Club.plan a PREMIUM.</w:t>
              <w:br/>
              <w:t>5. Se habilita pestaña Estadísticas y comisión del 2% en pagos futuros.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Usuario cancela modal: plan permanece Básico sin cambios.</w:t>
              <w:br/>
              <w:t>4a. Ya Premium: acción no disponible o mensaje informativo.</w:t>
            </w:r>
          </w:p>
        </w:tc>
      </w:tr>
    </w:tbl>
    <w:p/>
    <w:p>
      <w:r>
        <w:br w:type="page"/>
      </w:r>
    </w:p>
    <w:p>
      <w:r>
        <w:rPr>
          <w:b/>
          <w:color w:val="5B9BD5"/>
          <w:sz w:val="28"/>
        </w:rPr>
        <w:t>Módulo C: Personal del Boliche (Publi y Puerta)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UC-16: Generar invitaciones a evento (Publi)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de marketing (STAFF / Publi)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al equipo promocional crear links o códigos de invitación para campañas de un evento específico.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STAFF vinculada al boliche vía ClubJoinInvite; evento publicado.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publi inicia sesión en publi.html.</w:t>
              <w:br/>
              <w:t>2. Selecciona boliche y evento objetivo.</w:t>
              <w:br/>
              <w:t>3. Genera invitación (link/QR) desde la interfaz.</w:t>
              <w:br/>
              <w:t>4. El sistema crea EventInvite activo con código único.</w:t>
              <w:br/>
              <w:t>5. Comparte el link en redes o entrega QR impreso.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1a. Sin vínculo al boliche: acceso denegado.</w:t>
              <w:br/>
              <w:t>4a. Desactivar invitación: código deja de ser canjeable (isActive=false).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UC-17: Check-in de invitados en puerta (QR)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de puerta (PUERTA)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validar el ingreso escaneando el QR del ticket y registrando la hora de check-in.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Sesión puerta@kluby.com o rol PUERTA; dispositivo con cámara (APK o web); reserva CONFIRMED.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operador abre staff.html en modo puerta.</w:t>
              <w:br/>
              <w:t>2. Selecciona «Escanear QR» y apunta la cámara al ticket del cliente.</w:t>
              <w:br/>
              <w:t>3. El sistema valida código y estado de la reserva.</w:t>
              <w:br/>
              <w:t>4. Si es válida, registra CHECKED_IN y checkedInAt.</w:t>
              <w:br/>
              <w:t>5. Muestra confirmación visual al operador y al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3a. QR cancelado o inexistente: mensaje de error; no se registra ingreso.</w:t>
              <w:br/>
              <w:t>3b. Ya ingresado: informa check-in previo sin duplicar.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UC-18: Cierre de mesa y acreditación de puntos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de puerta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Finaliza la experiencia de la mesa al cierre del evento y acredita Kluby Points al anfitrión según consumo.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en estado CHECKED_IN; política de loyalty activa para el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Tras el evento, el operador localiza la reserva en staff.html.</w:t>
              <w:br/>
              <w:t>2. Selecciona «Cerrar mesa».</w:t>
              <w:br/>
              <w:t>3. El sistema cambia estado a COMPLETED.</w:t>
              <w:br/>
              <w:t>4. Calcula y registra LoyaltyTransaction EARNED para el anfitrión.</w:t>
              <w:br/>
              <w:t>5. El saldo queda disponible en futuras reservas del mismo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Reserva sin check-in: puede bloquear cierre hasta validar ingreso.</w:t>
              <w:br/>
              <w:t>4a. Evento sin programa de puntos: cierre sin acreditación.</w:t>
            </w:r>
          </w:p>
        </w:tc>
      </w:tr>
    </w:tbl>
    <w:p/>
    <w:p>
      <w:r>
        <w:br w:type="page"/>
      </w:r>
    </w:p>
    <w:p>
      <w:r>
        <w:br w:type="page"/>
      </w:r>
    </w:p>
    <w:p>
      <w:r>
        <w:rPr>
          <w:b/>
          <w:color w:val="5B9BD5"/>
          <w:sz w:val="28"/>
        </w:rPr>
        <w:t>Módulo D: Administración de la Plataforma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UC-19: Administrar boliches multi-tenant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 administrador (SUPER_ADMIN)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a Kluby operar sobre todos los locales de la plataforma para soporte, auditoría y gestión centralizada.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admin@kluby.com con rol SUPER_ADMIN.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admin inicia sesión y accede a panel.html.</w:t>
              <w:br/>
              <w:t>2. Abre pestaña Boliches (vista global).</w:t>
              <w:br/>
              <w:t>3. Lista locales de distintos dueños con plan y estado.</w:t>
              <w:br/>
              <w:t>4. Entra al detalle de un boliche para revisar eventos y operación.</w:t>
              <w:br/>
              <w:t>5. Realiza acciones de soporte según política interna.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1a. Usuario sin rol SUPER_ADMIN: no ve listado global.</w:t>
              <w:br/>
              <w:t>4a. Boliche inactivo: acceso de solo lectura o restricciones según configuración.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UC-20: Instalar app Kluby (APK / PWA)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o personal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Permite descargar la aplicación Android empaquetada o usar la PWA para acceder a Kluby con la misma experiencia que la web.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Precondiciones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Conexión a internet; dispositivo Android (APK) o navegador compatible (PWA).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El usuario visita index.html → «Instalá Kluby».</w:t>
              <w:br/>
              <w:t>2. Descarga APK desde /downloads/kluby.apk o instala PWA desde el navegador.</w:t>
              <w:br/>
              <w:t>3. Abre la app instalada (misma URL de producción).</w:t>
              <w:br/>
              <w:t>4. Inicia sesión con credenciales habituales.</w:t>
              <w:br/>
              <w:t>5. Navega, reserva y usa cámara para QR con funcionalidad equivalente a web.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Flujos Alternativos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2a. Sin conexión: banner «Sin conexión» hasta recuperar /api/health.</w:t>
              <w:br/>
              <w:t>4a. Sesión expirada: redirección a login.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