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3ADC" w:rsidRDefault="00CB3BBF" w:rsidP="00CB3BBF">
      <w:pPr>
        <w:jc w:val="right"/>
      </w:pPr>
      <w:r>
        <w:t>Alexis Mathieu B2-Init</w:t>
      </w:r>
    </w:p>
    <w:p w:rsidR="00CB3BBF" w:rsidRDefault="00CB3BBF" w:rsidP="00CB3BBF">
      <w:pPr>
        <w:jc w:val="center"/>
      </w:pPr>
    </w:p>
    <w:p w:rsidR="00CB3BBF" w:rsidRDefault="00CB3BBF" w:rsidP="00CB3BBF">
      <w:pPr>
        <w:jc w:val="center"/>
        <w:rPr>
          <w:rFonts w:eastAsia="Calibri" w:cs="Calibri"/>
          <w:b/>
          <w:color w:val="000000" w:themeColor="text1"/>
          <w:sz w:val="48"/>
          <w:szCs w:val="48"/>
        </w:rPr>
      </w:pPr>
      <w:r w:rsidRPr="00CB3BBF">
        <w:rPr>
          <w:rFonts w:eastAsia="Calibri" w:cs="Calibri"/>
          <w:b/>
          <w:color w:val="000000" w:themeColor="text1"/>
          <w:sz w:val="48"/>
          <w:szCs w:val="48"/>
        </w:rPr>
        <w:t>Questions du document individuel</w:t>
      </w:r>
    </w:p>
    <w:p w:rsidR="00C627D1" w:rsidRDefault="00C627D1" w:rsidP="00CB3BBF">
      <w:pPr>
        <w:jc w:val="center"/>
        <w:rPr>
          <w:rFonts w:eastAsia="Calibri" w:cs="Calibri"/>
          <w:b/>
          <w:color w:val="000000" w:themeColor="text1"/>
          <w:sz w:val="48"/>
          <w:szCs w:val="48"/>
        </w:rPr>
      </w:pPr>
    </w:p>
    <w:p w:rsidR="00DC3782" w:rsidRPr="00DC3782" w:rsidRDefault="00C627D1" w:rsidP="00DC3782">
      <w:pPr>
        <w:rPr>
          <w:rFonts w:eastAsia="Calibri" w:cs="Calibri"/>
          <w:b/>
          <w:color w:val="000000" w:themeColor="text1"/>
          <w:sz w:val="28"/>
          <w:szCs w:val="28"/>
        </w:rPr>
      </w:pPr>
      <w:r w:rsidRPr="001C594F">
        <w:rPr>
          <w:rFonts w:eastAsia="Calibri" w:cs="Calibri"/>
          <w:b/>
          <w:color w:val="000000" w:themeColor="text1"/>
          <w:sz w:val="28"/>
          <w:szCs w:val="28"/>
        </w:rPr>
        <w:t>Question 1 – Ma contribution</w:t>
      </w:r>
    </w:p>
    <w:p w:rsidR="00DC3782" w:rsidRPr="009957F1" w:rsidRDefault="00DC3782" w:rsidP="00DC3782">
      <w:pPr>
        <w:rPr>
          <w:rFonts w:eastAsia="Calibri" w:cstheme="minorHAnsi"/>
          <w:color w:val="000000" w:themeColor="text1"/>
          <w:sz w:val="24"/>
          <w:szCs w:val="24"/>
        </w:rPr>
      </w:pPr>
      <w:r w:rsidRPr="009957F1">
        <w:rPr>
          <w:rFonts w:eastAsia="Calibri" w:cstheme="minorHAnsi"/>
          <w:color w:val="000000" w:themeColor="text1"/>
          <w:sz w:val="24"/>
          <w:szCs w:val="24"/>
        </w:rPr>
        <w:t xml:space="preserve">Pour le projet, j’ai réalisé le ticket 103 qui était l’intégration du moyen de payement  </w:t>
      </w:r>
      <w:proofErr w:type="spellStart"/>
      <w:r w:rsidRPr="009957F1">
        <w:rPr>
          <w:rFonts w:eastAsia="Calibri" w:cstheme="minorHAnsi"/>
          <w:color w:val="000000" w:themeColor="text1"/>
          <w:sz w:val="24"/>
          <w:szCs w:val="24"/>
        </w:rPr>
        <w:t>PayFast</w:t>
      </w:r>
      <w:proofErr w:type="spellEnd"/>
      <w:r w:rsidRPr="009957F1">
        <w:rPr>
          <w:rFonts w:eastAsia="Calibri" w:cstheme="minorHAnsi"/>
          <w:color w:val="000000" w:themeColor="text1"/>
          <w:sz w:val="24"/>
          <w:szCs w:val="24"/>
        </w:rPr>
        <w:t xml:space="preserve"> via le SDK de </w:t>
      </w:r>
      <w:proofErr w:type="spellStart"/>
      <w:r w:rsidRPr="009957F1">
        <w:rPr>
          <w:rFonts w:eastAsia="Calibri" w:cstheme="minorHAnsi"/>
          <w:color w:val="000000" w:themeColor="text1"/>
          <w:sz w:val="24"/>
          <w:szCs w:val="24"/>
        </w:rPr>
        <w:t>PayFast</w:t>
      </w:r>
      <w:proofErr w:type="spellEnd"/>
      <w:r w:rsidRPr="009957F1">
        <w:rPr>
          <w:rFonts w:eastAsia="Calibri" w:cstheme="minorHAnsi"/>
          <w:color w:val="000000" w:themeColor="text1"/>
          <w:sz w:val="24"/>
          <w:szCs w:val="24"/>
        </w:rPr>
        <w:t>, avec un test pour les 2 méthodes de paiement.</w:t>
      </w:r>
    </w:p>
    <w:p w:rsidR="00DC3782" w:rsidRPr="009957F1" w:rsidRDefault="00DC3782" w:rsidP="00DC3782">
      <w:pPr>
        <w:rPr>
          <w:rFonts w:eastAsia="Calibri" w:cstheme="minorHAnsi"/>
          <w:color w:val="000000" w:themeColor="text1"/>
          <w:sz w:val="24"/>
          <w:szCs w:val="24"/>
        </w:rPr>
      </w:pPr>
      <w:r w:rsidRPr="009957F1">
        <w:rPr>
          <w:rFonts w:eastAsia="Calibri" w:cstheme="minorHAnsi"/>
          <w:color w:val="000000" w:themeColor="text1"/>
          <w:sz w:val="24"/>
          <w:szCs w:val="24"/>
        </w:rPr>
        <w:t>J’ai réalisé également le ticket 105 pour la supervision des paiements qui était de mesurer la durée du paiement et journaliser le montant, avec également le résultat du paiement, de savoir si oui ou non a été réussi.</w:t>
      </w:r>
    </w:p>
    <w:p w:rsidR="001C594F" w:rsidRPr="009957F1" w:rsidRDefault="00DC3782" w:rsidP="00DC3782">
      <w:pPr>
        <w:rPr>
          <w:rFonts w:eastAsia="Calibri" w:cstheme="minorHAnsi"/>
          <w:color w:val="000000" w:themeColor="text1"/>
          <w:sz w:val="24"/>
          <w:szCs w:val="24"/>
        </w:rPr>
      </w:pPr>
      <w:r w:rsidRPr="009957F1">
        <w:rPr>
          <w:rFonts w:eastAsia="Calibri" w:cstheme="minorHAnsi"/>
          <w:color w:val="000000" w:themeColor="text1"/>
          <w:sz w:val="24"/>
          <w:szCs w:val="24"/>
        </w:rPr>
        <w:t>Avec mon binôme, on a fait aussi le ticket 101 qui est l'AUDIT.md et en partie la CONCEPTION.md, avec aussi le ticket 106 où j’ai fait personnellement réattribuer quelques parties en classe et fait la lisibilité meilleure.</w:t>
      </w:r>
    </w:p>
    <w:p w:rsidR="001C594F" w:rsidRPr="001C594F" w:rsidRDefault="001C594F" w:rsidP="00C627D1">
      <w:pPr>
        <w:rPr>
          <w:rFonts w:eastAsia="Calibri" w:cs="Calibri"/>
          <w:b/>
          <w:color w:val="000000" w:themeColor="text1"/>
          <w:sz w:val="28"/>
          <w:szCs w:val="28"/>
        </w:rPr>
      </w:pPr>
      <w:r w:rsidRPr="001C594F">
        <w:rPr>
          <w:rFonts w:eastAsia="Calibri" w:cs="Calibri"/>
          <w:b/>
          <w:color w:val="000000" w:themeColor="text1"/>
          <w:sz w:val="28"/>
          <w:szCs w:val="28"/>
        </w:rPr>
        <w:t>Question 2 – une décision de conception</w:t>
      </w:r>
    </w:p>
    <w:p w:rsidR="009957F1" w:rsidRPr="009957F1" w:rsidRDefault="009957F1" w:rsidP="00C627D1">
      <w:pPr>
        <w:rPr>
          <w:rStyle w:val="corrected-phrasedisplayed-text"/>
          <w:rFonts w:cstheme="minorHAnsi"/>
          <w:sz w:val="24"/>
          <w:szCs w:val="24"/>
        </w:rPr>
      </w:pPr>
      <w:r w:rsidRPr="009957F1">
        <w:rPr>
          <w:rStyle w:val="corrected-phrasedisplayed-text"/>
          <w:rFonts w:cstheme="minorHAnsi"/>
          <w:sz w:val="24"/>
          <w:szCs w:val="24"/>
        </w:rPr>
        <w:t xml:space="preserve">Une des </w:t>
      </w:r>
      <w:r w:rsidRPr="009957F1">
        <w:rPr>
          <w:rStyle w:val="corrected-phrase"/>
          <w:rFonts w:cstheme="minorHAnsi"/>
          <w:sz w:val="24"/>
          <w:szCs w:val="24"/>
        </w:rPr>
        <w:t>décisions</w:t>
      </w:r>
      <w:r w:rsidRPr="009957F1">
        <w:rPr>
          <w:rStyle w:val="corrected-phrasedisplayed-text"/>
          <w:rFonts w:cstheme="minorHAnsi"/>
          <w:sz w:val="24"/>
          <w:szCs w:val="24"/>
        </w:rPr>
        <w:t xml:space="preserve"> </w:t>
      </w:r>
      <w:r w:rsidRPr="009957F1">
        <w:rPr>
          <w:rStyle w:val="corrected-phrase"/>
          <w:rFonts w:cstheme="minorHAnsi"/>
          <w:sz w:val="24"/>
          <w:szCs w:val="24"/>
        </w:rPr>
        <w:t>importantes</w:t>
      </w:r>
      <w:r w:rsidRPr="009957F1">
        <w:rPr>
          <w:rStyle w:val="corrected-phrasedisplayed-text"/>
          <w:rFonts w:cstheme="minorHAnsi"/>
          <w:sz w:val="24"/>
          <w:szCs w:val="24"/>
        </w:rPr>
        <w:t xml:space="preserve"> de mon binôme était les </w:t>
      </w:r>
      <w:r w:rsidRPr="009957F1">
        <w:rPr>
          <w:rStyle w:val="corrected-phrase"/>
          <w:rFonts w:cstheme="minorHAnsi"/>
          <w:sz w:val="24"/>
          <w:szCs w:val="24"/>
        </w:rPr>
        <w:t>calculs</w:t>
      </w:r>
      <w:r w:rsidRPr="009957F1">
        <w:rPr>
          <w:rStyle w:val="corrected-phrasedisplayed-text"/>
          <w:rFonts w:cstheme="minorHAnsi"/>
          <w:sz w:val="24"/>
          <w:szCs w:val="24"/>
        </w:rPr>
        <w:t xml:space="preserve"> dans le </w:t>
      </w:r>
      <w:proofErr w:type="spellStart"/>
      <w:proofErr w:type="gramStart"/>
      <w:r w:rsidRPr="009957F1">
        <w:rPr>
          <w:rStyle w:val="corrected-phrasedisplayed-text"/>
          <w:rFonts w:cstheme="minorHAnsi"/>
          <w:sz w:val="24"/>
          <w:szCs w:val="24"/>
        </w:rPr>
        <w:t>BookingSer</w:t>
      </w:r>
      <w:bookmarkStart w:id="0" w:name="_GoBack"/>
      <w:bookmarkEnd w:id="0"/>
      <w:r w:rsidRPr="009957F1">
        <w:rPr>
          <w:rStyle w:val="corrected-phrasedisplayed-text"/>
          <w:rFonts w:cstheme="minorHAnsi"/>
          <w:sz w:val="24"/>
          <w:szCs w:val="24"/>
        </w:rPr>
        <w:t>vice</w:t>
      </w:r>
      <w:proofErr w:type="spellEnd"/>
      <w:r w:rsidRPr="009957F1">
        <w:rPr>
          <w:rStyle w:val="corrected-phrasedisplayed-text"/>
          <w:rFonts w:cstheme="minorHAnsi"/>
          <w:sz w:val="24"/>
          <w:szCs w:val="24"/>
        </w:rPr>
        <w:t xml:space="preserve"> </w:t>
      </w:r>
      <w:r w:rsidRPr="009957F1">
        <w:rPr>
          <w:rStyle w:val="corrected-phrasedisplayed-text"/>
          <w:rFonts w:cstheme="minorHAnsi"/>
          <w:sz w:val="24"/>
          <w:szCs w:val="24"/>
        </w:rPr>
        <w:t>.</w:t>
      </w:r>
      <w:proofErr w:type="gramEnd"/>
    </w:p>
    <w:p w:rsidR="009957F1" w:rsidRPr="009957F1" w:rsidRDefault="009957F1" w:rsidP="00C627D1">
      <w:pPr>
        <w:rPr>
          <w:rStyle w:val="corrected-phrasedisplayed-text"/>
          <w:rFonts w:cstheme="minorHAnsi"/>
        </w:rPr>
      </w:pPr>
      <w:r w:rsidRPr="009957F1">
        <w:rPr>
          <w:rStyle w:val="corrected-phrasedisplayed-text"/>
          <w:rFonts w:cstheme="minorHAnsi"/>
          <w:sz w:val="24"/>
          <w:szCs w:val="24"/>
        </w:rPr>
        <w:t xml:space="preserve">Pour le problème </w:t>
      </w:r>
      <w:r w:rsidRPr="009957F1">
        <w:rPr>
          <w:rStyle w:val="corrected-phrase"/>
          <w:rFonts w:cstheme="minorHAnsi"/>
          <w:sz w:val="24"/>
          <w:szCs w:val="24"/>
        </w:rPr>
        <w:t>initial</w:t>
      </w:r>
      <w:r w:rsidRPr="009957F1">
        <w:rPr>
          <w:rStyle w:val="corrected-phrasedisplayed-text"/>
          <w:rFonts w:cstheme="minorHAnsi"/>
          <w:sz w:val="24"/>
          <w:szCs w:val="24"/>
        </w:rPr>
        <w:t xml:space="preserve">, il y avait </w:t>
      </w:r>
      <w:r w:rsidRPr="009957F1">
        <w:rPr>
          <w:rStyle w:val="corrected-phrase"/>
          <w:rFonts w:cstheme="minorHAnsi"/>
          <w:sz w:val="24"/>
          <w:szCs w:val="24"/>
        </w:rPr>
        <w:t>tout</w:t>
      </w:r>
      <w:r w:rsidRPr="009957F1">
        <w:rPr>
          <w:rStyle w:val="corrected-phrasedisplayed-text"/>
          <w:rFonts w:cstheme="minorHAnsi"/>
          <w:sz w:val="24"/>
          <w:szCs w:val="24"/>
        </w:rPr>
        <w:t xml:space="preserve"> le système de </w:t>
      </w:r>
      <w:r w:rsidRPr="009957F1">
        <w:rPr>
          <w:rStyle w:val="corrected-phrase"/>
          <w:rFonts w:cstheme="minorHAnsi"/>
          <w:sz w:val="24"/>
          <w:szCs w:val="24"/>
        </w:rPr>
        <w:t>calcul</w:t>
      </w:r>
      <w:r w:rsidRPr="009957F1">
        <w:rPr>
          <w:rStyle w:val="corrected-phrasedisplayed-text"/>
          <w:rFonts w:cstheme="minorHAnsi"/>
          <w:sz w:val="24"/>
          <w:szCs w:val="24"/>
        </w:rPr>
        <w:t xml:space="preserve"> dans le </w:t>
      </w:r>
      <w:proofErr w:type="spellStart"/>
      <w:r w:rsidRPr="009957F1">
        <w:rPr>
          <w:rStyle w:val="corrected-phrasedisplayed-text"/>
          <w:rFonts w:cstheme="minorHAnsi"/>
          <w:sz w:val="24"/>
          <w:szCs w:val="24"/>
        </w:rPr>
        <w:t>BookingService</w:t>
      </w:r>
      <w:proofErr w:type="spellEnd"/>
      <w:r w:rsidRPr="009957F1">
        <w:rPr>
          <w:rStyle w:val="corrected-phrasedisplayed-text"/>
          <w:rFonts w:cstheme="minorHAnsi"/>
          <w:sz w:val="24"/>
          <w:szCs w:val="24"/>
        </w:rPr>
        <w:t xml:space="preserve">, donc un couplage trop gros. La </w:t>
      </w:r>
      <w:r w:rsidRPr="009957F1">
        <w:rPr>
          <w:rStyle w:val="corrected-phrase"/>
          <w:rFonts w:cstheme="minorHAnsi"/>
          <w:sz w:val="24"/>
          <w:szCs w:val="24"/>
        </w:rPr>
        <w:t>solution</w:t>
      </w:r>
      <w:r w:rsidRPr="009957F1">
        <w:rPr>
          <w:rStyle w:val="corrected-phrasedisplayed-text"/>
          <w:rFonts w:cstheme="minorHAnsi"/>
          <w:sz w:val="24"/>
          <w:szCs w:val="24"/>
        </w:rPr>
        <w:t xml:space="preserve"> a été de créer une nouvelle classe, avec le principe de stratégie. Une autre solution était envisageable était de faire une classe pareille avec seulement des méthodes </w:t>
      </w:r>
      <w:r w:rsidRPr="009957F1">
        <w:rPr>
          <w:rStyle w:val="corrected-phrase"/>
          <w:rFonts w:cstheme="minorHAnsi"/>
          <w:sz w:val="24"/>
          <w:szCs w:val="24"/>
        </w:rPr>
        <w:t>classiques</w:t>
      </w:r>
      <w:r w:rsidRPr="009957F1">
        <w:rPr>
          <w:rStyle w:val="corrected-phrasedisplayed-text"/>
          <w:rFonts w:cstheme="minorHAnsi"/>
          <w:sz w:val="24"/>
          <w:szCs w:val="24"/>
        </w:rPr>
        <w:t xml:space="preserve"> sans pattern, il a pris la première solution car c’est plus</w:t>
      </w:r>
      <w:r w:rsidRPr="009957F1">
        <w:rPr>
          <w:rStyle w:val="corrected-phrasedisplayed-text"/>
          <w:rFonts w:cstheme="minorHAnsi"/>
        </w:rPr>
        <w:t xml:space="preserve"> maintenable et être mis à jour facilement</w:t>
      </w:r>
    </w:p>
    <w:p w:rsidR="001C594F" w:rsidRPr="00DC3782" w:rsidRDefault="001C594F" w:rsidP="00C627D1">
      <w:pPr>
        <w:rPr>
          <w:rFonts w:eastAsia="Calibri" w:cs="Calibri"/>
          <w:b/>
          <w:color w:val="000000" w:themeColor="text1"/>
          <w:sz w:val="28"/>
          <w:szCs w:val="28"/>
        </w:rPr>
      </w:pPr>
      <w:r w:rsidRPr="00DC3782">
        <w:rPr>
          <w:rFonts w:eastAsia="Calibri" w:cs="Calibri"/>
          <w:b/>
          <w:color w:val="000000" w:themeColor="text1"/>
          <w:sz w:val="28"/>
          <w:szCs w:val="28"/>
        </w:rPr>
        <w:t>Question 3 – SOLID et Design Patterns</w:t>
      </w:r>
    </w:p>
    <w:p w:rsidR="001C594F" w:rsidRDefault="001C594F" w:rsidP="00C627D1">
      <w:pPr>
        <w:rPr>
          <w:rFonts w:eastAsia="Calibri" w:cs="Calibri"/>
          <w:color w:val="000000" w:themeColor="text1"/>
          <w:sz w:val="28"/>
          <w:szCs w:val="28"/>
        </w:rPr>
      </w:pPr>
      <w:r w:rsidRPr="009957F1">
        <w:rPr>
          <w:rFonts w:eastAsia="Calibri" w:cs="Calibri"/>
          <w:color w:val="000000" w:themeColor="text1"/>
          <w:sz w:val="24"/>
          <w:szCs w:val="24"/>
        </w:rPr>
        <w:t>Oui pour</w:t>
      </w:r>
      <w:r w:rsidR="00F56E91" w:rsidRPr="009957F1">
        <w:rPr>
          <w:rFonts w:eastAsia="Calibri" w:cs="Calibri"/>
          <w:color w:val="000000" w:themeColor="text1"/>
          <w:sz w:val="24"/>
          <w:szCs w:val="24"/>
        </w:rPr>
        <w:t xml:space="preserve"> un des principes SOLID il y a le </w:t>
      </w:r>
      <w:proofErr w:type="spellStart"/>
      <w:r w:rsidR="00F56E91" w:rsidRPr="009957F1">
        <w:rPr>
          <w:rFonts w:eastAsia="Calibri" w:cs="Calibri"/>
          <w:color w:val="000000" w:themeColor="text1"/>
          <w:sz w:val="24"/>
          <w:szCs w:val="24"/>
        </w:rPr>
        <w:t>Dependency</w:t>
      </w:r>
      <w:proofErr w:type="spellEnd"/>
      <w:r w:rsidR="00F56E91" w:rsidRPr="009957F1">
        <w:rPr>
          <w:rFonts w:eastAsia="Calibri" w:cs="Calibri"/>
          <w:color w:val="000000" w:themeColor="text1"/>
          <w:sz w:val="24"/>
          <w:szCs w:val="24"/>
        </w:rPr>
        <w:t xml:space="preserve"> Inversion </w:t>
      </w:r>
      <w:proofErr w:type="spellStart"/>
      <w:r w:rsidR="00F56E91" w:rsidRPr="009957F1">
        <w:rPr>
          <w:rFonts w:eastAsia="Calibri" w:cs="Calibri"/>
          <w:color w:val="000000" w:themeColor="text1"/>
          <w:sz w:val="24"/>
          <w:szCs w:val="24"/>
        </w:rPr>
        <w:t>Principle</w:t>
      </w:r>
      <w:proofErr w:type="spellEnd"/>
      <w:r w:rsidR="00F56E91" w:rsidRPr="009957F1">
        <w:rPr>
          <w:rFonts w:eastAsia="Calibri" w:cs="Calibri"/>
          <w:color w:val="000000" w:themeColor="text1"/>
          <w:sz w:val="24"/>
          <w:szCs w:val="24"/>
        </w:rPr>
        <w:t xml:space="preserve"> qui est situé dans la classe </w:t>
      </w:r>
      <w:proofErr w:type="spellStart"/>
      <w:r w:rsidR="00F56E91" w:rsidRPr="009957F1">
        <w:rPr>
          <w:rFonts w:eastAsia="Calibri" w:cs="Calibri"/>
          <w:color w:val="000000" w:themeColor="text1"/>
          <w:sz w:val="24"/>
          <w:szCs w:val="24"/>
        </w:rPr>
        <w:t>BookingService</w:t>
      </w:r>
      <w:proofErr w:type="spellEnd"/>
      <w:r w:rsidR="00F56E91" w:rsidRPr="009957F1">
        <w:rPr>
          <w:rFonts w:eastAsia="Calibri" w:cs="Calibri"/>
          <w:color w:val="000000" w:themeColor="text1"/>
          <w:sz w:val="24"/>
          <w:szCs w:val="24"/>
        </w:rPr>
        <w:t xml:space="preserve"> car celle-ci avec sa méthode </w:t>
      </w:r>
      <w:proofErr w:type="spellStart"/>
      <w:proofErr w:type="gramStart"/>
      <w:r w:rsidR="00F56E91" w:rsidRPr="009957F1">
        <w:rPr>
          <w:rFonts w:eastAsia="Calibri" w:cs="Calibri"/>
          <w:color w:val="000000" w:themeColor="text1"/>
          <w:sz w:val="24"/>
          <w:szCs w:val="24"/>
        </w:rPr>
        <w:t>confirm</w:t>
      </w:r>
      <w:proofErr w:type="spellEnd"/>
      <w:r w:rsidR="00F56E91" w:rsidRPr="009957F1">
        <w:rPr>
          <w:rFonts w:eastAsia="Calibri" w:cs="Calibri"/>
          <w:color w:val="000000" w:themeColor="text1"/>
          <w:sz w:val="24"/>
          <w:szCs w:val="24"/>
        </w:rPr>
        <w:t>(</w:t>
      </w:r>
      <w:proofErr w:type="gramEnd"/>
      <w:r w:rsidR="00F56E91" w:rsidRPr="009957F1">
        <w:rPr>
          <w:rFonts w:eastAsia="Calibri" w:cs="Calibri"/>
          <w:color w:val="000000" w:themeColor="text1"/>
          <w:sz w:val="24"/>
          <w:szCs w:val="24"/>
        </w:rPr>
        <w:t>) ne</w:t>
      </w:r>
      <w:r w:rsidR="00F56E91">
        <w:rPr>
          <w:rFonts w:eastAsia="Calibri" w:cs="Calibri"/>
          <w:color w:val="000000" w:themeColor="text1"/>
          <w:sz w:val="28"/>
          <w:szCs w:val="28"/>
        </w:rPr>
        <w:t xml:space="preserve"> dépend pas de quelque chose de spécifique mais</w:t>
      </w:r>
      <w:r w:rsidR="009957F1">
        <w:rPr>
          <w:rFonts w:eastAsia="Calibri" w:cs="Calibri"/>
          <w:color w:val="000000" w:themeColor="text1"/>
          <w:sz w:val="28"/>
          <w:szCs w:val="28"/>
        </w:rPr>
        <w:t xml:space="preserve"> de</w:t>
      </w:r>
      <w:r w:rsidR="00F56E91">
        <w:rPr>
          <w:rFonts w:eastAsia="Calibri" w:cs="Calibri"/>
          <w:color w:val="000000" w:themeColor="text1"/>
          <w:sz w:val="28"/>
          <w:szCs w:val="28"/>
        </w:rPr>
        <w:t xml:space="preserve"> </w:t>
      </w:r>
      <w:r w:rsidR="009957F1" w:rsidRPr="009957F1">
        <w:rPr>
          <w:rStyle w:val="corrected-phrasedisplayed-text"/>
          <w:rFonts w:cstheme="minorHAnsi"/>
          <w:sz w:val="24"/>
          <w:szCs w:val="24"/>
        </w:rPr>
        <w:t xml:space="preserve">l’abstraction </w:t>
      </w:r>
      <w:proofErr w:type="spellStart"/>
      <w:r w:rsidR="009957F1" w:rsidRPr="009957F1">
        <w:rPr>
          <w:rStyle w:val="corrected-phrase"/>
          <w:rFonts w:cstheme="minorHAnsi"/>
          <w:sz w:val="24"/>
          <w:szCs w:val="24"/>
        </w:rPr>
        <w:t>PaymentGateway</w:t>
      </w:r>
      <w:proofErr w:type="spellEnd"/>
      <w:r w:rsidR="009957F1" w:rsidRPr="009957F1">
        <w:rPr>
          <w:rStyle w:val="corrected-phrasedisplayed-text"/>
          <w:rFonts w:cstheme="minorHAnsi"/>
          <w:sz w:val="24"/>
          <w:szCs w:val="24"/>
        </w:rPr>
        <w:t xml:space="preserve">. Pour le Design Patterns j’ai pris Adapter pour les </w:t>
      </w:r>
      <w:r w:rsidR="009957F1" w:rsidRPr="009957F1">
        <w:rPr>
          <w:rStyle w:val="corrected-phrase"/>
          <w:rFonts w:cstheme="minorHAnsi"/>
          <w:sz w:val="24"/>
          <w:szCs w:val="24"/>
        </w:rPr>
        <w:t>méthodes</w:t>
      </w:r>
      <w:r w:rsidR="009957F1" w:rsidRPr="009957F1">
        <w:rPr>
          <w:rStyle w:val="corrected-phrasedisplayed-text"/>
          <w:rFonts w:cstheme="minorHAnsi"/>
          <w:sz w:val="24"/>
          <w:szCs w:val="24"/>
        </w:rPr>
        <w:t xml:space="preserve"> de payement avec </w:t>
      </w:r>
      <w:proofErr w:type="spellStart"/>
      <w:r w:rsidR="009957F1" w:rsidRPr="009957F1">
        <w:rPr>
          <w:rStyle w:val="corrected-phrasedisplayed-text"/>
          <w:rFonts w:cstheme="minorHAnsi"/>
          <w:sz w:val="24"/>
          <w:szCs w:val="24"/>
        </w:rPr>
        <w:t>Stripe</w:t>
      </w:r>
      <w:proofErr w:type="spellEnd"/>
      <w:r w:rsidR="009957F1" w:rsidRPr="009957F1">
        <w:rPr>
          <w:rStyle w:val="corrected-phrasedisplayed-text"/>
          <w:rFonts w:cstheme="minorHAnsi"/>
          <w:sz w:val="24"/>
          <w:szCs w:val="24"/>
        </w:rPr>
        <w:t xml:space="preserve"> et </w:t>
      </w:r>
      <w:proofErr w:type="spellStart"/>
      <w:r w:rsidR="009957F1" w:rsidRPr="009957F1">
        <w:rPr>
          <w:rStyle w:val="corrected-phrasedisplayed-text"/>
          <w:rFonts w:cstheme="minorHAnsi"/>
          <w:sz w:val="24"/>
          <w:szCs w:val="24"/>
        </w:rPr>
        <w:t>PayFast</w:t>
      </w:r>
      <w:proofErr w:type="spellEnd"/>
      <w:r w:rsidR="009957F1" w:rsidRPr="009957F1">
        <w:rPr>
          <w:rStyle w:val="corrected-phrasedisplayed-text"/>
          <w:rFonts w:cstheme="minorHAnsi"/>
          <w:sz w:val="24"/>
          <w:szCs w:val="24"/>
        </w:rPr>
        <w:t xml:space="preserve"> qui ont tous les 2 un </w:t>
      </w:r>
      <w:r w:rsidR="009957F1" w:rsidRPr="009957F1">
        <w:rPr>
          <w:rStyle w:val="corrected-phrase"/>
          <w:rFonts w:cstheme="minorHAnsi"/>
          <w:sz w:val="24"/>
          <w:szCs w:val="24"/>
        </w:rPr>
        <w:t>adaptateur</w:t>
      </w:r>
      <w:r w:rsidR="009957F1" w:rsidRPr="009957F1">
        <w:rPr>
          <w:rStyle w:val="corrected-phrasedisplayed-text"/>
          <w:rFonts w:cstheme="minorHAnsi"/>
          <w:sz w:val="24"/>
          <w:szCs w:val="24"/>
        </w:rPr>
        <w:t xml:space="preserve"> </w:t>
      </w:r>
      <w:r w:rsidR="009957F1" w:rsidRPr="009957F1">
        <w:rPr>
          <w:rStyle w:val="corrected-phrase"/>
          <w:rFonts w:cstheme="minorHAnsi"/>
          <w:sz w:val="24"/>
          <w:szCs w:val="24"/>
        </w:rPr>
        <w:t>dédié</w:t>
      </w:r>
    </w:p>
    <w:p w:rsidR="00F56E91" w:rsidRDefault="00F56E91" w:rsidP="00C627D1">
      <w:pPr>
        <w:rPr>
          <w:rFonts w:eastAsia="Calibri" w:cs="Calibri"/>
          <w:color w:val="000000" w:themeColor="text1"/>
          <w:sz w:val="28"/>
          <w:szCs w:val="28"/>
        </w:rPr>
      </w:pPr>
    </w:p>
    <w:p w:rsidR="00F56E91" w:rsidRPr="00DC3782" w:rsidRDefault="00F56E91" w:rsidP="00C627D1">
      <w:pPr>
        <w:rPr>
          <w:rFonts w:eastAsia="Calibri" w:cs="Calibri"/>
          <w:b/>
          <w:color w:val="000000" w:themeColor="text1"/>
          <w:sz w:val="28"/>
          <w:szCs w:val="28"/>
        </w:rPr>
      </w:pPr>
      <w:r w:rsidRPr="00DC3782">
        <w:rPr>
          <w:rFonts w:eastAsia="Calibri" w:cs="Calibri"/>
          <w:b/>
          <w:color w:val="000000" w:themeColor="text1"/>
          <w:sz w:val="28"/>
          <w:szCs w:val="28"/>
        </w:rPr>
        <w:t>Question 4 – Un test important</w:t>
      </w:r>
    </w:p>
    <w:p w:rsidR="00F56E91" w:rsidRPr="009957F1" w:rsidRDefault="009957F1" w:rsidP="00C627D1">
      <w:pPr>
        <w:rPr>
          <w:rFonts w:eastAsia="Calibri" w:cs="Calibri"/>
          <w:color w:val="000000" w:themeColor="text1"/>
          <w:sz w:val="24"/>
          <w:szCs w:val="24"/>
        </w:rPr>
      </w:pPr>
      <w:r w:rsidRPr="009957F1">
        <w:rPr>
          <w:rFonts w:eastAsia="Calibri" w:cs="Calibri"/>
          <w:color w:val="000000" w:themeColor="text1"/>
          <w:sz w:val="24"/>
          <w:szCs w:val="24"/>
        </w:rPr>
        <w:lastRenderedPageBreak/>
        <w:t xml:space="preserve">Le test du projet que je considère important est le </w:t>
      </w:r>
      <w:proofErr w:type="spellStart"/>
      <w:r w:rsidRPr="009957F1">
        <w:rPr>
          <w:rFonts w:eastAsia="Calibri" w:cs="Calibri"/>
          <w:color w:val="000000" w:themeColor="text1"/>
          <w:sz w:val="24"/>
          <w:szCs w:val="24"/>
        </w:rPr>
        <w:t>TestPayement.php</w:t>
      </w:r>
      <w:proofErr w:type="spellEnd"/>
      <w:r w:rsidRPr="009957F1">
        <w:rPr>
          <w:rFonts w:eastAsia="Calibri" w:cs="Calibri"/>
          <w:color w:val="000000" w:themeColor="text1"/>
          <w:sz w:val="24"/>
          <w:szCs w:val="24"/>
        </w:rPr>
        <w:t xml:space="preserve"> et </w:t>
      </w:r>
      <w:proofErr w:type="spellStart"/>
      <w:r w:rsidRPr="009957F1">
        <w:rPr>
          <w:rFonts w:eastAsia="Calibri" w:cs="Calibri"/>
          <w:color w:val="000000" w:themeColor="text1"/>
          <w:sz w:val="24"/>
          <w:szCs w:val="24"/>
        </w:rPr>
        <w:t>index.php.Pour</w:t>
      </w:r>
      <w:proofErr w:type="spellEnd"/>
      <w:r w:rsidRPr="009957F1">
        <w:rPr>
          <w:rFonts w:eastAsia="Calibri" w:cs="Calibri"/>
          <w:color w:val="000000" w:themeColor="text1"/>
          <w:sz w:val="24"/>
          <w:szCs w:val="24"/>
        </w:rPr>
        <w:t xml:space="preserve"> </w:t>
      </w:r>
      <w:proofErr w:type="spellStart"/>
      <w:r w:rsidRPr="009957F1">
        <w:rPr>
          <w:rFonts w:eastAsia="Calibri" w:cs="Calibri"/>
          <w:color w:val="000000" w:themeColor="text1"/>
          <w:sz w:val="24"/>
          <w:szCs w:val="24"/>
        </w:rPr>
        <w:t>TestPayement</w:t>
      </w:r>
      <w:proofErr w:type="spellEnd"/>
      <w:r w:rsidRPr="009957F1">
        <w:rPr>
          <w:rFonts w:eastAsia="Calibri" w:cs="Calibri"/>
          <w:color w:val="000000" w:themeColor="text1"/>
          <w:sz w:val="24"/>
          <w:szCs w:val="24"/>
        </w:rPr>
        <w:t xml:space="preserve">, c'était pour tester spécifiquement les classes de payement avec l’interface </w:t>
      </w:r>
      <w:proofErr w:type="spellStart"/>
      <w:r w:rsidRPr="009957F1">
        <w:rPr>
          <w:rFonts w:eastAsia="Calibri" w:cs="Calibri"/>
          <w:color w:val="000000" w:themeColor="text1"/>
          <w:sz w:val="24"/>
          <w:szCs w:val="24"/>
        </w:rPr>
        <w:t>PayementGateway</w:t>
      </w:r>
      <w:proofErr w:type="spellEnd"/>
      <w:r w:rsidRPr="009957F1">
        <w:rPr>
          <w:rFonts w:eastAsia="Calibri" w:cs="Calibri"/>
          <w:color w:val="000000" w:themeColor="text1"/>
          <w:sz w:val="24"/>
          <w:szCs w:val="24"/>
        </w:rPr>
        <w:t>, et l'index était là pour tester l'entièreté du code pour voir si ce que j’avais réalisé marchait avec tous les fichiers par défaut et les fichiers réalisés par mon binôme.</w:t>
      </w:r>
    </w:p>
    <w:p w:rsidR="00F56E91" w:rsidRPr="00DC3782" w:rsidRDefault="00F56E91" w:rsidP="00C627D1">
      <w:pPr>
        <w:rPr>
          <w:rFonts w:eastAsia="Calibri" w:cs="Calibri"/>
          <w:b/>
          <w:color w:val="000000" w:themeColor="text1"/>
          <w:sz w:val="28"/>
          <w:szCs w:val="28"/>
        </w:rPr>
      </w:pPr>
      <w:r w:rsidRPr="00DC3782">
        <w:rPr>
          <w:rFonts w:eastAsia="Calibri" w:cs="Calibri"/>
          <w:b/>
          <w:color w:val="000000" w:themeColor="text1"/>
          <w:sz w:val="28"/>
          <w:szCs w:val="28"/>
        </w:rPr>
        <w:t xml:space="preserve">Question 5 – </w:t>
      </w:r>
      <w:proofErr w:type="spellStart"/>
      <w:r w:rsidRPr="00DC3782">
        <w:rPr>
          <w:rFonts w:eastAsia="Calibri" w:cs="Calibri"/>
          <w:b/>
          <w:color w:val="000000" w:themeColor="text1"/>
          <w:sz w:val="28"/>
          <w:szCs w:val="28"/>
        </w:rPr>
        <w:t>Review</w:t>
      </w:r>
      <w:proofErr w:type="spellEnd"/>
      <w:r w:rsidRPr="00DC3782">
        <w:rPr>
          <w:rFonts w:eastAsia="Calibri" w:cs="Calibri"/>
          <w:b/>
          <w:color w:val="000000" w:themeColor="text1"/>
          <w:sz w:val="28"/>
          <w:szCs w:val="28"/>
        </w:rPr>
        <w:t xml:space="preserve"> de votre propre projet</w:t>
      </w:r>
    </w:p>
    <w:p w:rsidR="009957F1" w:rsidRPr="009957F1" w:rsidRDefault="009957F1" w:rsidP="009957F1">
      <w:pPr>
        <w:rPr>
          <w:rFonts w:eastAsia="Calibri" w:cs="Calibri"/>
          <w:color w:val="000000" w:themeColor="text1"/>
          <w:sz w:val="28"/>
          <w:szCs w:val="28"/>
        </w:rPr>
      </w:pPr>
      <w:r w:rsidRPr="009957F1">
        <w:rPr>
          <w:rFonts w:eastAsia="Calibri" w:cs="Calibri"/>
          <w:color w:val="000000" w:themeColor="text1"/>
          <w:sz w:val="28"/>
          <w:szCs w:val="28"/>
        </w:rPr>
        <w:t xml:space="preserve">-Un choix que je conserverais, c’est la classe </w:t>
      </w:r>
      <w:proofErr w:type="spellStart"/>
      <w:r w:rsidRPr="009957F1">
        <w:rPr>
          <w:rFonts w:eastAsia="Calibri" w:cs="Calibri"/>
          <w:color w:val="000000" w:themeColor="text1"/>
          <w:sz w:val="28"/>
          <w:szCs w:val="28"/>
        </w:rPr>
        <w:t>PaymentSupervision</w:t>
      </w:r>
      <w:proofErr w:type="spellEnd"/>
      <w:r w:rsidRPr="009957F1">
        <w:rPr>
          <w:rFonts w:eastAsia="Calibri" w:cs="Calibri"/>
          <w:color w:val="000000" w:themeColor="text1"/>
          <w:sz w:val="28"/>
          <w:szCs w:val="28"/>
        </w:rPr>
        <w:t xml:space="preserve"> car elle permet de voir toutes les informations du paiement, si ça a été validé, le temps que ça prend et assez simple à comprendre.</w:t>
      </w:r>
    </w:p>
    <w:p w:rsidR="009957F1" w:rsidRPr="009957F1" w:rsidRDefault="009957F1" w:rsidP="009957F1">
      <w:pPr>
        <w:rPr>
          <w:rFonts w:eastAsia="Calibri" w:cs="Calibri"/>
          <w:color w:val="000000" w:themeColor="text1"/>
          <w:sz w:val="28"/>
          <w:szCs w:val="28"/>
        </w:rPr>
      </w:pPr>
      <w:r w:rsidRPr="009957F1">
        <w:rPr>
          <w:rFonts w:eastAsia="Calibri" w:cs="Calibri"/>
          <w:color w:val="000000" w:themeColor="text1"/>
          <w:sz w:val="28"/>
          <w:szCs w:val="28"/>
        </w:rPr>
        <w:t xml:space="preserve">-Si j’avais le temps, je changerais de place entièrement l’affichage de vérification de paiement présent dans le </w:t>
      </w:r>
      <w:proofErr w:type="spellStart"/>
      <w:r w:rsidRPr="009957F1">
        <w:rPr>
          <w:rFonts w:eastAsia="Calibri" w:cs="Calibri"/>
          <w:color w:val="000000" w:themeColor="text1"/>
          <w:sz w:val="28"/>
          <w:szCs w:val="28"/>
        </w:rPr>
        <w:t>BookingService</w:t>
      </w:r>
      <w:proofErr w:type="spellEnd"/>
      <w:r w:rsidRPr="009957F1">
        <w:rPr>
          <w:rFonts w:eastAsia="Calibri" w:cs="Calibri"/>
          <w:color w:val="000000" w:themeColor="text1"/>
          <w:sz w:val="28"/>
          <w:szCs w:val="28"/>
        </w:rPr>
        <w:t xml:space="preserve"> car on peut le mettre dans une classe à part et ce serait pratique si on aurait besoin d’ajouter la certification à d’autres endroits.</w:t>
      </w:r>
    </w:p>
    <w:p w:rsidR="00195B98" w:rsidRDefault="009957F1" w:rsidP="009957F1">
      <w:pPr>
        <w:rPr>
          <w:rFonts w:eastAsia="Calibri" w:cs="Calibri"/>
          <w:color w:val="000000" w:themeColor="text1"/>
          <w:sz w:val="28"/>
          <w:szCs w:val="28"/>
        </w:rPr>
      </w:pPr>
      <w:r w:rsidRPr="009957F1">
        <w:rPr>
          <w:rFonts w:eastAsia="Calibri" w:cs="Calibri"/>
          <w:color w:val="000000" w:themeColor="text1"/>
          <w:sz w:val="28"/>
          <w:szCs w:val="28"/>
        </w:rPr>
        <w:t xml:space="preserve">-La classe qui me semble trop complexe est la classe du </w:t>
      </w:r>
      <w:proofErr w:type="spellStart"/>
      <w:r w:rsidRPr="009957F1">
        <w:rPr>
          <w:rFonts w:eastAsia="Calibri" w:cs="Calibri"/>
          <w:color w:val="000000" w:themeColor="text1"/>
          <w:sz w:val="28"/>
          <w:szCs w:val="28"/>
        </w:rPr>
        <w:t>PayFastAdapter</w:t>
      </w:r>
      <w:proofErr w:type="spellEnd"/>
      <w:r w:rsidRPr="009957F1">
        <w:rPr>
          <w:rFonts w:eastAsia="Calibri" w:cs="Calibri"/>
          <w:color w:val="000000" w:themeColor="text1"/>
          <w:sz w:val="28"/>
          <w:szCs w:val="28"/>
        </w:rPr>
        <w:t xml:space="preserve"> car je trouve la fonction que j’ai faite trop complexe à comprendre pour une si petite tâche.</w:t>
      </w:r>
    </w:p>
    <w:p w:rsidR="00195B98" w:rsidRPr="00DC3782" w:rsidRDefault="00195B98" w:rsidP="00C627D1">
      <w:pPr>
        <w:rPr>
          <w:rFonts w:eastAsia="Calibri" w:cs="Calibri"/>
          <w:b/>
          <w:color w:val="000000" w:themeColor="text1"/>
          <w:sz w:val="28"/>
          <w:szCs w:val="28"/>
        </w:rPr>
      </w:pPr>
      <w:r w:rsidRPr="00DC3782">
        <w:rPr>
          <w:rFonts w:eastAsia="Calibri" w:cs="Calibri"/>
          <w:b/>
          <w:color w:val="000000" w:themeColor="text1"/>
          <w:sz w:val="28"/>
          <w:szCs w:val="28"/>
        </w:rPr>
        <w:t>Question 6 – Evolution Individuelle</w:t>
      </w:r>
    </w:p>
    <w:p w:rsidR="00DC3782" w:rsidRDefault="00DC3782" w:rsidP="00DC3782">
      <w:pPr>
        <w:pStyle w:val="NormalWeb"/>
        <w:rPr>
          <w:rFonts w:asciiTheme="minorHAnsi" w:eastAsia="Calibri" w:hAnsiTheme="minorHAnsi" w:cstheme="minorHAnsi"/>
          <w:color w:val="000000" w:themeColor="text1"/>
          <w:sz w:val="28"/>
          <w:szCs w:val="28"/>
        </w:rPr>
      </w:pPr>
      <w:r w:rsidRPr="00DC3782">
        <w:rPr>
          <w:rFonts w:asciiTheme="minorHAnsi" w:eastAsia="Calibri" w:hAnsiTheme="minorHAnsi" w:cstheme="minorHAnsi"/>
          <w:color w:val="000000" w:themeColor="text1"/>
          <w:sz w:val="28"/>
          <w:szCs w:val="28"/>
        </w:rPr>
        <w:t>Variante C :</w:t>
      </w:r>
    </w:p>
    <w:p w:rsidR="00DC3782" w:rsidRPr="00DC3782" w:rsidRDefault="00DC3782" w:rsidP="00DC3782">
      <w:pPr>
        <w:pStyle w:val="NormalWeb"/>
        <w:rPr>
          <w:rFonts w:asciiTheme="minorHAnsi" w:hAnsiTheme="minorHAnsi" w:cstheme="minorHAnsi"/>
        </w:rPr>
      </w:pPr>
      <w:r w:rsidRPr="00DC3782">
        <w:rPr>
          <w:rFonts w:asciiTheme="minorHAnsi" w:eastAsia="Calibri" w:hAnsiTheme="minorHAnsi" w:cstheme="minorHAnsi"/>
          <w:color w:val="000000" w:themeColor="text1"/>
          <w:sz w:val="28"/>
          <w:szCs w:val="28"/>
        </w:rPr>
        <w:br/>
      </w:r>
      <w:r w:rsidRPr="00DC3782">
        <w:rPr>
          <w:rFonts w:asciiTheme="minorHAnsi" w:hAnsiTheme="minorHAnsi" w:cstheme="minorHAnsi"/>
        </w:rPr>
        <w:t xml:space="preserve">Je créerais une seule nouvelle classe : </w:t>
      </w:r>
      <w:proofErr w:type="spellStart"/>
      <w:r w:rsidRPr="00DC3782">
        <w:rPr>
          <w:rStyle w:val="CodeHTML"/>
          <w:rFonts w:asciiTheme="minorHAnsi" w:hAnsiTheme="minorHAnsi" w:cstheme="minorHAnsi"/>
          <w:sz w:val="24"/>
          <w:szCs w:val="24"/>
        </w:rPr>
        <w:t>SlackConfirmationObserver.php</w:t>
      </w:r>
      <w:proofErr w:type="spellEnd"/>
      <w:r w:rsidRPr="00DC3782">
        <w:rPr>
          <w:rFonts w:asciiTheme="minorHAnsi" w:hAnsiTheme="minorHAnsi" w:cstheme="minorHAnsi"/>
        </w:rPr>
        <w:t xml:space="preserve">. Cette classe implémenterait mon interface existante </w:t>
      </w:r>
      <w:proofErr w:type="spellStart"/>
      <w:r w:rsidRPr="00DC3782">
        <w:rPr>
          <w:rStyle w:val="CodeHTML"/>
          <w:rFonts w:asciiTheme="minorHAnsi" w:hAnsiTheme="minorHAnsi" w:cstheme="minorHAnsi"/>
          <w:sz w:val="24"/>
          <w:szCs w:val="24"/>
        </w:rPr>
        <w:t>BookingObserver</w:t>
      </w:r>
      <w:proofErr w:type="spellEnd"/>
      <w:r w:rsidRPr="00DC3782">
        <w:rPr>
          <w:rFonts w:asciiTheme="minorHAnsi" w:hAnsiTheme="minorHAnsi" w:cstheme="minorHAnsi"/>
        </w:rPr>
        <w:t xml:space="preserve">. Elle contiendrait uniquement le code technique nécessaire pour envoyer un message à l'API de </w:t>
      </w:r>
      <w:proofErr w:type="spellStart"/>
      <w:r w:rsidRPr="00DC3782">
        <w:rPr>
          <w:rFonts w:asciiTheme="minorHAnsi" w:hAnsiTheme="minorHAnsi" w:cstheme="minorHAnsi"/>
        </w:rPr>
        <w:t>Slack</w:t>
      </w:r>
      <w:proofErr w:type="spellEnd"/>
      <w:r w:rsidRPr="00DC3782">
        <w:rPr>
          <w:rFonts w:asciiTheme="minorHAnsi" w:hAnsiTheme="minorHAnsi" w:cstheme="minorHAnsi"/>
        </w:rPr>
        <w:t xml:space="preserve">. La modification </w:t>
      </w:r>
      <w:r>
        <w:rPr>
          <w:rFonts w:asciiTheme="minorHAnsi" w:hAnsiTheme="minorHAnsi" w:cstheme="minorHAnsi"/>
        </w:rPr>
        <w:t xml:space="preserve">que je ferais serait </w:t>
      </w:r>
      <w:r w:rsidRPr="00DC3782">
        <w:rPr>
          <w:rFonts w:asciiTheme="minorHAnsi" w:hAnsiTheme="minorHAnsi" w:cstheme="minorHAnsi"/>
        </w:rPr>
        <w:t xml:space="preserve"> là où j'instancie mes objets. J'y ajouterais simplement mon nouveau </w:t>
      </w:r>
      <w:proofErr w:type="spellStart"/>
      <w:r w:rsidRPr="00DC3782">
        <w:rPr>
          <w:rStyle w:val="CodeHTML"/>
          <w:rFonts w:asciiTheme="minorHAnsi" w:hAnsiTheme="minorHAnsi" w:cstheme="minorHAnsi"/>
          <w:sz w:val="24"/>
          <w:szCs w:val="24"/>
        </w:rPr>
        <w:t>SlackConfirmationObserver</w:t>
      </w:r>
      <w:proofErr w:type="spellEnd"/>
      <w:r w:rsidRPr="00DC3782">
        <w:rPr>
          <w:rFonts w:asciiTheme="minorHAnsi" w:hAnsiTheme="minorHAnsi" w:cstheme="minorHAnsi"/>
        </w:rPr>
        <w:t xml:space="preserve"> à la liste des observateurs du service.</w:t>
      </w:r>
    </w:p>
    <w:p w:rsidR="00195B98" w:rsidRPr="00C627D1" w:rsidRDefault="00195B98" w:rsidP="00C627D1">
      <w:pPr>
        <w:rPr>
          <w:rFonts w:eastAsia="Calibri" w:cs="Calibri"/>
          <w:color w:val="000000" w:themeColor="text1"/>
          <w:sz w:val="28"/>
          <w:szCs w:val="28"/>
        </w:rPr>
      </w:pPr>
    </w:p>
    <w:sectPr w:rsidR="00195B98" w:rsidRPr="00C627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BBF"/>
    <w:rsid w:val="00195B98"/>
    <w:rsid w:val="001C594F"/>
    <w:rsid w:val="009957F1"/>
    <w:rsid w:val="00C627D1"/>
    <w:rsid w:val="00CB3BBF"/>
    <w:rsid w:val="00DC3782"/>
    <w:rsid w:val="00F56E91"/>
    <w:rsid w:val="00FA3A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C378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DC3782"/>
    <w:rPr>
      <w:rFonts w:ascii="Courier New" w:eastAsia="Times New Roman" w:hAnsi="Courier New" w:cs="Courier New"/>
      <w:sz w:val="20"/>
      <w:szCs w:val="20"/>
    </w:rPr>
  </w:style>
  <w:style w:type="character" w:customStyle="1" w:styleId="corrected-phrase">
    <w:name w:val="corrected-phrase"/>
    <w:basedOn w:val="Policepardfaut"/>
    <w:rsid w:val="009957F1"/>
  </w:style>
  <w:style w:type="character" w:customStyle="1" w:styleId="corrected-phrasedisplayed-text">
    <w:name w:val="corrected-phrase__displayed-text"/>
    <w:basedOn w:val="Policepardfaut"/>
    <w:rsid w:val="009957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C378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DC3782"/>
    <w:rPr>
      <w:rFonts w:ascii="Courier New" w:eastAsia="Times New Roman" w:hAnsi="Courier New" w:cs="Courier New"/>
      <w:sz w:val="20"/>
      <w:szCs w:val="20"/>
    </w:rPr>
  </w:style>
  <w:style w:type="character" w:customStyle="1" w:styleId="corrected-phrase">
    <w:name w:val="corrected-phrase"/>
    <w:basedOn w:val="Policepardfaut"/>
    <w:rsid w:val="009957F1"/>
  </w:style>
  <w:style w:type="character" w:customStyle="1" w:styleId="corrected-phrasedisplayed-text">
    <w:name w:val="corrected-phrase__displayed-text"/>
    <w:basedOn w:val="Policepardfaut"/>
    <w:rsid w:val="00995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944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487</Words>
  <Characters>2684</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2026-10-02T13:42:00Z</dcterms:created>
  <dcterms:modified xsi:type="dcterms:W3CDTF">2026-10-02T14:50:00Z</dcterms:modified>
</cp:coreProperties>
</file>