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Biografi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Välkommen till ECO-PET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ECO-PET är resultatet av vår passion för djur och vår starka önskan att erbjuda det bästa för våra fyrbenta vänner. Sedan 2012 har vi varit stolta att vara Ekostadens främsta destination för kvalitetsprodukter och ekologiskt hund- och kattfoder.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Vår Historia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Historien om ECO-PET började när några vänner med en djup kärlek till husdjur beslutade att förverkliga sin dröm. Vi ville skapa en plats där varje djur och ägare skulle känna sig som en del av vår familj. Med detta mål i åtanke öppnade vi vår fysiska butik i centrala Lillbyn, och vi har sedan dess utvecklat en unik gemenskap av djurälskare som delar våra värderingar.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Vårt Åtagande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 är stolta över att ha varit de första i Lillbyn att erbjuda ekologiskt hund- och kattfoder. Vi förstod tidigt vikten av att ge våra fyrbenta vänner näringsrik och naturlig mat för att främja deras hälsa och välmående. Vi har noggrant valt ut produkter som uppfyller de högsta standarderna för kvalitet och smak.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Vår Framtid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Med den fortsatta tillväxten av vår gemenskap och den ökande efterfrågan på våra produkter, är vi glada över att expandera vår verksamhet till webben, så att fler får dra nytta av fördelarna med att välja ekologiskt . Detta kommer att göra det ännu enklare för dig att handla hos oss och dra nytta av vårt utbud av kvalitetsprodukter och ekologiskt foder, oavsett var du befinner dig.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 är tacksamma för din lojalitet och ser fram emot att fortsätta tjäna Lillbyns djurälskare och deras älskade husdjur. Tack för att du är en del av vår resa!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Välkommen till ECO-PET - där kärlek till djur är vår drivkraft.</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b w:val="1"/>
          <w:i w:val="1"/>
          <w:sz w:val="28"/>
          <w:szCs w:val="28"/>
          <w:u w:val="single"/>
        </w:rPr>
      </w:pPr>
      <w:r w:rsidDel="00000000" w:rsidR="00000000" w:rsidRPr="00000000">
        <w:rPr>
          <w:b w:val="1"/>
          <w:u w:val="singl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8">
      <w:pPr>
        <w:rPr>
          <w:b w:val="1"/>
          <w:i w:val="1"/>
          <w:sz w:val="28"/>
          <w:szCs w:val="28"/>
          <w:u w:val="single"/>
        </w:rPr>
      </w:pPr>
      <w:r w:rsidDel="00000000" w:rsidR="00000000" w:rsidRPr="00000000">
        <w:rPr>
          <w:b w:val="1"/>
          <w:u w:val="singl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9">
      <w:pPr>
        <w:rPr>
          <w:b w:val="1"/>
          <w:i w:val="1"/>
          <w:sz w:val="28"/>
          <w:szCs w:val="28"/>
          <w:u w:val="single"/>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27"/>
          <w:szCs w:val="27"/>
          <w:u w:val="single"/>
        </w:rPr>
      </w:pPr>
      <w:r w:rsidDel="00000000" w:rsidR="00000000" w:rsidRPr="00000000">
        <w:rPr>
          <w:rFonts w:ascii="Roboto" w:cs="Roboto" w:eastAsia="Roboto" w:hAnsi="Roboto"/>
          <w:b w:val="1"/>
          <w:sz w:val="27"/>
          <w:szCs w:val="27"/>
          <w:u w:val="single"/>
          <w:rtl w:val="0"/>
        </w:rPr>
        <w:t xml:space="preserve">K</w:t>
      </w:r>
      <w:r w:rsidDel="00000000" w:rsidR="00000000" w:rsidRPr="00000000">
        <w:rPr>
          <w:rFonts w:ascii="Roboto" w:cs="Roboto" w:eastAsia="Roboto" w:hAnsi="Roboto"/>
          <w:b w:val="1"/>
          <w:sz w:val="27"/>
          <w:szCs w:val="27"/>
          <w:u w:val="single"/>
          <w:rtl w:val="0"/>
        </w:rPr>
        <w:t xml:space="preserve">ontaktinfo</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Företagsnamn: Eco-Pet AB</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Adress: Grönvägen 123, 12345 Ekostaden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Telefon: +46 123 456 789</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rFonts w:ascii="Roboto" w:cs="Roboto" w:eastAsia="Roboto" w:hAnsi="Roboto"/>
          <w:sz w:val="24"/>
          <w:szCs w:val="24"/>
          <w:rtl w:val="0"/>
        </w:rPr>
        <w:t xml:space="preserve">E-post: </w:t>
      </w:r>
      <w:hyperlink r:id="rId6">
        <w:r w:rsidDel="00000000" w:rsidR="00000000" w:rsidRPr="00000000">
          <w:rPr>
            <w:rFonts w:ascii="Roboto" w:cs="Roboto" w:eastAsia="Roboto" w:hAnsi="Roboto"/>
            <w:color w:val="1155cc"/>
            <w:sz w:val="24"/>
            <w:szCs w:val="24"/>
            <w:u w:val="single"/>
            <w:rtl w:val="0"/>
          </w:rPr>
          <w:t xml:space="preserve">info@eco-pet.se</w:t>
        </w:r>
      </w:hyperlink>
      <w:r w:rsidDel="00000000" w:rsidR="00000000" w:rsidRPr="00000000">
        <w:rPr>
          <w:rFonts w:ascii="Roboto" w:cs="Roboto" w:eastAsia="Roboto" w:hAnsi="Roboto"/>
          <w:b w:val="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eco-pet.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