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30 de enero, 2020</w:t>
      </w:r>
    </w:p>
    <w:p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:rsidR="00880CF2" w:rsidRDefault="00E651B5" w:rsidP="00D946E1">
      <w:pPr>
        <w:rPr>
          <w:rFonts w:ascii="Arial" w:hAnsi="Arial" w:cs="Arial"/>
          <w:sz w:val="28"/>
          <w:szCs w:val="28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D946E1">
        <w:rPr>
          <w:rFonts w:ascii="Arial" w:hAnsi="Arial" w:cs="Arial"/>
          <w:b/>
          <w:bCs/>
          <w:sz w:val="32"/>
          <w:szCs w:val="32"/>
        </w:rPr>
        <w:t>6</w:t>
      </w:r>
      <w:r w:rsidRPr="00E651B5">
        <w:rPr>
          <w:rFonts w:ascii="Arial" w:hAnsi="Arial" w:cs="Arial"/>
          <w:b/>
          <w:bCs/>
          <w:sz w:val="32"/>
          <w:szCs w:val="32"/>
        </w:rPr>
        <w:t>°:</w:t>
      </w:r>
      <w:r w:rsidR="00D946E1">
        <w:rPr>
          <w:rFonts w:ascii="Arial" w:hAnsi="Arial" w:cs="Arial"/>
          <w:b/>
          <w:bCs/>
          <w:sz w:val="32"/>
          <w:szCs w:val="32"/>
        </w:rPr>
        <w:br/>
        <w:t>Tema sobre la Ingeniería</w:t>
      </w:r>
      <w:r w:rsidRPr="00E651B5"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="00D946E1">
        <w:rPr>
          <w:rFonts w:ascii="Arial" w:hAnsi="Arial" w:cs="Arial"/>
          <w:sz w:val="28"/>
          <w:szCs w:val="28"/>
        </w:rPr>
        <w:t>¿Cómo surgió la idea de los videojuegos en la media?</w:t>
      </w:r>
      <w:r w:rsidR="00D946E1">
        <w:rPr>
          <w:rFonts w:ascii="Arial" w:hAnsi="Arial" w:cs="Arial"/>
          <w:sz w:val="28"/>
          <w:szCs w:val="28"/>
        </w:rPr>
        <w:br/>
      </w:r>
      <w:r w:rsidR="00D946E1">
        <w:rPr>
          <w:rFonts w:ascii="Arial" w:hAnsi="Arial" w:cs="Arial"/>
          <w:sz w:val="28"/>
          <w:szCs w:val="28"/>
        </w:rPr>
        <w:br/>
        <w:t>R= Desde la creación del videojuego, su imagen ha ido evolucionando conforme a la sociedad. Iniciando con un medio infantil y de puro entretenimiento, a ser reprochado por la libertad artística que iba en contra del estándar moral (ejemplo de esto es el juego “</w:t>
      </w:r>
      <w:proofErr w:type="spellStart"/>
      <w:r w:rsidR="00D946E1">
        <w:rPr>
          <w:rFonts w:ascii="Arial" w:hAnsi="Arial" w:cs="Arial"/>
          <w:sz w:val="28"/>
          <w:szCs w:val="28"/>
        </w:rPr>
        <w:t>Doom</w:t>
      </w:r>
      <w:proofErr w:type="spellEnd"/>
      <w:r w:rsidR="00D946E1">
        <w:rPr>
          <w:rFonts w:ascii="Arial" w:hAnsi="Arial" w:cs="Arial"/>
          <w:sz w:val="28"/>
          <w:szCs w:val="28"/>
        </w:rPr>
        <w:t>”, donde te ponía en el papel de un exterminador de demonios; fue rechazado por su alta violencia y contenido supuestamente satánico por la media y organizaciones religiosas).</w:t>
      </w:r>
      <w:r w:rsidR="00D946E1">
        <w:rPr>
          <w:rFonts w:ascii="Arial" w:hAnsi="Arial" w:cs="Arial"/>
          <w:sz w:val="28"/>
          <w:szCs w:val="28"/>
        </w:rPr>
        <w:br/>
        <w:t>Llego a transformarse en un medio interactivo que involucran varios sentidos como la vista, el tacto y el oído; siendo el medio de expresión/reflexión/interpretación y de entretenimiento más didáctico y exigente con el receptor/jugador.</w:t>
      </w:r>
      <w:r w:rsidR="00D946E1">
        <w:rPr>
          <w:rFonts w:ascii="Arial" w:hAnsi="Arial" w:cs="Arial"/>
          <w:sz w:val="28"/>
          <w:szCs w:val="28"/>
        </w:rPr>
        <w:br/>
        <w:t>Ahora, algunos llevan consigo cargas políticas y artísticas, llevando el concepto del videojuego a algo más que solamente entretenimiento.</w:t>
      </w:r>
      <w:r w:rsidR="009F19D8">
        <w:rPr>
          <w:rFonts w:ascii="Arial" w:hAnsi="Arial" w:cs="Arial"/>
          <w:sz w:val="28"/>
          <w:szCs w:val="28"/>
        </w:rPr>
        <w:br/>
        <w:t xml:space="preserve">Aun </w:t>
      </w:r>
      <w:proofErr w:type="spellStart"/>
      <w:r w:rsidR="009F19D8">
        <w:rPr>
          <w:rFonts w:ascii="Arial" w:hAnsi="Arial" w:cs="Arial"/>
          <w:sz w:val="28"/>
          <w:szCs w:val="28"/>
        </w:rPr>
        <w:t>asi</w:t>
      </w:r>
      <w:proofErr w:type="spellEnd"/>
      <w:r w:rsidR="009F19D8">
        <w:rPr>
          <w:rFonts w:ascii="Arial" w:hAnsi="Arial" w:cs="Arial"/>
          <w:sz w:val="28"/>
          <w:szCs w:val="28"/>
        </w:rPr>
        <w:t>, este medio se ha visto envuelto por situaciones polémicas como asesinatos donde se les acredita una influencia directa sobre los perpetradores.</w:t>
      </w:r>
      <w:r w:rsidR="009F19D8">
        <w:rPr>
          <w:rFonts w:ascii="Arial" w:hAnsi="Arial" w:cs="Arial"/>
          <w:sz w:val="28"/>
          <w:szCs w:val="28"/>
        </w:rPr>
        <w:br/>
        <w:t>Un ejemplo de esto es el conocido caso del asesino de la catana, un joven llamado José Rabadán, procedente del barrio Santiago el Mayor en Murcia/España, que asesino a su familia a los 16 años de edad por el año 2006.</w:t>
      </w:r>
      <w:r w:rsidR="009F19D8">
        <w:rPr>
          <w:rFonts w:ascii="Arial" w:hAnsi="Arial" w:cs="Arial"/>
          <w:sz w:val="28"/>
          <w:szCs w:val="28"/>
        </w:rPr>
        <w:br/>
        <w:t xml:space="preserve">La media se concentro principalmente en que poseía un tipo de espada japonesa conocida como catana y una supuesta </w:t>
      </w:r>
      <w:r w:rsidR="00C15BEA">
        <w:rPr>
          <w:rFonts w:ascii="Arial" w:hAnsi="Arial" w:cs="Arial"/>
          <w:sz w:val="28"/>
          <w:szCs w:val="28"/>
        </w:rPr>
        <w:t>obsesión</w:t>
      </w:r>
      <w:r w:rsidR="009F19D8">
        <w:rPr>
          <w:rFonts w:ascii="Arial" w:hAnsi="Arial" w:cs="Arial"/>
          <w:sz w:val="28"/>
          <w:szCs w:val="28"/>
        </w:rPr>
        <w:t xml:space="preserve"> con un videojuego japones conocido como </w:t>
      </w:r>
      <w:r w:rsidR="00C15BEA">
        <w:rPr>
          <w:rFonts w:ascii="Arial" w:hAnsi="Arial" w:cs="Arial"/>
          <w:sz w:val="28"/>
          <w:szCs w:val="28"/>
        </w:rPr>
        <w:t>“</w:t>
      </w:r>
      <w:r w:rsidR="009F19D8">
        <w:rPr>
          <w:rFonts w:ascii="Arial" w:hAnsi="Arial" w:cs="Arial"/>
          <w:sz w:val="28"/>
          <w:szCs w:val="28"/>
        </w:rPr>
        <w:t xml:space="preserve">Final </w:t>
      </w:r>
      <w:proofErr w:type="spellStart"/>
      <w:r w:rsidR="009F19D8">
        <w:rPr>
          <w:rFonts w:ascii="Arial" w:hAnsi="Arial" w:cs="Arial"/>
          <w:sz w:val="28"/>
          <w:szCs w:val="28"/>
        </w:rPr>
        <w:t>Fantasy</w:t>
      </w:r>
      <w:proofErr w:type="spellEnd"/>
      <w:r w:rsidR="009F19D8">
        <w:rPr>
          <w:rFonts w:ascii="Arial" w:hAnsi="Arial" w:cs="Arial"/>
          <w:sz w:val="28"/>
          <w:szCs w:val="28"/>
        </w:rPr>
        <w:t xml:space="preserve"> 8</w:t>
      </w:r>
      <w:r w:rsidR="00C15BEA">
        <w:rPr>
          <w:rFonts w:ascii="Arial" w:hAnsi="Arial" w:cs="Arial"/>
          <w:sz w:val="28"/>
          <w:szCs w:val="28"/>
        </w:rPr>
        <w:t>”</w:t>
      </w:r>
      <w:r w:rsidR="009F19D8">
        <w:rPr>
          <w:rFonts w:ascii="Arial" w:hAnsi="Arial" w:cs="Arial"/>
          <w:sz w:val="28"/>
          <w:szCs w:val="28"/>
        </w:rPr>
        <w:t xml:space="preserve">, que supuestamente fue </w:t>
      </w:r>
      <w:r w:rsidR="00C15BEA">
        <w:rPr>
          <w:rFonts w:ascii="Arial" w:hAnsi="Arial" w:cs="Arial"/>
          <w:sz w:val="28"/>
          <w:szCs w:val="28"/>
        </w:rPr>
        <w:t>la principal influencia del asesino.</w:t>
      </w:r>
      <w:r w:rsidR="00C15BEA">
        <w:rPr>
          <w:rFonts w:ascii="Arial" w:hAnsi="Arial" w:cs="Arial"/>
          <w:sz w:val="28"/>
          <w:szCs w:val="28"/>
        </w:rPr>
        <w:br/>
        <w:t xml:space="preserve">Uno de los eventos mas recientes fue el asesino de Torreón, donde un niño llamado José Ángel, acudió a clases </w:t>
      </w:r>
      <w:r w:rsidR="0025729F">
        <w:rPr>
          <w:rFonts w:ascii="Arial" w:hAnsi="Arial" w:cs="Arial"/>
          <w:sz w:val="28"/>
          <w:szCs w:val="28"/>
        </w:rPr>
        <w:t xml:space="preserve">el 10 de enero del 2020 y asesino a una maestra, hirió 5 alumnos y a un profesor, para después quitarse la vida. </w:t>
      </w:r>
    </w:p>
    <w:p w:rsidR="0025729F" w:rsidRPr="00D946E1" w:rsidRDefault="0025729F" w:rsidP="00D946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pesar de su obvia vestimenta, que hacia referencia a los tiradores de los asesinatos de </w:t>
      </w:r>
      <w:proofErr w:type="spellStart"/>
      <w:r>
        <w:rPr>
          <w:rFonts w:ascii="Arial" w:hAnsi="Arial" w:cs="Arial"/>
          <w:sz w:val="28"/>
          <w:szCs w:val="28"/>
        </w:rPr>
        <w:t>Columbine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641003">
        <w:rPr>
          <w:rFonts w:ascii="Arial" w:hAnsi="Arial" w:cs="Arial"/>
          <w:sz w:val="28"/>
          <w:szCs w:val="28"/>
        </w:rPr>
        <w:t xml:space="preserve"> los medios dirigieron la frase “Natural </w:t>
      </w:r>
      <w:proofErr w:type="spellStart"/>
      <w:r w:rsidR="00641003">
        <w:rPr>
          <w:rFonts w:ascii="Arial" w:hAnsi="Arial" w:cs="Arial"/>
          <w:sz w:val="28"/>
          <w:szCs w:val="28"/>
        </w:rPr>
        <w:t>Selection</w:t>
      </w:r>
      <w:proofErr w:type="spellEnd"/>
      <w:r w:rsidR="00641003">
        <w:rPr>
          <w:rFonts w:ascii="Arial" w:hAnsi="Arial" w:cs="Arial"/>
          <w:sz w:val="28"/>
          <w:szCs w:val="28"/>
        </w:rPr>
        <w:t>” a una modificación del videojuego popular “</w:t>
      </w:r>
      <w:proofErr w:type="spellStart"/>
      <w:r w:rsidR="00641003">
        <w:rPr>
          <w:rFonts w:ascii="Arial" w:hAnsi="Arial" w:cs="Arial"/>
          <w:sz w:val="28"/>
          <w:szCs w:val="28"/>
        </w:rPr>
        <w:t>Half</w:t>
      </w:r>
      <w:proofErr w:type="spellEnd"/>
      <w:r w:rsidR="0064100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1003">
        <w:rPr>
          <w:rFonts w:ascii="Arial" w:hAnsi="Arial" w:cs="Arial"/>
          <w:sz w:val="28"/>
          <w:szCs w:val="28"/>
        </w:rPr>
        <w:t>Life</w:t>
      </w:r>
      <w:proofErr w:type="spellEnd"/>
      <w:r w:rsidR="00641003">
        <w:rPr>
          <w:rFonts w:ascii="Arial" w:hAnsi="Arial" w:cs="Arial"/>
          <w:sz w:val="28"/>
          <w:szCs w:val="28"/>
        </w:rPr>
        <w:t>”.</w:t>
      </w:r>
      <w:r w:rsidR="00641003">
        <w:rPr>
          <w:rFonts w:ascii="Arial" w:hAnsi="Arial" w:cs="Arial"/>
          <w:sz w:val="28"/>
          <w:szCs w:val="28"/>
        </w:rPr>
        <w:br/>
        <w:t>Sin embargo, no todo su supuesto impacto ha sido negativo.</w:t>
      </w:r>
      <w:r w:rsidR="00641003">
        <w:rPr>
          <w:rFonts w:ascii="Arial" w:hAnsi="Arial" w:cs="Arial"/>
          <w:sz w:val="28"/>
          <w:szCs w:val="28"/>
        </w:rPr>
        <w:br/>
        <w:t>El avance de los videojuegos dentro del ámbito académico es reconocible, visto como una profesión viable con sus propias plataformas de desarrollo como Unity; videojuegos con un desarrollo político y social que sirven como criticas hacia una sociedad moderna</w:t>
      </w:r>
      <w:r w:rsidR="00F62624">
        <w:rPr>
          <w:rFonts w:ascii="Arial" w:hAnsi="Arial" w:cs="Arial"/>
          <w:sz w:val="28"/>
          <w:szCs w:val="28"/>
        </w:rPr>
        <w:t>, sin mencionar la evolución de la tecnología usada en este medio para hacer mas interactiva la experiencia (realidad virtual).</w:t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t>¿Por qué me llama la atención?</w:t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t xml:space="preserve">Me llama la atención por ser parte de la comunidad que </w:t>
      </w:r>
      <w:proofErr w:type="spellStart"/>
      <w:r w:rsidR="00F62624">
        <w:rPr>
          <w:rFonts w:ascii="Arial" w:hAnsi="Arial" w:cs="Arial"/>
          <w:sz w:val="28"/>
          <w:szCs w:val="28"/>
        </w:rPr>
        <w:t>crecio</w:t>
      </w:r>
      <w:proofErr w:type="spellEnd"/>
      <w:r w:rsidR="00F62624">
        <w:rPr>
          <w:rFonts w:ascii="Arial" w:hAnsi="Arial" w:cs="Arial"/>
          <w:sz w:val="28"/>
          <w:szCs w:val="28"/>
        </w:rPr>
        <w:t xml:space="preserve"> muy cercana a la tecnología, que encontró en el videojuego mucho mas que entretenimiento.</w:t>
      </w:r>
      <w:r w:rsidR="00F62624">
        <w:rPr>
          <w:rFonts w:ascii="Arial" w:hAnsi="Arial" w:cs="Arial"/>
          <w:sz w:val="28"/>
          <w:szCs w:val="28"/>
        </w:rPr>
        <w:br/>
        <w:t>Se volvió invención, creatividad, expresión, representación social, diversión, política y arte.</w:t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t>¿Qué quiero decir?</w:t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t>Quiero ampliar el panorama social con el cual se abarca el videojuego, darle un aspecto más profesional donde sea visto como un medio respetable y serio; con mensajes profundos dignos de análisis.</w:t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t>¿Cuál seria mi mensaje?</w:t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b/>
          <w:bCs/>
          <w:sz w:val="28"/>
          <w:szCs w:val="28"/>
        </w:rPr>
        <w:br/>
      </w:r>
      <w:r w:rsidR="00F62624">
        <w:rPr>
          <w:rFonts w:ascii="Arial" w:hAnsi="Arial" w:cs="Arial"/>
          <w:sz w:val="28"/>
          <w:szCs w:val="28"/>
        </w:rPr>
        <w:t>El videojuego es más que un medio infantil y de entretenimiento digerible.</w:t>
      </w:r>
      <w:r w:rsidR="00F62624">
        <w:rPr>
          <w:rFonts w:ascii="Arial" w:hAnsi="Arial" w:cs="Arial"/>
          <w:sz w:val="28"/>
          <w:szCs w:val="28"/>
        </w:rPr>
        <w:br/>
        <w:t>Es uno de los medios de expresión más complejos que podemos experimentar dentro de nuestros tiempos.</w:t>
      </w:r>
      <w:bookmarkStart w:id="0" w:name="_GoBack"/>
      <w:bookmarkEnd w:id="0"/>
      <w:r w:rsidR="00641003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</w:t>
      </w:r>
    </w:p>
    <w:p w:rsidR="00E25583" w:rsidRPr="00880CF2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88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25729F"/>
    <w:rsid w:val="00303240"/>
    <w:rsid w:val="00641003"/>
    <w:rsid w:val="00880CF2"/>
    <w:rsid w:val="008F181B"/>
    <w:rsid w:val="009F19D8"/>
    <w:rsid w:val="00C15BEA"/>
    <w:rsid w:val="00CB6CF7"/>
    <w:rsid w:val="00D946E1"/>
    <w:rsid w:val="00E25583"/>
    <w:rsid w:val="00E651B5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9FA6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2020-06-04T01:43:00Z</dcterms:created>
  <dcterms:modified xsi:type="dcterms:W3CDTF">2020-06-04T01:43:00Z</dcterms:modified>
</cp:coreProperties>
</file>