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6A" w:rsidRDefault="00AC4610">
      <w:pPr>
        <w:jc w:val="both"/>
        <w:rPr>
          <w:sz w:val="60"/>
          <w:szCs w:val="60"/>
        </w:rPr>
      </w:pPr>
      <w:r>
        <w:rPr>
          <w:sz w:val="60"/>
          <w:szCs w:val="60"/>
        </w:rPr>
        <w:t>SPRINT no.1</w:t>
      </w:r>
    </w:p>
    <w:p w:rsidR="00C6496A" w:rsidRDefault="00D018BF">
      <w:pPr>
        <w:jc w:val="both"/>
        <w:rPr>
          <w:i/>
        </w:rPr>
      </w:pPr>
      <w:r>
        <w:rPr>
          <w:i/>
        </w:rPr>
        <w:t>8/3/2018</w:t>
      </w:r>
      <w:r w:rsidR="00AC4610">
        <w:rPr>
          <w:i/>
        </w:rPr>
        <w:t xml:space="preserve">, </w:t>
      </w:r>
      <w:r>
        <w:rPr>
          <w:i/>
        </w:rPr>
        <w:t>SERREAU Quentin &amp; WESQUY Enzo</w:t>
      </w: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goal</w:t>
      </w:r>
      <w:r>
        <w:t xml:space="preserve">: </w:t>
      </w:r>
      <w:proofErr w:type="spellStart"/>
      <w:r w:rsidR="0099409F">
        <w:t>Construire</w:t>
      </w:r>
      <w:proofErr w:type="spellEnd"/>
      <w:r w:rsidR="0099409F">
        <w:t xml:space="preserve"> </w:t>
      </w:r>
      <w:proofErr w:type="gramStart"/>
      <w:r w:rsidR="0099409F">
        <w:t>un</w:t>
      </w:r>
      <w:proofErr w:type="gramEnd"/>
      <w:r w:rsidR="0099409F">
        <w:t xml:space="preserve"> </w:t>
      </w:r>
      <w:proofErr w:type="spellStart"/>
      <w:r w:rsidR="0099409F">
        <w:t>écosystème</w:t>
      </w:r>
      <w:proofErr w:type="spellEnd"/>
      <w:r w:rsidR="0099409F">
        <w:t xml:space="preserve"> </w:t>
      </w:r>
      <w:proofErr w:type="spellStart"/>
      <w:r w:rsidR="0099409F">
        <w:t>interactif</w:t>
      </w:r>
      <w:proofErr w:type="spellEnd"/>
      <w:r w:rsidR="0099409F">
        <w:t>.</w:t>
      </w:r>
    </w:p>
    <w:p w:rsidR="00C6496A" w:rsidRDefault="00C6496A">
      <w:pPr>
        <w:jc w:val="both"/>
        <w:rPr>
          <w:b/>
        </w:rPr>
      </w:pPr>
    </w:p>
    <w:p w:rsidR="00C6496A" w:rsidRDefault="00AC4610">
      <w:pPr>
        <w:jc w:val="both"/>
      </w:pPr>
      <w:r>
        <w:rPr>
          <w:b/>
        </w:rPr>
        <w:t>Date</w:t>
      </w:r>
      <w:r>
        <w:t xml:space="preserve">: </w:t>
      </w:r>
      <w:r w:rsidR="0099409F">
        <w:t>du 19/2/2018</w:t>
      </w:r>
      <w:r w:rsidR="00D018BF">
        <w:t xml:space="preserve"> au 5</w:t>
      </w:r>
      <w:r w:rsidR="0099409F">
        <w:t>/</w:t>
      </w:r>
      <w:r w:rsidR="00D018BF">
        <w:t>3</w:t>
      </w:r>
      <w:r w:rsidR="0099409F">
        <w:t>/2017</w:t>
      </w: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backlog</w:t>
      </w:r>
      <w:r>
        <w:t>:</w:t>
      </w:r>
    </w:p>
    <w:p w:rsidR="00301C0E" w:rsidRDefault="00301C0E">
      <w:pPr>
        <w:jc w:val="both"/>
      </w:pPr>
      <w:bookmarkStart w:id="0" w:name="_GoBack"/>
      <w:bookmarkEnd w:id="0"/>
    </w:p>
    <w:p w:rsidR="00C6496A" w:rsidRDefault="00C6496A">
      <w:pPr>
        <w:jc w:val="both"/>
      </w:pPr>
    </w:p>
    <w:tbl>
      <w:tblPr>
        <w:tblStyle w:val="a"/>
        <w:tblW w:w="108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6"/>
        <w:gridCol w:w="2002"/>
        <w:gridCol w:w="669"/>
        <w:gridCol w:w="594"/>
        <w:gridCol w:w="594"/>
        <w:gridCol w:w="743"/>
        <w:gridCol w:w="1193"/>
        <w:gridCol w:w="1193"/>
        <w:gridCol w:w="1193"/>
        <w:gridCol w:w="1193"/>
      </w:tblGrid>
      <w:tr w:rsidR="005E400A" w:rsidTr="00BE5359">
        <w:trPr>
          <w:trHeight w:val="280"/>
          <w:jc w:val="center"/>
        </w:trPr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Tâches</w:t>
            </w:r>
            <w:proofErr w:type="spellEnd"/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1-3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4-6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7-9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10-12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vAlign w:val="center"/>
          </w:tcPr>
          <w:p w:rsidR="005E400A" w:rsidRDefault="005E400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12-14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En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attente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Prête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Terminée</w:t>
            </w:r>
            <w:proofErr w:type="spellEnd"/>
          </w:p>
        </w:tc>
      </w:tr>
      <w:tr w:rsidR="005E400A" w:rsidTr="00BE5359">
        <w:trPr>
          <w:trHeight w:val="600"/>
          <w:jc w:val="center"/>
        </w:trPr>
        <w:tc>
          <w:tcPr>
            <w:tcW w:w="14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367DA2"/>
                <w:sz w:val="20"/>
                <w:szCs w:val="20"/>
              </w:rPr>
            </w:pPr>
            <w:proofErr w:type="spellStart"/>
            <w:r w:rsidRPr="0099409F">
              <w:rPr>
                <w:color w:val="367DA2"/>
                <w:sz w:val="20"/>
                <w:szCs w:val="20"/>
              </w:rPr>
              <w:t>L’utilisateur</w:t>
            </w:r>
            <w:proofErr w:type="spellEnd"/>
            <w:r w:rsidRPr="0099409F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99409F">
              <w:rPr>
                <w:color w:val="367DA2"/>
                <w:sz w:val="20"/>
                <w:szCs w:val="20"/>
              </w:rPr>
              <w:t>veut</w:t>
            </w:r>
            <w:proofErr w:type="spellEnd"/>
            <w:r w:rsidRPr="0099409F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99409F">
              <w:rPr>
                <w:color w:val="367DA2"/>
                <w:sz w:val="20"/>
                <w:szCs w:val="20"/>
              </w:rPr>
              <w:t>voir</w:t>
            </w:r>
            <w:proofErr w:type="spellEnd"/>
            <w:r w:rsidRPr="0099409F">
              <w:rPr>
                <w:color w:val="367DA2"/>
                <w:sz w:val="20"/>
                <w:szCs w:val="20"/>
              </w:rPr>
              <w:t xml:space="preserve"> le monde </w:t>
            </w:r>
            <w:proofErr w:type="spellStart"/>
            <w:r w:rsidRPr="0099409F">
              <w:rPr>
                <w:color w:val="367DA2"/>
                <w:sz w:val="20"/>
                <w:szCs w:val="20"/>
              </w:rPr>
              <w:t>en</w:t>
            </w:r>
            <w:proofErr w:type="spellEnd"/>
            <w:r w:rsidRPr="0099409F">
              <w:rPr>
                <w:color w:val="367DA2"/>
                <w:sz w:val="20"/>
                <w:szCs w:val="20"/>
              </w:rPr>
              <w:t xml:space="preserve"> relief (3D)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Choix</w:t>
            </w:r>
            <w:proofErr w:type="spellEnd"/>
            <w:r>
              <w:rPr>
                <w:sz w:val="18"/>
                <w:szCs w:val="18"/>
              </w:rPr>
              <w:t xml:space="preserve"> de la </w:t>
            </w:r>
            <w:proofErr w:type="spellStart"/>
            <w:r>
              <w:rPr>
                <w:sz w:val="18"/>
                <w:szCs w:val="18"/>
              </w:rPr>
              <w:t>librairie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graphique</w:t>
            </w:r>
            <w:proofErr w:type="spellEnd"/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400A" w:rsidTr="00BE5359">
        <w:trPr>
          <w:trHeight w:val="440"/>
          <w:jc w:val="center"/>
        </w:trPr>
        <w:tc>
          <w:tcPr>
            <w:tcW w:w="141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Choix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l’architecture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logicielle</w:t>
            </w:r>
            <w:proofErr w:type="spellEnd"/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400A" w:rsidTr="00BE5359">
        <w:trPr>
          <w:trHeight w:val="440"/>
          <w:jc w:val="center"/>
        </w:trPr>
        <w:tc>
          <w:tcPr>
            <w:tcW w:w="141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Implémentation</w:t>
            </w:r>
            <w:proofErr w:type="spellEnd"/>
            <w:r>
              <w:rPr>
                <w:sz w:val="18"/>
                <w:szCs w:val="18"/>
              </w:rPr>
              <w:t xml:space="preserve"> du </w:t>
            </w:r>
            <w:proofErr w:type="spellStart"/>
            <w:r>
              <w:rPr>
                <w:sz w:val="18"/>
                <w:szCs w:val="18"/>
              </w:rPr>
              <w:t>rendu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graphique</w:t>
            </w:r>
            <w:proofErr w:type="spellEnd"/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400A" w:rsidTr="00BE5359">
        <w:trPr>
          <w:trHeight w:val="320"/>
          <w:jc w:val="center"/>
        </w:trPr>
        <w:tc>
          <w:tcPr>
            <w:tcW w:w="14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Ecrire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</w:t>
            </w:r>
            <w:proofErr w:type="spellEnd"/>
            <w:r>
              <w:rPr>
                <w:sz w:val="18"/>
                <w:szCs w:val="18"/>
              </w:rPr>
              <w:t xml:space="preserve"> convention de </w:t>
            </w:r>
            <w:proofErr w:type="spellStart"/>
            <w:r>
              <w:rPr>
                <w:sz w:val="18"/>
                <w:szCs w:val="18"/>
              </w:rPr>
              <w:t>codage</w:t>
            </w:r>
            <w:proofErr w:type="spellEnd"/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  <w:r>
              <w:t>1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  <w: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5E400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400A" w:rsidTr="00BE5359">
        <w:trPr>
          <w:trHeight w:val="600"/>
          <w:jc w:val="center"/>
        </w:trPr>
        <w:tc>
          <w:tcPr>
            <w:tcW w:w="14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367DA2"/>
                <w:sz w:val="20"/>
                <w:szCs w:val="20"/>
              </w:rPr>
            </w:pPr>
            <w:proofErr w:type="spellStart"/>
            <w:r w:rsidRPr="00D018BF">
              <w:rPr>
                <w:color w:val="367DA2"/>
                <w:sz w:val="20"/>
                <w:szCs w:val="20"/>
              </w:rPr>
              <w:t>L’utilisateur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veut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voir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des agents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interagir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dans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un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environnement</w:t>
            </w:r>
            <w:proofErr w:type="spellEnd"/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Coder la </w:t>
            </w:r>
            <w:proofErr w:type="spellStart"/>
            <w:r>
              <w:rPr>
                <w:sz w:val="20"/>
                <w:szCs w:val="20"/>
              </w:rPr>
              <w:t>génération</w:t>
            </w:r>
            <w:proofErr w:type="spellEnd"/>
            <w:r>
              <w:rPr>
                <w:sz w:val="20"/>
                <w:szCs w:val="20"/>
              </w:rPr>
              <w:t xml:space="preserve"> de la </w:t>
            </w:r>
            <w:proofErr w:type="spellStart"/>
            <w:r>
              <w:rPr>
                <w:sz w:val="20"/>
                <w:szCs w:val="20"/>
              </w:rPr>
              <w:t>forêt</w:t>
            </w:r>
            <w:proofErr w:type="spellEnd"/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400A" w:rsidTr="00BE5359">
        <w:trPr>
          <w:trHeight w:val="440"/>
          <w:jc w:val="center"/>
        </w:trPr>
        <w:tc>
          <w:tcPr>
            <w:tcW w:w="141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Coder </w:t>
            </w:r>
            <w:proofErr w:type="spellStart"/>
            <w:r>
              <w:rPr>
                <w:sz w:val="20"/>
                <w:szCs w:val="20"/>
              </w:rPr>
              <w:t>l'affichage</w:t>
            </w:r>
            <w:proofErr w:type="spellEnd"/>
            <w:r>
              <w:rPr>
                <w:sz w:val="20"/>
                <w:szCs w:val="20"/>
              </w:rPr>
              <w:t xml:space="preserve"> des </w:t>
            </w:r>
            <w:proofErr w:type="spellStart"/>
            <w:r>
              <w:rPr>
                <w:sz w:val="20"/>
                <w:szCs w:val="20"/>
              </w:rPr>
              <w:t>objets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arbre</w:t>
            </w:r>
            <w:proofErr w:type="spellEnd"/>
            <w:r>
              <w:rPr>
                <w:sz w:val="20"/>
                <w:szCs w:val="20"/>
              </w:rPr>
              <w:t>, agents)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400A" w:rsidTr="00BE5359">
        <w:trPr>
          <w:trHeight w:val="440"/>
          <w:jc w:val="center"/>
        </w:trPr>
        <w:tc>
          <w:tcPr>
            <w:tcW w:w="141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Coder la </w:t>
            </w:r>
            <w:proofErr w:type="spellStart"/>
            <w:r>
              <w:rPr>
                <w:sz w:val="20"/>
                <w:szCs w:val="20"/>
              </w:rPr>
              <w:t>probabilité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mise</w:t>
            </w:r>
            <w:proofErr w:type="spellEnd"/>
            <w:r>
              <w:rPr>
                <w:sz w:val="20"/>
                <w:szCs w:val="20"/>
              </w:rPr>
              <w:t xml:space="preserve"> à feu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400A" w:rsidTr="00BE5359">
        <w:trPr>
          <w:trHeight w:val="440"/>
          <w:jc w:val="center"/>
        </w:trPr>
        <w:tc>
          <w:tcPr>
            <w:tcW w:w="141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Coder les </w:t>
            </w:r>
            <w:proofErr w:type="spellStart"/>
            <w:r>
              <w:rPr>
                <w:sz w:val="20"/>
                <w:szCs w:val="20"/>
              </w:rPr>
              <w:t>règles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voisinage</w:t>
            </w:r>
            <w:proofErr w:type="spellEnd"/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E400A" w:rsidTr="00BE5359">
        <w:trPr>
          <w:trHeight w:val="320"/>
          <w:jc w:val="center"/>
        </w:trPr>
        <w:tc>
          <w:tcPr>
            <w:tcW w:w="14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color w:val="367DA2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Coder le </w:t>
            </w:r>
            <w:proofErr w:type="spellStart"/>
            <w:r>
              <w:rPr>
                <w:sz w:val="20"/>
                <w:szCs w:val="20"/>
              </w:rPr>
              <w:t>comportement</w:t>
            </w:r>
            <w:proofErr w:type="spellEnd"/>
            <w:r>
              <w:rPr>
                <w:sz w:val="20"/>
                <w:szCs w:val="20"/>
              </w:rPr>
              <w:t xml:space="preserve"> des agents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  <w:r>
              <w:t>8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E400A" w:rsidRDefault="005E400A" w:rsidP="005E400A">
            <w:pPr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E400A" w:rsidRDefault="005E400A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AC4610" w:rsidP="00301C0E">
      <w:pPr>
        <w:jc w:val="both"/>
      </w:pPr>
      <w:r>
        <w:rPr>
          <w:b/>
        </w:rPr>
        <w:lastRenderedPageBreak/>
        <w:t>Burn-down chart</w:t>
      </w:r>
      <w:r>
        <w:t>:</w:t>
      </w:r>
    </w:p>
    <w:p w:rsidR="00301C0E" w:rsidRDefault="00301C0E" w:rsidP="00D018BF">
      <w:pPr>
        <w:jc w:val="center"/>
      </w:pPr>
      <w:r>
        <w:rPr>
          <w:noProof/>
          <w:lang w:val="fr-FR"/>
        </w:rPr>
        <w:drawing>
          <wp:inline distT="0" distB="0" distL="0" distR="0">
            <wp:extent cx="5668166" cy="35247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_down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6A" w:rsidRDefault="00C6496A">
      <w:pPr>
        <w:jc w:val="both"/>
      </w:pPr>
    </w:p>
    <w:p w:rsidR="00D018BF" w:rsidRDefault="00D018BF">
      <w:pPr>
        <w:jc w:val="both"/>
        <w:rPr>
          <w:b/>
        </w:rPr>
      </w:pPr>
    </w:p>
    <w:p w:rsidR="00C6496A" w:rsidRDefault="00AC4610">
      <w:pPr>
        <w:jc w:val="both"/>
      </w:pPr>
      <w:r>
        <w:rPr>
          <w:b/>
        </w:rPr>
        <w:t>Sprint review</w:t>
      </w:r>
      <w:r>
        <w:t>:</w:t>
      </w:r>
    </w:p>
    <w:p w:rsidR="00D018BF" w:rsidRDefault="00D018BF" w:rsidP="00D018BF">
      <w:pPr>
        <w:jc w:val="both"/>
      </w:pPr>
    </w:p>
    <w:p w:rsidR="00D018BF" w:rsidRDefault="00D018BF" w:rsidP="00D018BF">
      <w:pPr>
        <w:jc w:val="both"/>
        <w:rPr>
          <w:i/>
        </w:rPr>
      </w:pPr>
      <w:r>
        <w:t xml:space="preserve">Le </w:t>
      </w:r>
      <w:proofErr w:type="spellStart"/>
      <w:r>
        <w:t>choix</w:t>
      </w:r>
      <w:proofErr w:type="spellEnd"/>
      <w:r>
        <w:t xml:space="preserve"> de la </w:t>
      </w:r>
      <w:proofErr w:type="spellStart"/>
      <w:r>
        <w:t>librairie</w:t>
      </w:r>
      <w:proofErr w:type="spellEnd"/>
      <w:r>
        <w:t xml:space="preserve"> </w:t>
      </w:r>
      <w:proofErr w:type="spellStart"/>
      <w:r>
        <w:t>graphique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sur OpenGL.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conçu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architecure</w:t>
      </w:r>
      <w:proofErr w:type="spellEnd"/>
      <w:r>
        <w:t xml:space="preserve"> </w:t>
      </w:r>
      <w:proofErr w:type="spellStart"/>
      <w:r>
        <w:t>logicielle</w:t>
      </w:r>
      <w:proofErr w:type="spellEnd"/>
      <w:r>
        <w:t xml:space="preserve"> qui </w:t>
      </w:r>
      <w:proofErr w:type="spellStart"/>
      <w:r>
        <w:t>sépare</w:t>
      </w:r>
      <w:proofErr w:type="spellEnd"/>
      <w:r>
        <w:t xml:space="preserve"> </w:t>
      </w:r>
      <w:proofErr w:type="spellStart"/>
      <w:r>
        <w:t>complètement</w:t>
      </w:r>
      <w:proofErr w:type="spellEnd"/>
      <w:r>
        <w:t xml:space="preserve"> </w:t>
      </w:r>
      <w:proofErr w:type="spellStart"/>
      <w:r>
        <w:t>l’IHM</w:t>
      </w:r>
      <w:proofErr w:type="spellEnd"/>
      <w:r>
        <w:t xml:space="preserve"> de la </w:t>
      </w:r>
      <w:proofErr w:type="spellStart"/>
      <w:r>
        <w:t>partie</w:t>
      </w:r>
      <w:proofErr w:type="spellEnd"/>
      <w:r>
        <w:t xml:space="preserve"> métier (i.e.</w:t>
      </w:r>
      <w:r w:rsidRPr="00855C92">
        <w:rPr>
          <w:lang w:val="fr-FR"/>
        </w:rPr>
        <w:t xml:space="preserve"> l’automate principale</w:t>
      </w:r>
      <w:r>
        <w:t xml:space="preserve">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lancé</w:t>
      </w:r>
      <w:proofErr w:type="spellEnd"/>
      <w:r>
        <w:t xml:space="preserve"> sans IHM </w:t>
      </w:r>
      <w:proofErr w:type="spellStart"/>
      <w:r>
        <w:t>en</w:t>
      </w:r>
      <w:proofErr w:type="spellEnd"/>
      <w:r>
        <w:t xml:space="preserve"> passant </w:t>
      </w:r>
      <w:proofErr w:type="gramStart"/>
      <w:r>
        <w:t>un</w:t>
      </w:r>
      <w:proofErr w:type="gramEnd"/>
      <w:r>
        <w:t xml:space="preserve"> argument à la </w:t>
      </w:r>
      <w:proofErr w:type="spellStart"/>
      <w:r>
        <w:t>fonction</w:t>
      </w:r>
      <w:proofErr w:type="spellEnd"/>
      <w:r>
        <w:t xml:space="preserve"> main). </w:t>
      </w:r>
      <w:proofErr w:type="spellStart"/>
      <w:r>
        <w:t>Ajout</w:t>
      </w:r>
      <w:proofErr w:type="spellEnd"/>
      <w:r>
        <w:t xml:space="preserve"> de la </w:t>
      </w:r>
      <w:proofErr w:type="spellStart"/>
      <w:r>
        <w:t>génération</w:t>
      </w:r>
      <w:proofErr w:type="spellEnd"/>
      <w:r>
        <w:t xml:space="preserve"> </w:t>
      </w:r>
      <w:proofErr w:type="spellStart"/>
      <w:r>
        <w:t>d’environnement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product backlog.</w:t>
      </w: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retrospective</w:t>
      </w:r>
      <w:r>
        <w:t>:</w:t>
      </w:r>
    </w:p>
    <w:p w:rsidR="00C6496A" w:rsidRDefault="00C6496A">
      <w:pPr>
        <w:jc w:val="both"/>
        <w:rPr>
          <w:i/>
        </w:rPr>
      </w:pPr>
    </w:p>
    <w:p w:rsidR="00D018BF" w:rsidRPr="00D018BF" w:rsidRDefault="00D018BF">
      <w:pPr>
        <w:jc w:val="both"/>
      </w:pPr>
      <w:proofErr w:type="spellStart"/>
      <w:r>
        <w:t>Aucun</w:t>
      </w:r>
      <w:proofErr w:type="spellEnd"/>
      <w:r>
        <w:t xml:space="preserve">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d’organisation</w:t>
      </w:r>
      <w:proofErr w:type="spellEnd"/>
      <w:r>
        <w:t xml:space="preserve"> de </w:t>
      </w:r>
      <w:proofErr w:type="spellStart"/>
      <w:r>
        <w:t>l’équipe</w:t>
      </w:r>
      <w:proofErr w:type="spellEnd"/>
      <w:r>
        <w:t>.</w:t>
      </w:r>
    </w:p>
    <w:p w:rsidR="00C6496A" w:rsidRPr="00D018BF" w:rsidRDefault="00C6496A">
      <w:pPr>
        <w:jc w:val="both"/>
      </w:pPr>
    </w:p>
    <w:sectPr w:rsidR="00C6496A" w:rsidRPr="00D018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6A"/>
    <w:rsid w:val="00301C0E"/>
    <w:rsid w:val="005E400A"/>
    <w:rsid w:val="0099409F"/>
    <w:rsid w:val="00AC2755"/>
    <w:rsid w:val="00AC4610"/>
    <w:rsid w:val="00BE5359"/>
    <w:rsid w:val="00C6496A"/>
    <w:rsid w:val="00D0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F090E-04DA-463E-AFC7-08AEC1FF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Enzo Wesquy</dc:creator>
  <cp:lastModifiedBy>Enzo Wesquy</cp:lastModifiedBy>
  <cp:revision>3</cp:revision>
  <dcterms:created xsi:type="dcterms:W3CDTF">2018-03-08T08:52:00Z</dcterms:created>
  <dcterms:modified xsi:type="dcterms:W3CDTF">2018-03-08T09:11:00Z</dcterms:modified>
</cp:coreProperties>
</file>