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9FC" w:rsidRPr="006719FC" w:rsidRDefault="006719FC" w:rsidP="006719FC">
      <w:pPr>
        <w:spacing w:after="0" w:line="240" w:lineRule="auto"/>
        <w:rPr>
          <w:rFonts w:ascii="Arial" w:hAnsi="Arial" w:cs="Arial"/>
          <w:sz w:val="60"/>
          <w:szCs w:val="60"/>
        </w:rPr>
      </w:pPr>
      <w:r w:rsidRPr="006719FC">
        <w:rPr>
          <w:rFonts w:ascii="Arial" w:hAnsi="Arial" w:cs="Arial"/>
          <w:sz w:val="60"/>
          <w:szCs w:val="60"/>
        </w:rPr>
        <w:t>SPRINT no.2</w:t>
      </w:r>
    </w:p>
    <w:p w:rsidR="006719FC" w:rsidRPr="006719FC" w:rsidRDefault="00361522" w:rsidP="006719FC">
      <w:pPr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19</w:t>
      </w:r>
      <w:bookmarkStart w:id="0" w:name="_GoBack"/>
      <w:bookmarkEnd w:id="0"/>
      <w:r w:rsidR="006719FC" w:rsidRPr="006719FC">
        <w:rPr>
          <w:rFonts w:ascii="Arial" w:hAnsi="Arial" w:cs="Arial"/>
          <w:i/>
        </w:rPr>
        <w:t>/3/2018, SERREAU Quentin &amp; WESQUY Enzo</w:t>
      </w:r>
    </w:p>
    <w:p w:rsidR="006719FC" w:rsidRPr="006719FC" w:rsidRDefault="006719FC" w:rsidP="006719FC">
      <w:pPr>
        <w:spacing w:after="0"/>
        <w:jc w:val="both"/>
        <w:rPr>
          <w:rFonts w:ascii="Arial" w:hAnsi="Arial" w:cs="Arial"/>
          <w:i/>
        </w:rPr>
      </w:pPr>
    </w:p>
    <w:p w:rsidR="006719FC" w:rsidRPr="006719FC" w:rsidRDefault="006719FC" w:rsidP="006719FC">
      <w:pPr>
        <w:spacing w:after="0" w:line="240" w:lineRule="auto"/>
        <w:jc w:val="both"/>
        <w:rPr>
          <w:rFonts w:ascii="Arial" w:hAnsi="Arial" w:cs="Arial"/>
        </w:rPr>
      </w:pPr>
      <w:r w:rsidRPr="006719FC">
        <w:rPr>
          <w:rFonts w:ascii="Arial" w:hAnsi="Arial" w:cs="Arial"/>
          <w:b/>
        </w:rPr>
        <w:t>Sprint goal</w:t>
      </w:r>
      <w:r w:rsidRPr="006719FC">
        <w:rPr>
          <w:rFonts w:ascii="Arial" w:hAnsi="Arial" w:cs="Arial"/>
        </w:rPr>
        <w:t xml:space="preserve">: </w:t>
      </w:r>
      <w:r w:rsidRPr="006719FC">
        <w:rPr>
          <w:rFonts w:ascii="Arial" w:hAnsi="Arial" w:cs="Arial"/>
        </w:rPr>
        <w:t>Générer un environnement réaliste aléatoirement.</w:t>
      </w:r>
    </w:p>
    <w:p w:rsidR="006719FC" w:rsidRPr="006719FC" w:rsidRDefault="006719FC" w:rsidP="006719FC">
      <w:pPr>
        <w:spacing w:after="0" w:line="240" w:lineRule="auto"/>
        <w:jc w:val="both"/>
        <w:rPr>
          <w:rFonts w:ascii="Arial" w:hAnsi="Arial" w:cs="Arial"/>
        </w:rPr>
      </w:pPr>
    </w:p>
    <w:p w:rsidR="006719FC" w:rsidRPr="006719FC" w:rsidRDefault="006719FC" w:rsidP="006719FC">
      <w:pPr>
        <w:spacing w:after="0" w:line="240" w:lineRule="auto"/>
        <w:jc w:val="both"/>
        <w:rPr>
          <w:rFonts w:ascii="Arial" w:hAnsi="Arial" w:cs="Arial"/>
        </w:rPr>
      </w:pPr>
      <w:r w:rsidRPr="006719FC">
        <w:rPr>
          <w:rFonts w:ascii="Arial" w:hAnsi="Arial" w:cs="Arial"/>
          <w:b/>
        </w:rPr>
        <w:t>Date</w:t>
      </w:r>
      <w:r w:rsidRPr="006719FC">
        <w:rPr>
          <w:rFonts w:ascii="Arial" w:hAnsi="Arial" w:cs="Arial"/>
        </w:rPr>
        <w:t xml:space="preserve">: du </w:t>
      </w:r>
      <w:r w:rsidRPr="006719FC">
        <w:rPr>
          <w:rFonts w:ascii="Arial" w:hAnsi="Arial" w:cs="Arial"/>
        </w:rPr>
        <w:t>6/3</w:t>
      </w:r>
      <w:r w:rsidRPr="006719FC">
        <w:rPr>
          <w:rFonts w:ascii="Arial" w:hAnsi="Arial" w:cs="Arial"/>
        </w:rPr>
        <w:t xml:space="preserve">/2018 au </w:t>
      </w:r>
      <w:r w:rsidRPr="006719FC">
        <w:rPr>
          <w:rFonts w:ascii="Arial" w:hAnsi="Arial" w:cs="Arial"/>
        </w:rPr>
        <w:t>19</w:t>
      </w:r>
      <w:r w:rsidRPr="006719FC">
        <w:rPr>
          <w:rFonts w:ascii="Arial" w:hAnsi="Arial" w:cs="Arial"/>
        </w:rPr>
        <w:t>/3/201</w:t>
      </w:r>
      <w:r w:rsidRPr="006719FC">
        <w:rPr>
          <w:rFonts w:ascii="Arial" w:hAnsi="Arial" w:cs="Arial"/>
        </w:rPr>
        <w:t>8</w:t>
      </w:r>
    </w:p>
    <w:p w:rsidR="006719FC" w:rsidRPr="006719FC" w:rsidRDefault="006719FC" w:rsidP="006719FC">
      <w:pPr>
        <w:spacing w:after="0" w:line="240" w:lineRule="auto"/>
        <w:jc w:val="both"/>
        <w:rPr>
          <w:rFonts w:ascii="Arial" w:hAnsi="Arial" w:cs="Arial"/>
          <w:b/>
        </w:rPr>
      </w:pPr>
    </w:p>
    <w:p w:rsidR="006719FC" w:rsidRPr="006719FC" w:rsidRDefault="006719FC" w:rsidP="006719FC">
      <w:pPr>
        <w:spacing w:after="0" w:line="240" w:lineRule="auto"/>
        <w:jc w:val="both"/>
        <w:rPr>
          <w:rFonts w:ascii="Arial" w:hAnsi="Arial" w:cs="Arial"/>
        </w:rPr>
      </w:pPr>
      <w:r w:rsidRPr="006719FC">
        <w:rPr>
          <w:rFonts w:ascii="Arial" w:hAnsi="Arial" w:cs="Arial"/>
          <w:b/>
        </w:rPr>
        <w:t>Sprint Backlog</w:t>
      </w:r>
      <w:r w:rsidRPr="006719FC">
        <w:rPr>
          <w:rFonts w:ascii="Arial" w:hAnsi="Arial" w:cs="Arial"/>
        </w:rPr>
        <w:t>:</w:t>
      </w:r>
    </w:p>
    <w:p w:rsidR="006719FC" w:rsidRPr="006719FC" w:rsidRDefault="006719FC" w:rsidP="006719FC">
      <w:pPr>
        <w:jc w:val="both"/>
        <w:rPr>
          <w:rFonts w:ascii="Arial" w:hAnsi="Arial" w:cs="Arial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444"/>
        <w:gridCol w:w="1591"/>
        <w:gridCol w:w="804"/>
        <w:gridCol w:w="804"/>
        <w:gridCol w:w="804"/>
        <w:gridCol w:w="838"/>
        <w:gridCol w:w="912"/>
        <w:gridCol w:w="866"/>
        <w:gridCol w:w="993"/>
      </w:tblGrid>
      <w:tr w:rsidR="006719FC" w:rsidRPr="006719FC" w:rsidTr="006719FC">
        <w:trPr>
          <w:trHeight w:val="280"/>
        </w:trPr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User stories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Tâches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Jour</w:t>
            </w: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 xml:space="preserve"> </w:t>
            </w:r>
          </w:p>
          <w:p w:rsidR="006719FC" w:rsidRPr="006719FC" w:rsidRDefault="006719FC" w:rsidP="003F2C83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1-3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Jour</w:t>
            </w: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 xml:space="preserve"> </w:t>
            </w:r>
          </w:p>
          <w:p w:rsidR="006719FC" w:rsidRPr="006719FC" w:rsidRDefault="006719FC" w:rsidP="003F2C83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4-6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Jour</w:t>
            </w: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 xml:space="preserve"> </w:t>
            </w:r>
          </w:p>
          <w:p w:rsidR="006719FC" w:rsidRPr="006719FC" w:rsidRDefault="006719FC" w:rsidP="003F2C83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7-9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</w:tcPr>
          <w:p w:rsidR="006719FC" w:rsidRPr="006719FC" w:rsidRDefault="006719FC" w:rsidP="006719FC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Jour</w:t>
            </w: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 xml:space="preserve"> </w:t>
            </w:r>
          </w:p>
          <w:p w:rsidR="006719FC" w:rsidRPr="006719FC" w:rsidRDefault="006719FC" w:rsidP="006719FC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10-13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En attente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Prête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Terminée</w:t>
            </w:r>
          </w:p>
        </w:tc>
      </w:tr>
      <w:tr w:rsidR="006719FC" w:rsidRPr="006719FC" w:rsidTr="006719FC">
        <w:trPr>
          <w:trHeight w:val="600"/>
        </w:trPr>
        <w:tc>
          <w:tcPr>
            <w:tcW w:w="144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color w:val="367DA2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367DA2"/>
                <w:sz w:val="20"/>
                <w:szCs w:val="20"/>
              </w:rPr>
              <w:t>L’utilisateur veut voir un environnement généré aléatoirement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Coder un filtre de Perlin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6719FC" w:rsidRPr="006719FC" w:rsidTr="006719FC">
        <w:trPr>
          <w:trHeight w:val="440"/>
        </w:trPr>
        <w:tc>
          <w:tcPr>
            <w:tcW w:w="144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Coder la génération aléatoire de biome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6719FC" w:rsidRPr="006719FC" w:rsidTr="006719FC">
        <w:trPr>
          <w:trHeight w:val="600"/>
        </w:trPr>
        <w:tc>
          <w:tcPr>
            <w:tcW w:w="144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color w:val="367DA2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367DA2"/>
                <w:sz w:val="20"/>
                <w:szCs w:val="20"/>
              </w:rPr>
              <w:t>L’utilisateur veut voir des agents interagir dans un environnement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Perfectionner le comportement des agents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6719FC" w:rsidRPr="006719FC" w:rsidTr="006719FC">
        <w:trPr>
          <w:trHeight w:val="320"/>
        </w:trPr>
        <w:tc>
          <w:tcPr>
            <w:tcW w:w="144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color w:val="367DA2"/>
                <w:sz w:val="20"/>
                <w:szCs w:val="20"/>
              </w:rPr>
            </w:pP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Modifier l’architecture pour permettre plusieurs états pour une case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719FC" w:rsidRPr="006719FC" w:rsidRDefault="006719FC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6719FC" w:rsidRPr="006719FC" w:rsidRDefault="006719FC" w:rsidP="006719FC">
      <w:pPr>
        <w:rPr>
          <w:rFonts w:ascii="Arial" w:hAnsi="Arial" w:cs="Arial"/>
        </w:rPr>
      </w:pPr>
      <w:r w:rsidRPr="006719FC">
        <w:rPr>
          <w:rFonts w:ascii="Arial" w:hAnsi="Arial" w:cs="Arial"/>
          <w:b/>
        </w:rPr>
        <w:lastRenderedPageBreak/>
        <w:t>Burn-down chart</w:t>
      </w:r>
      <w:r w:rsidRPr="006719FC">
        <w:rPr>
          <w:rFonts w:ascii="Arial" w:hAnsi="Arial" w:cs="Arial"/>
        </w:rPr>
        <w:t>:</w:t>
      </w:r>
      <w:r w:rsidRPr="006719FC">
        <w:rPr>
          <w:rFonts w:ascii="Arial" w:hAnsi="Arial" w:cs="Arial"/>
          <w:noProof/>
        </w:rPr>
        <w:t xml:space="preserve"> </w:t>
      </w:r>
      <w:r w:rsidRPr="006719FC">
        <w:rPr>
          <w:rFonts w:ascii="Arial" w:hAnsi="Arial" w:cs="Arial"/>
          <w:noProof/>
        </w:rPr>
        <w:drawing>
          <wp:inline distT="114300" distB="114300" distL="114300" distR="114300" wp14:anchorId="39F4DBD0" wp14:editId="01A19F45">
            <wp:extent cx="5629275" cy="34861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9FC" w:rsidRPr="006719FC" w:rsidRDefault="006719FC" w:rsidP="006719FC">
      <w:pPr>
        <w:jc w:val="center"/>
        <w:rPr>
          <w:rFonts w:ascii="Arial" w:hAnsi="Arial" w:cs="Arial"/>
        </w:rPr>
      </w:pPr>
    </w:p>
    <w:p w:rsidR="006719FC" w:rsidRPr="006719FC" w:rsidRDefault="006719FC" w:rsidP="006719FC">
      <w:pPr>
        <w:jc w:val="both"/>
        <w:rPr>
          <w:rFonts w:ascii="Arial" w:hAnsi="Arial" w:cs="Arial"/>
        </w:rPr>
      </w:pPr>
    </w:p>
    <w:p w:rsidR="006719FC" w:rsidRPr="006719FC" w:rsidRDefault="006719FC" w:rsidP="006719FC">
      <w:pPr>
        <w:jc w:val="both"/>
        <w:rPr>
          <w:rFonts w:ascii="Arial" w:hAnsi="Arial" w:cs="Arial"/>
          <w:b/>
        </w:rPr>
      </w:pPr>
    </w:p>
    <w:p w:rsidR="006719FC" w:rsidRPr="006719FC" w:rsidRDefault="006719FC" w:rsidP="006719FC">
      <w:pPr>
        <w:jc w:val="both"/>
        <w:rPr>
          <w:rFonts w:ascii="Arial" w:hAnsi="Arial" w:cs="Arial"/>
        </w:rPr>
      </w:pPr>
      <w:r w:rsidRPr="006719FC">
        <w:rPr>
          <w:rFonts w:ascii="Arial" w:hAnsi="Arial" w:cs="Arial"/>
          <w:b/>
        </w:rPr>
        <w:t>Sprint review</w:t>
      </w:r>
      <w:r w:rsidRPr="006719FC">
        <w:rPr>
          <w:rFonts w:ascii="Arial" w:hAnsi="Arial" w:cs="Arial"/>
        </w:rPr>
        <w:t>:</w:t>
      </w:r>
    </w:p>
    <w:p w:rsidR="006719FC" w:rsidRPr="006719FC" w:rsidRDefault="006719FC" w:rsidP="006719FC">
      <w:pPr>
        <w:jc w:val="both"/>
        <w:rPr>
          <w:rFonts w:ascii="Arial" w:hAnsi="Arial" w:cs="Arial"/>
        </w:rPr>
      </w:pPr>
    </w:p>
    <w:p w:rsidR="006719FC" w:rsidRPr="006719FC" w:rsidRDefault="006719FC" w:rsidP="006719FC">
      <w:pPr>
        <w:jc w:val="both"/>
        <w:rPr>
          <w:rFonts w:ascii="Arial" w:hAnsi="Arial" w:cs="Arial"/>
          <w:i/>
        </w:rPr>
      </w:pPr>
      <w:r w:rsidRPr="006719FC">
        <w:rPr>
          <w:rFonts w:ascii="Arial" w:hAnsi="Arial" w:cs="Arial"/>
        </w:rPr>
        <w:t xml:space="preserve">Le paysage est désormais généré aléatoirement. Les prédateurs chassent les proies, les proies se </w:t>
      </w:r>
      <w:r w:rsidRPr="006719FC">
        <w:rPr>
          <w:rFonts w:ascii="Arial" w:hAnsi="Arial" w:cs="Arial"/>
        </w:rPr>
        <w:t>nourrissent</w:t>
      </w:r>
      <w:r w:rsidRPr="006719FC">
        <w:rPr>
          <w:rFonts w:ascii="Arial" w:hAnsi="Arial" w:cs="Arial"/>
        </w:rPr>
        <w:t xml:space="preserve"> d’herbe. Les fonctionnalités de reproduction des agents doivent être implémentées. Les biomes doivent être intégrés.</w:t>
      </w:r>
    </w:p>
    <w:p w:rsidR="006719FC" w:rsidRPr="006719FC" w:rsidRDefault="006719FC" w:rsidP="006719FC">
      <w:pPr>
        <w:jc w:val="both"/>
        <w:rPr>
          <w:rFonts w:ascii="Arial" w:hAnsi="Arial" w:cs="Arial"/>
        </w:rPr>
      </w:pPr>
    </w:p>
    <w:p w:rsidR="006719FC" w:rsidRPr="006719FC" w:rsidRDefault="006719FC" w:rsidP="006719FC">
      <w:pPr>
        <w:jc w:val="both"/>
        <w:rPr>
          <w:rFonts w:ascii="Arial" w:hAnsi="Arial" w:cs="Arial"/>
        </w:rPr>
      </w:pPr>
      <w:r w:rsidRPr="006719FC">
        <w:rPr>
          <w:rFonts w:ascii="Arial" w:hAnsi="Arial" w:cs="Arial"/>
          <w:b/>
        </w:rPr>
        <w:t>Sprint retrospective</w:t>
      </w:r>
      <w:r w:rsidRPr="006719FC">
        <w:rPr>
          <w:rFonts w:ascii="Arial" w:hAnsi="Arial" w:cs="Arial"/>
        </w:rPr>
        <w:t>:</w:t>
      </w:r>
    </w:p>
    <w:p w:rsidR="006719FC" w:rsidRPr="006719FC" w:rsidRDefault="006719FC" w:rsidP="006719FC">
      <w:pPr>
        <w:jc w:val="both"/>
        <w:rPr>
          <w:rFonts w:ascii="Arial" w:hAnsi="Arial" w:cs="Arial"/>
          <w:i/>
        </w:rPr>
      </w:pPr>
    </w:p>
    <w:p w:rsidR="006719FC" w:rsidRPr="006719FC" w:rsidRDefault="006719FC" w:rsidP="006719FC">
      <w:pPr>
        <w:jc w:val="both"/>
        <w:rPr>
          <w:rFonts w:ascii="Arial" w:hAnsi="Arial" w:cs="Arial"/>
        </w:rPr>
      </w:pPr>
      <w:r w:rsidRPr="006719FC">
        <w:rPr>
          <w:rFonts w:ascii="Arial" w:hAnsi="Arial" w:cs="Arial"/>
        </w:rPr>
        <w:t xml:space="preserve">La semaine de partiels ainsi que quelques aléas médicaux d’un </w:t>
      </w:r>
      <w:r w:rsidRPr="006719FC">
        <w:rPr>
          <w:rFonts w:ascii="Arial" w:hAnsi="Arial" w:cs="Arial"/>
        </w:rPr>
        <w:t>des membres</w:t>
      </w:r>
      <w:r w:rsidRPr="006719FC">
        <w:rPr>
          <w:rFonts w:ascii="Arial" w:hAnsi="Arial" w:cs="Arial"/>
        </w:rPr>
        <w:t xml:space="preserve"> du binôme expliquent la répartition contestable du temps de travail au cours du sprint. Le travail prévu à quand même pu être achevé à temps.</w:t>
      </w:r>
    </w:p>
    <w:p w:rsidR="006719FC" w:rsidRPr="006719FC" w:rsidRDefault="006719FC" w:rsidP="006719FC">
      <w:pPr>
        <w:jc w:val="both"/>
        <w:rPr>
          <w:rFonts w:ascii="Arial" w:hAnsi="Arial" w:cs="Arial"/>
        </w:rPr>
      </w:pPr>
    </w:p>
    <w:p w:rsidR="006719FC" w:rsidRPr="006719FC" w:rsidRDefault="006719FC">
      <w:pPr>
        <w:rPr>
          <w:rFonts w:ascii="Arial" w:hAnsi="Arial" w:cs="Arial"/>
        </w:rPr>
      </w:pPr>
    </w:p>
    <w:sectPr w:rsidR="006719FC" w:rsidRPr="00671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FC"/>
    <w:rsid w:val="00361522"/>
    <w:rsid w:val="006719FC"/>
    <w:rsid w:val="0089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1284"/>
  <w15:chartTrackingRefBased/>
  <w15:docId w15:val="{E4EC9A32-228A-4139-BF56-F15A98FF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Wesquy</dc:creator>
  <cp:keywords/>
  <dc:description/>
  <cp:lastModifiedBy>Enzo Wesquy</cp:lastModifiedBy>
  <cp:revision>2</cp:revision>
  <cp:lastPrinted>2018-03-21T21:34:00Z</cp:lastPrinted>
  <dcterms:created xsi:type="dcterms:W3CDTF">2018-03-21T21:28:00Z</dcterms:created>
  <dcterms:modified xsi:type="dcterms:W3CDTF">2018-03-21T21:34:00Z</dcterms:modified>
</cp:coreProperties>
</file>