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60EBF47B" w14:paraId="672A6659" wp14:textId="28101622">
      <w:pPr>
        <w:jc w:val="center"/>
        <w:rPr>
          <w:b w:val="1"/>
          <w:bCs w:val="1"/>
          <w:sz w:val="32"/>
          <w:szCs w:val="32"/>
        </w:rPr>
      </w:pPr>
      <w:r w:rsidRPr="60EBF47B" w:rsidR="60EBF47B">
        <w:rPr>
          <w:b w:val="1"/>
          <w:bCs w:val="1"/>
          <w:sz w:val="32"/>
          <w:szCs w:val="32"/>
        </w:rPr>
        <w:t>Sensores</w:t>
      </w:r>
      <w:r w:rsidRPr="60EBF47B" w:rsidR="60EBF47B">
        <w:rPr>
          <w:b w:val="1"/>
          <w:bCs w:val="1"/>
          <w:sz w:val="32"/>
          <w:szCs w:val="32"/>
        </w:rPr>
        <w:t xml:space="preserve">, </w:t>
      </w:r>
      <w:r w:rsidRPr="60EBF47B" w:rsidR="60EBF47B">
        <w:rPr>
          <w:b w:val="1"/>
          <w:bCs w:val="1"/>
          <w:sz w:val="32"/>
          <w:szCs w:val="32"/>
        </w:rPr>
        <w:t>Transdutores</w:t>
      </w:r>
      <w:r w:rsidRPr="60EBF47B" w:rsidR="60EBF47B">
        <w:rPr>
          <w:b w:val="1"/>
          <w:bCs w:val="1"/>
          <w:sz w:val="32"/>
          <w:szCs w:val="32"/>
        </w:rPr>
        <w:t xml:space="preserve"> e </w:t>
      </w:r>
      <w:r w:rsidRPr="60EBF47B" w:rsidR="60EBF47B">
        <w:rPr>
          <w:b w:val="1"/>
          <w:bCs w:val="1"/>
          <w:sz w:val="32"/>
          <w:szCs w:val="32"/>
        </w:rPr>
        <w:t>Instrumentação</w:t>
      </w:r>
      <w:r w:rsidRPr="60EBF47B" w:rsidR="60EBF47B">
        <w:rPr>
          <w:b w:val="1"/>
          <w:bCs w:val="1"/>
          <w:sz w:val="32"/>
          <w:szCs w:val="32"/>
        </w:rPr>
        <w:t xml:space="preserve"> </w:t>
      </w:r>
      <w:r w:rsidRPr="60EBF47B" w:rsidR="60EBF47B">
        <w:rPr>
          <w:b w:val="1"/>
          <w:bCs w:val="1"/>
          <w:sz w:val="32"/>
          <w:szCs w:val="32"/>
        </w:rPr>
        <w:t>em</w:t>
      </w:r>
      <w:r w:rsidRPr="60EBF47B" w:rsidR="60EBF47B">
        <w:rPr>
          <w:b w:val="1"/>
          <w:bCs w:val="1"/>
          <w:sz w:val="32"/>
          <w:szCs w:val="32"/>
        </w:rPr>
        <w:t xml:space="preserve"> Sistemas </w:t>
      </w:r>
      <w:r w:rsidRPr="60EBF47B" w:rsidR="60EBF47B">
        <w:rPr>
          <w:b w:val="1"/>
          <w:bCs w:val="1"/>
          <w:sz w:val="32"/>
          <w:szCs w:val="32"/>
        </w:rPr>
        <w:t>Automatizados</w:t>
      </w:r>
    </w:p>
    <w:p xmlns:wp14="http://schemas.microsoft.com/office/word/2010/wordml" w14:paraId="67A0BFD7" wp14:textId="77777777">
      <w:r w:rsidRPr="60EBF47B" w:rsidR="60EBF47B">
        <w:rPr>
          <w:b w:val="1"/>
          <w:bCs w:val="1"/>
          <w:sz w:val="26"/>
          <w:szCs w:val="26"/>
        </w:rPr>
        <w:t>Sensores</w:t>
      </w:r>
      <w:r w:rsidRPr="60EBF47B" w:rsidR="60EBF47B">
        <w:rPr>
          <w:b w:val="1"/>
          <w:bCs w:val="1"/>
          <w:sz w:val="26"/>
          <w:szCs w:val="26"/>
        </w:rPr>
        <w:t xml:space="preserve"> </w:t>
      </w:r>
      <w:r w:rsidRPr="60EBF47B" w:rsidR="60EBF47B">
        <w:rPr>
          <w:b w:val="1"/>
          <w:bCs w:val="1"/>
          <w:sz w:val="26"/>
          <w:szCs w:val="26"/>
        </w:rPr>
        <w:t>Analógicos</w:t>
      </w:r>
      <w:r w:rsidRPr="60EBF47B" w:rsidR="60EBF47B">
        <w:rPr>
          <w:b w:val="1"/>
          <w:bCs w:val="1"/>
          <w:sz w:val="26"/>
          <w:szCs w:val="26"/>
        </w:rPr>
        <w:t xml:space="preserve"> e </w:t>
      </w:r>
      <w:r w:rsidRPr="60EBF47B" w:rsidR="60EBF47B">
        <w:rPr>
          <w:b w:val="1"/>
          <w:bCs w:val="1"/>
          <w:sz w:val="26"/>
          <w:szCs w:val="26"/>
        </w:rPr>
        <w:t>Digitais</w:t>
      </w:r>
    </w:p>
    <w:p w:rsidR="60EBF47B" w:rsidP="60EBF47B" w:rsidRDefault="60EBF47B" w14:paraId="0563B46B" w14:textId="2C5CE56C">
      <w:pPr>
        <w:rPr>
          <w:b w:val="1"/>
          <w:bCs w:val="1"/>
          <w:sz w:val="26"/>
          <w:szCs w:val="26"/>
        </w:rPr>
      </w:pPr>
    </w:p>
    <w:p w:rsidR="1DE913CC" w:rsidP="60EBF47B" w:rsidRDefault="1DE913CC" w14:paraId="1FFD71E6" w14:textId="3F0D1462">
      <w:pP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pt-BR"/>
        </w:rPr>
      </w:pPr>
      <w:r w:rsidRPr="60EBF47B" w:rsidR="1DE913CC"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pt-BR"/>
        </w:rPr>
        <w:t xml:space="preserve">Sensores são dispositivos responsáveis por perceber fenômenos em um certo ambiente e convertê-los em sinais </w:t>
      </w:r>
      <w:r w:rsidRPr="60EBF47B" w:rsidR="1DE913CC"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pt-BR"/>
        </w:rPr>
        <w:t>interpretaveis</w:t>
      </w:r>
      <w:r w:rsidRPr="60EBF47B" w:rsidR="1DE913CC"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pt-BR"/>
        </w:rPr>
        <w:t xml:space="preserve"> para sistemas de controle (sistemas </w:t>
      </w:r>
      <w:r w:rsidRPr="60EBF47B" w:rsidR="1DE913CC"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pt-BR"/>
        </w:rPr>
        <w:t>eletricos</w:t>
      </w:r>
      <w:r w:rsidRPr="60EBF47B" w:rsidR="1DE913CC"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pt-BR"/>
        </w:rPr>
        <w:t xml:space="preserve"> ou computacionais)</w:t>
      </w:r>
    </w:p>
    <w:p w:rsidR="60EBF47B" w:rsidRDefault="60EBF47B" w14:paraId="2A4FEAA2" w14:textId="108D2F4B">
      <w:r w:rsidRPr="60EBF47B" w:rsidR="60EBF47B">
        <w:rPr>
          <w:b w:val="1"/>
          <w:bCs w:val="1"/>
          <w:sz w:val="26"/>
          <w:szCs w:val="26"/>
        </w:rPr>
        <w:t>Transdutores</w:t>
      </w:r>
    </w:p>
    <w:p w:rsidR="7EC7CA96" w:rsidP="60EBF47B" w:rsidRDefault="7EC7CA96" w14:paraId="6EEF59F5" w14:textId="7F6228D5">
      <w:pP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pt-BR"/>
        </w:rPr>
      </w:pPr>
      <w:r w:rsidRPr="60EBF47B" w:rsidR="7EC7CA96"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pt-BR"/>
        </w:rPr>
        <w:t xml:space="preserve">Transdutores convertem uma forma de energia em outra, convertendo </w:t>
      </w:r>
      <w:r w:rsidRPr="60EBF47B" w:rsidR="7EC7CA96"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pt-BR"/>
        </w:rPr>
        <w:t>grandesas</w:t>
      </w:r>
      <w:r w:rsidRPr="60EBF47B" w:rsidR="7EC7CA96"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pt-BR"/>
        </w:rPr>
        <w:t xml:space="preserve"> físicas como </w:t>
      </w:r>
      <w:r w:rsidRPr="60EBF47B" w:rsidR="7EC7CA96"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pt-BR"/>
        </w:rPr>
        <w:t>perssão</w:t>
      </w:r>
      <w:r w:rsidRPr="60EBF47B" w:rsidR="7EC7CA96"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pt-BR"/>
        </w:rPr>
        <w:t xml:space="preserve"> em </w:t>
      </w:r>
      <w:r w:rsidRPr="60EBF47B" w:rsidR="7EC7CA96"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pt-BR"/>
        </w:rPr>
        <w:t>sináis</w:t>
      </w:r>
      <w:r w:rsidRPr="60EBF47B" w:rsidR="7EC7CA96"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pt-BR"/>
        </w:rPr>
        <w:t xml:space="preserve"> elétricos.</w:t>
      </w:r>
    </w:p>
    <w:p xmlns:wp14="http://schemas.microsoft.com/office/word/2010/wordml" w14:paraId="7EAB9844" wp14:textId="77777777">
      <w:r>
        <w:rPr>
          <w:b/>
          <w:sz w:val="26"/>
        </w:rPr>
        <w:t>Conversores A/D e D/A</w:t>
      </w:r>
    </w:p>
    <w:p xmlns:wp14="http://schemas.microsoft.com/office/word/2010/wordml" w:rsidP="60EBF47B" w14:paraId="19C22178" wp14:textId="63739660">
      <w:pPr>
        <w:rPr>
          <w:rFonts w:ascii="Times New Roman" w:hAnsi="Times New Roman" w:eastAsia="Times New Roman" w:cs="Times New Roman"/>
          <w:lang w:val="pt-BR"/>
        </w:rPr>
      </w:pPr>
      <w:r w:rsidRPr="60EBF47B" w:rsidR="60EBF47B">
        <w:rPr>
          <w:rFonts w:ascii="Times New Roman" w:hAnsi="Times New Roman" w:eastAsia="Times New Roman" w:cs="Times New Roman"/>
          <w:lang w:val="pt-BR"/>
        </w:rPr>
        <w:t>Conversores analógico‑digitais (A/D) transformam sinais analógicos em valores digitais</w:t>
      </w:r>
      <w:r w:rsidRPr="60EBF47B" w:rsidR="5274A05C">
        <w:rPr>
          <w:rFonts w:ascii="Times New Roman" w:hAnsi="Times New Roman" w:eastAsia="Times New Roman" w:cs="Times New Roman"/>
          <w:lang w:val="pt-BR"/>
        </w:rPr>
        <w:t xml:space="preserve"> esse conversor também realiza amostragem e codificação do sinal permitindo que esse valor seja processado de forma </w:t>
      </w:r>
      <w:r w:rsidRPr="60EBF47B" w:rsidR="5274A05C">
        <w:rPr>
          <w:rFonts w:ascii="Times New Roman" w:hAnsi="Times New Roman" w:eastAsia="Times New Roman" w:cs="Times New Roman"/>
          <w:lang w:val="pt-BR"/>
        </w:rPr>
        <w:t>númerica</w:t>
      </w:r>
      <w:r w:rsidRPr="60EBF47B" w:rsidR="5274A05C">
        <w:rPr>
          <w:rFonts w:ascii="Times New Roman" w:hAnsi="Times New Roman" w:eastAsia="Times New Roman" w:cs="Times New Roman"/>
          <w:lang w:val="pt-BR"/>
        </w:rPr>
        <w:t>.</w:t>
      </w:r>
      <w:r w:rsidRPr="60EBF47B" w:rsidR="60EBF47B">
        <w:rPr>
          <w:rFonts w:ascii="Times New Roman" w:hAnsi="Times New Roman" w:eastAsia="Times New Roman" w:cs="Times New Roman"/>
          <w:lang w:val="pt-BR"/>
        </w:rPr>
        <w:t xml:space="preserve"> </w:t>
      </w:r>
    </w:p>
    <w:p w:rsidR="5B0C2C60" w:rsidP="60EBF47B" w:rsidRDefault="5B0C2C60" w14:paraId="0BD7707B" w14:textId="6EE03B6A">
      <w:pPr>
        <w:rPr>
          <w:rFonts w:ascii="Times New Roman" w:hAnsi="Times New Roman" w:eastAsia="Times New Roman" w:cs="Times New Roman"/>
          <w:lang w:val="pt-BR"/>
        </w:rPr>
      </w:pPr>
      <w:r w:rsidRPr="60EBF47B" w:rsidR="5B0C2C60">
        <w:rPr>
          <w:rFonts w:ascii="Times New Roman" w:hAnsi="Times New Roman" w:eastAsia="Times New Roman" w:cs="Times New Roman"/>
          <w:lang w:val="pt-BR"/>
        </w:rPr>
        <w:t>Já conversores-digital-analógicos realizam o processo inversos transformando dados digitais em sinais analógicos.</w:t>
      </w:r>
    </w:p>
    <w:p xmlns:wp14="http://schemas.microsoft.com/office/word/2010/wordml" w14:paraId="718D721A" wp14:textId="1C2A27AC">
      <w:r w:rsidRPr="60EBF47B" w:rsidR="60EBF47B">
        <w:rPr>
          <w:b w:val="1"/>
          <w:bCs w:val="1"/>
          <w:sz w:val="26"/>
          <w:szCs w:val="26"/>
        </w:rPr>
        <w:t>Transmissores</w:t>
      </w:r>
    </w:p>
    <w:p xmlns:wp14="http://schemas.microsoft.com/office/word/2010/wordml" w:rsidP="60EBF47B" w14:paraId="67DD352B" wp14:textId="64615FAB">
      <w:pP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60EBF47B" w:rsidR="67E490F7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Transmissores</w:t>
      </w:r>
      <w:r w:rsidRPr="60EBF47B" w:rsidR="67E490F7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</w:t>
      </w:r>
      <w:r w:rsidRPr="60EBF47B" w:rsidR="67E490F7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recebem</w:t>
      </w:r>
      <w:r w:rsidRPr="60EBF47B" w:rsidR="67E490F7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</w:t>
      </w:r>
      <w:r w:rsidRPr="60EBF47B" w:rsidR="67E490F7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sinais</w:t>
      </w:r>
      <w:r w:rsidRPr="60EBF47B" w:rsidR="67E490F7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de um sensor e </w:t>
      </w:r>
      <w:r w:rsidRPr="60EBF47B" w:rsidR="67E490F7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convertem</w:t>
      </w:r>
      <w:r w:rsidRPr="60EBF47B" w:rsidR="67E490F7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</w:t>
      </w:r>
      <w:r w:rsidRPr="60EBF47B" w:rsidR="67E490F7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eles</w:t>
      </w:r>
      <w:r w:rsidRPr="60EBF47B" w:rsidR="67E490F7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</w:t>
      </w:r>
      <w:r w:rsidRPr="60EBF47B" w:rsidR="67E490F7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em</w:t>
      </w:r>
      <w:r w:rsidRPr="60EBF47B" w:rsidR="67E490F7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um </w:t>
      </w:r>
      <w:r w:rsidRPr="60EBF47B" w:rsidR="67E490F7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sinal</w:t>
      </w:r>
      <w:r w:rsidRPr="60EBF47B" w:rsidR="67E490F7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</w:t>
      </w:r>
      <w:r w:rsidRPr="60EBF47B" w:rsidR="67E490F7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padronizado</w:t>
      </w:r>
      <w:r w:rsidRPr="60EBF47B" w:rsidR="67E490F7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para a </w:t>
      </w:r>
      <w:r w:rsidRPr="60EBF47B" w:rsidR="67E490F7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leitura</w:t>
      </w:r>
      <w:r w:rsidRPr="60EBF47B" w:rsidR="67E490F7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</w:t>
      </w:r>
      <w:r w:rsidRPr="60EBF47B" w:rsidR="67E490F7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por</w:t>
      </w:r>
      <w:r w:rsidRPr="60EBF47B" w:rsidR="67E490F7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outros </w:t>
      </w:r>
      <w:r w:rsidRPr="60EBF47B" w:rsidR="67E490F7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dispositivos</w:t>
      </w:r>
      <w:r w:rsidRPr="60EBF47B" w:rsidR="67E490F7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.</w:t>
      </w:r>
    </w:p>
    <w:p xmlns:wp14="http://schemas.microsoft.com/office/word/2010/wordml" w14:paraId="7770F4AF" wp14:textId="22BF44E6">
      <w:r>
        <w:br/>
      </w:r>
    </w:p>
    <w:p xmlns:wp14="http://schemas.microsoft.com/office/word/2010/wordml" w14:paraId="571E2BF6" wp14:textId="77777777">
      <w:r w:rsidRPr="60EBF47B" w:rsidR="60EBF47B">
        <w:rPr>
          <w:b w:val="1"/>
          <w:bCs w:val="1"/>
          <w:sz w:val="26"/>
          <w:szCs w:val="26"/>
        </w:rPr>
        <w:t>Saídas</w:t>
      </w:r>
      <w:r w:rsidRPr="60EBF47B" w:rsidR="60EBF47B">
        <w:rPr>
          <w:b w:val="1"/>
          <w:bCs w:val="1"/>
          <w:sz w:val="26"/>
          <w:szCs w:val="26"/>
        </w:rPr>
        <w:t xml:space="preserve"> </w:t>
      </w:r>
      <w:r w:rsidRPr="60EBF47B" w:rsidR="60EBF47B">
        <w:rPr>
          <w:b w:val="1"/>
          <w:bCs w:val="1"/>
          <w:sz w:val="26"/>
          <w:szCs w:val="26"/>
        </w:rPr>
        <w:t>Digitais</w:t>
      </w:r>
      <w:r w:rsidRPr="60EBF47B" w:rsidR="60EBF47B">
        <w:rPr>
          <w:b w:val="1"/>
          <w:bCs w:val="1"/>
          <w:sz w:val="26"/>
          <w:szCs w:val="26"/>
        </w:rPr>
        <w:t xml:space="preserve"> e </w:t>
      </w:r>
      <w:r w:rsidRPr="60EBF47B" w:rsidR="60EBF47B">
        <w:rPr>
          <w:b w:val="1"/>
          <w:bCs w:val="1"/>
          <w:sz w:val="26"/>
          <w:szCs w:val="26"/>
        </w:rPr>
        <w:t>Analógicas</w:t>
      </w:r>
      <w:r w:rsidRPr="60EBF47B" w:rsidR="60EBF47B">
        <w:rPr>
          <w:b w:val="1"/>
          <w:bCs w:val="1"/>
          <w:sz w:val="26"/>
          <w:szCs w:val="26"/>
        </w:rPr>
        <w:t xml:space="preserve"> </w:t>
      </w:r>
      <w:r w:rsidRPr="60EBF47B" w:rsidR="60EBF47B">
        <w:rPr>
          <w:b w:val="1"/>
          <w:bCs w:val="1"/>
          <w:sz w:val="26"/>
          <w:szCs w:val="26"/>
        </w:rPr>
        <w:t>em</w:t>
      </w:r>
      <w:r w:rsidRPr="60EBF47B" w:rsidR="60EBF47B">
        <w:rPr>
          <w:b w:val="1"/>
          <w:bCs w:val="1"/>
          <w:sz w:val="26"/>
          <w:szCs w:val="26"/>
        </w:rPr>
        <w:t xml:space="preserve"> </w:t>
      </w:r>
      <w:r w:rsidRPr="60EBF47B" w:rsidR="60EBF47B">
        <w:rPr>
          <w:b w:val="1"/>
          <w:bCs w:val="1"/>
          <w:sz w:val="26"/>
          <w:szCs w:val="26"/>
        </w:rPr>
        <w:t>Dispositivos</w:t>
      </w:r>
    </w:p>
    <w:p w:rsidR="60EBF47B" w:rsidP="60EBF47B" w:rsidRDefault="60EBF47B" w14:paraId="2D727A4D" w14:textId="7CAE03EB">
      <w:pPr>
        <w:rPr>
          <w:b w:val="1"/>
          <w:bCs w:val="1"/>
          <w:sz w:val="26"/>
          <w:szCs w:val="26"/>
        </w:rPr>
      </w:pPr>
    </w:p>
    <w:p w:rsidR="52AFA3D9" w:rsidP="60EBF47B" w:rsidRDefault="52AFA3D9" w14:paraId="703882E7" w14:textId="3F2AD1CD">
      <w:pP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pt-BR"/>
        </w:rPr>
      </w:pPr>
      <w:r w:rsidRPr="60EBF47B" w:rsidR="52AFA3D9"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pt-BR"/>
        </w:rPr>
        <w:t xml:space="preserve">Saídas digitais possuem apenas dois estados possíveis, ligado e desligado. São utilizadas para acionar dispositivos como </w:t>
      </w:r>
      <w:r w:rsidRPr="60EBF47B" w:rsidR="52AFA3D9"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pt-BR"/>
        </w:rPr>
        <w:t>motores,lãmpadas</w:t>
      </w:r>
      <w:r w:rsidRPr="60EBF47B" w:rsidR="52AFA3D9"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pt-BR"/>
        </w:rPr>
        <w:t xml:space="preserve"> e etc.</w:t>
      </w:r>
    </w:p>
    <w:p xmlns:wp14="http://schemas.microsoft.com/office/word/2010/wordml" w14:paraId="3C23BF51" wp14:textId="00416B84">
      <w:r w:rsidRPr="60EBF47B" w:rsidR="52AFA3D9">
        <w:rPr>
          <w:rFonts w:ascii="Times New Roman" w:hAnsi="Times New Roman" w:eastAsia="Times New Roman" w:cs="Times New Roman"/>
          <w:b w:val="0"/>
          <w:bCs w:val="0"/>
        </w:rPr>
        <w:t>Já as saídas analógicas fornecem sinais contínuos o que permite um controle proporcional.</w:t>
      </w:r>
    </w:p>
    <w:p xmlns:wp14="http://schemas.microsoft.com/office/word/2010/wordml" w14:paraId="322CCC72" wp14:textId="77777777">
      <w:r w:rsidRPr="60EBF47B" w:rsidR="60EBF47B">
        <w:rPr>
          <w:b w:val="1"/>
          <w:bCs w:val="1"/>
          <w:sz w:val="26"/>
          <w:szCs w:val="26"/>
        </w:rPr>
        <w:t>Diferenças entre Medidores, Indicadores, Registradores, Controladores e Alarmes</w:t>
      </w:r>
    </w:p>
    <w:p w:rsidR="60EBF47B" w:rsidRDefault="60EBF47B" w14:paraId="79F40D96" w14:textId="7278EEAC"/>
    <w:p w:rsidR="6EA4CB29" w:rsidRDefault="6EA4CB29" w14:paraId="50353D2F" w14:textId="5E007C8A">
      <w:r w:rsidR="6EA4CB29">
        <w:rPr/>
        <w:t>Medidores são instrumentos que determinam o valor de uma grandeza já registradores armazenam dados ao longo do tempo o que permite uma análise com diversos registros de um mesmo processo.</w:t>
      </w:r>
    </w:p>
    <w:p xmlns:wp14="http://schemas.microsoft.com/office/word/2010/wordml" w14:paraId="5DC919D7" wp14:textId="73DDC321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3D5179"/>
    <w:rsid w:val="12D56F10"/>
    <w:rsid w:val="16015EEC"/>
    <w:rsid w:val="1DE913CC"/>
    <w:rsid w:val="2751426E"/>
    <w:rsid w:val="2E3A7FFB"/>
    <w:rsid w:val="2E3A7FFB"/>
    <w:rsid w:val="30A482F9"/>
    <w:rsid w:val="4993A578"/>
    <w:rsid w:val="5274A05C"/>
    <w:rsid w:val="52AFA3D9"/>
    <w:rsid w:val="5B0C2C60"/>
    <w:rsid w:val="60EBF47B"/>
    <w:rsid w:val="67E490F7"/>
    <w:rsid w:val="6BBCFF7E"/>
    <w:rsid w:val="6EA4CB29"/>
    <w:rsid w:val="7EC7CA96"/>
    <w:rsid w:val="7F59AD47"/>
    <w:rsid w:val="7F59A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B732E93-8733-4094-B1F4-5AA5393CB0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Enzzon Gusttavo Oliveira Nascimento</lastModifiedBy>
  <revision>2</revision>
  <dcterms:created xsi:type="dcterms:W3CDTF">2013-12-23T23:15:00.0000000Z</dcterms:created>
  <dcterms:modified xsi:type="dcterms:W3CDTF">2026-04-07T02:44:56.4578080Z</dcterms:modified>
  <category/>
</coreProperties>
</file>