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E"/>
        </w:rPr>
        <w:id w:val="2052254251"/>
        <w:docPartObj>
          <w:docPartGallery w:val="Table of Contents"/>
          <w:docPartUnique/>
        </w:docPartObj>
      </w:sdtPr>
      <w:sdtEndPr>
        <w:rPr>
          <w:b/>
          <w:bCs/>
          <w:noProof/>
        </w:rPr>
      </w:sdtEndPr>
      <w:sdtContent>
        <w:p w14:paraId="23EFF0FE" w14:textId="13158F5B" w:rsidR="00286341" w:rsidRDefault="00286341">
          <w:pPr>
            <w:pStyle w:val="TOCHeading"/>
          </w:pPr>
          <w:r>
            <w:t>Contents</w:t>
          </w:r>
        </w:p>
        <w:p w14:paraId="2EF92ED5" w14:textId="32FCEBD6" w:rsidR="00EA588C" w:rsidRPr="00EA588C" w:rsidRDefault="00286341">
          <w:pPr>
            <w:pStyle w:val="TOC1"/>
            <w:tabs>
              <w:tab w:val="left" w:pos="660"/>
              <w:tab w:val="right" w:leader="dot" w:pos="9016"/>
            </w:tabs>
            <w:rPr>
              <w:rFonts w:eastAsiaTheme="minorEastAsia"/>
              <w:noProof/>
              <w:sz w:val="32"/>
              <w:szCs w:val="32"/>
              <w:lang w:eastAsia="en-IE"/>
            </w:rPr>
          </w:pPr>
          <w:r w:rsidRPr="00EA588C">
            <w:rPr>
              <w:sz w:val="32"/>
              <w:szCs w:val="32"/>
            </w:rPr>
            <w:fldChar w:fldCharType="begin"/>
          </w:r>
          <w:r w:rsidRPr="00EA588C">
            <w:rPr>
              <w:sz w:val="32"/>
              <w:szCs w:val="32"/>
            </w:rPr>
            <w:instrText xml:space="preserve"> TOC \o "1-3" \h \z \u </w:instrText>
          </w:r>
          <w:r w:rsidRPr="00EA588C">
            <w:rPr>
              <w:sz w:val="32"/>
              <w:szCs w:val="32"/>
            </w:rPr>
            <w:fldChar w:fldCharType="separate"/>
          </w:r>
          <w:hyperlink w:anchor="_Toc40347110" w:history="1">
            <w:r w:rsidR="00EA588C" w:rsidRPr="00EA588C">
              <w:rPr>
                <w:rStyle w:val="Hyperlink"/>
                <w:noProof/>
                <w:sz w:val="32"/>
                <w:szCs w:val="32"/>
              </w:rPr>
              <w:t>1.0</w:t>
            </w:r>
            <w:r w:rsidR="00EA588C" w:rsidRPr="00EA588C">
              <w:rPr>
                <w:rFonts w:eastAsiaTheme="minorEastAsia"/>
                <w:noProof/>
                <w:sz w:val="32"/>
                <w:szCs w:val="32"/>
                <w:lang w:eastAsia="en-IE"/>
              </w:rPr>
              <w:tab/>
            </w:r>
            <w:r w:rsidR="00EA588C" w:rsidRPr="00EA588C">
              <w:rPr>
                <w:rStyle w:val="Hyperlink"/>
                <w:noProof/>
                <w:sz w:val="32"/>
                <w:szCs w:val="32"/>
              </w:rPr>
              <w:t>INTRODUCTION</w:t>
            </w:r>
            <w:r w:rsidR="00EA588C" w:rsidRPr="00EA588C">
              <w:rPr>
                <w:noProof/>
                <w:webHidden/>
                <w:sz w:val="32"/>
                <w:szCs w:val="32"/>
              </w:rPr>
              <w:tab/>
            </w:r>
            <w:r w:rsidR="00EA588C" w:rsidRPr="00EA588C">
              <w:rPr>
                <w:noProof/>
                <w:webHidden/>
                <w:sz w:val="32"/>
                <w:szCs w:val="32"/>
              </w:rPr>
              <w:fldChar w:fldCharType="begin"/>
            </w:r>
            <w:r w:rsidR="00EA588C" w:rsidRPr="00EA588C">
              <w:rPr>
                <w:noProof/>
                <w:webHidden/>
                <w:sz w:val="32"/>
                <w:szCs w:val="32"/>
              </w:rPr>
              <w:instrText xml:space="preserve"> PAGEREF _Toc40347110 \h </w:instrText>
            </w:r>
            <w:r w:rsidR="00EA588C" w:rsidRPr="00EA588C">
              <w:rPr>
                <w:noProof/>
                <w:webHidden/>
                <w:sz w:val="32"/>
                <w:szCs w:val="32"/>
              </w:rPr>
            </w:r>
            <w:r w:rsidR="00EA588C" w:rsidRPr="00EA588C">
              <w:rPr>
                <w:noProof/>
                <w:webHidden/>
                <w:sz w:val="32"/>
                <w:szCs w:val="32"/>
              </w:rPr>
              <w:fldChar w:fldCharType="separate"/>
            </w:r>
            <w:r w:rsidR="00EA588C">
              <w:rPr>
                <w:noProof/>
                <w:webHidden/>
                <w:sz w:val="32"/>
                <w:szCs w:val="32"/>
              </w:rPr>
              <w:t>2</w:t>
            </w:r>
            <w:r w:rsidR="00EA588C" w:rsidRPr="00EA588C">
              <w:rPr>
                <w:noProof/>
                <w:webHidden/>
                <w:sz w:val="32"/>
                <w:szCs w:val="32"/>
              </w:rPr>
              <w:fldChar w:fldCharType="end"/>
            </w:r>
          </w:hyperlink>
        </w:p>
        <w:p w14:paraId="288663D8" w14:textId="3CF40198" w:rsidR="00EA588C" w:rsidRPr="00EA588C" w:rsidRDefault="00EA588C">
          <w:pPr>
            <w:pStyle w:val="TOC1"/>
            <w:tabs>
              <w:tab w:val="left" w:pos="660"/>
              <w:tab w:val="right" w:leader="dot" w:pos="9016"/>
            </w:tabs>
            <w:rPr>
              <w:rFonts w:eastAsiaTheme="minorEastAsia"/>
              <w:noProof/>
              <w:sz w:val="32"/>
              <w:szCs w:val="32"/>
              <w:lang w:eastAsia="en-IE"/>
            </w:rPr>
          </w:pPr>
          <w:hyperlink w:anchor="_Toc40347111" w:history="1">
            <w:r w:rsidRPr="00EA588C">
              <w:rPr>
                <w:rStyle w:val="Hyperlink"/>
                <w:noProof/>
                <w:sz w:val="32"/>
                <w:szCs w:val="32"/>
              </w:rPr>
              <w:t>2.0</w:t>
            </w:r>
            <w:r w:rsidRPr="00EA588C">
              <w:rPr>
                <w:rFonts w:eastAsiaTheme="minorEastAsia"/>
                <w:noProof/>
                <w:sz w:val="32"/>
                <w:szCs w:val="32"/>
                <w:lang w:eastAsia="en-IE"/>
              </w:rPr>
              <w:tab/>
            </w:r>
            <w:r w:rsidRPr="00EA588C">
              <w:rPr>
                <w:rStyle w:val="Hyperlink"/>
                <w:noProof/>
                <w:sz w:val="32"/>
                <w:szCs w:val="32"/>
              </w:rPr>
              <w:t>OBJECTIVES AND TASKS</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_Toc40347111 \h </w:instrText>
            </w:r>
            <w:r w:rsidRPr="00EA588C">
              <w:rPr>
                <w:noProof/>
                <w:webHidden/>
                <w:sz w:val="32"/>
                <w:szCs w:val="32"/>
              </w:rPr>
            </w:r>
            <w:r w:rsidRPr="00EA588C">
              <w:rPr>
                <w:noProof/>
                <w:webHidden/>
                <w:sz w:val="32"/>
                <w:szCs w:val="32"/>
              </w:rPr>
              <w:fldChar w:fldCharType="separate"/>
            </w:r>
            <w:r>
              <w:rPr>
                <w:noProof/>
                <w:webHidden/>
                <w:sz w:val="32"/>
                <w:szCs w:val="32"/>
              </w:rPr>
              <w:t>2</w:t>
            </w:r>
            <w:r w:rsidRPr="00EA588C">
              <w:rPr>
                <w:noProof/>
                <w:webHidden/>
                <w:sz w:val="32"/>
                <w:szCs w:val="32"/>
              </w:rPr>
              <w:fldChar w:fldCharType="end"/>
            </w:r>
          </w:hyperlink>
        </w:p>
        <w:p w14:paraId="46B10D5D" w14:textId="7F41223D" w:rsidR="00EA588C" w:rsidRPr="00EA588C" w:rsidRDefault="00EA588C">
          <w:pPr>
            <w:pStyle w:val="TOC2"/>
            <w:tabs>
              <w:tab w:val="left" w:pos="880"/>
              <w:tab w:val="right" w:leader="dot" w:pos="9016"/>
            </w:tabs>
            <w:rPr>
              <w:rFonts w:eastAsiaTheme="minorEastAsia"/>
              <w:noProof/>
              <w:sz w:val="32"/>
              <w:szCs w:val="32"/>
              <w:lang w:eastAsia="en-IE"/>
            </w:rPr>
          </w:pPr>
          <w:hyperlink w:anchor="_Toc40347112" w:history="1">
            <w:r w:rsidRPr="00EA588C">
              <w:rPr>
                <w:rStyle w:val="Hyperlink"/>
                <w:noProof/>
                <w:sz w:val="32"/>
                <w:szCs w:val="32"/>
              </w:rPr>
              <w:t>2.1</w:t>
            </w:r>
            <w:r w:rsidRPr="00EA588C">
              <w:rPr>
                <w:rFonts w:eastAsiaTheme="minorEastAsia"/>
                <w:noProof/>
                <w:sz w:val="32"/>
                <w:szCs w:val="32"/>
                <w:lang w:eastAsia="en-IE"/>
              </w:rPr>
              <w:tab/>
            </w:r>
            <w:r w:rsidRPr="00EA588C">
              <w:rPr>
                <w:rStyle w:val="Hyperlink"/>
                <w:noProof/>
                <w:sz w:val="32"/>
                <w:szCs w:val="32"/>
              </w:rPr>
              <w:t>Objectives</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_Toc40347112 \h </w:instrText>
            </w:r>
            <w:r w:rsidRPr="00EA588C">
              <w:rPr>
                <w:noProof/>
                <w:webHidden/>
                <w:sz w:val="32"/>
                <w:szCs w:val="32"/>
              </w:rPr>
            </w:r>
            <w:r w:rsidRPr="00EA588C">
              <w:rPr>
                <w:noProof/>
                <w:webHidden/>
                <w:sz w:val="32"/>
                <w:szCs w:val="32"/>
              </w:rPr>
              <w:fldChar w:fldCharType="separate"/>
            </w:r>
            <w:r>
              <w:rPr>
                <w:noProof/>
                <w:webHidden/>
                <w:sz w:val="32"/>
                <w:szCs w:val="32"/>
              </w:rPr>
              <w:t>2</w:t>
            </w:r>
            <w:r w:rsidRPr="00EA588C">
              <w:rPr>
                <w:noProof/>
                <w:webHidden/>
                <w:sz w:val="32"/>
                <w:szCs w:val="32"/>
              </w:rPr>
              <w:fldChar w:fldCharType="end"/>
            </w:r>
          </w:hyperlink>
        </w:p>
        <w:p w14:paraId="115A95F5" w14:textId="1B08F888" w:rsidR="00EA588C" w:rsidRPr="00EA588C" w:rsidRDefault="00EA588C">
          <w:pPr>
            <w:pStyle w:val="TOC2"/>
            <w:tabs>
              <w:tab w:val="left" w:pos="880"/>
              <w:tab w:val="right" w:leader="dot" w:pos="9016"/>
            </w:tabs>
            <w:rPr>
              <w:rFonts w:eastAsiaTheme="minorEastAsia"/>
              <w:noProof/>
              <w:sz w:val="32"/>
              <w:szCs w:val="32"/>
              <w:lang w:eastAsia="en-IE"/>
            </w:rPr>
          </w:pPr>
          <w:hyperlink w:anchor="_Toc40347113" w:history="1">
            <w:r w:rsidRPr="00EA588C">
              <w:rPr>
                <w:rStyle w:val="Hyperlink"/>
                <w:noProof/>
                <w:sz w:val="32"/>
                <w:szCs w:val="32"/>
              </w:rPr>
              <w:t>2.2</w:t>
            </w:r>
            <w:r w:rsidRPr="00EA588C">
              <w:rPr>
                <w:rFonts w:eastAsiaTheme="minorEastAsia"/>
                <w:noProof/>
                <w:sz w:val="32"/>
                <w:szCs w:val="32"/>
                <w:lang w:eastAsia="en-IE"/>
              </w:rPr>
              <w:tab/>
            </w:r>
            <w:r w:rsidRPr="00EA588C">
              <w:rPr>
                <w:rStyle w:val="Hyperlink"/>
                <w:noProof/>
                <w:sz w:val="32"/>
                <w:szCs w:val="32"/>
              </w:rPr>
              <w:t>Tasks</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_Toc40347113 \h </w:instrText>
            </w:r>
            <w:r w:rsidRPr="00EA588C">
              <w:rPr>
                <w:noProof/>
                <w:webHidden/>
                <w:sz w:val="32"/>
                <w:szCs w:val="32"/>
              </w:rPr>
            </w:r>
            <w:r w:rsidRPr="00EA588C">
              <w:rPr>
                <w:noProof/>
                <w:webHidden/>
                <w:sz w:val="32"/>
                <w:szCs w:val="32"/>
              </w:rPr>
              <w:fldChar w:fldCharType="separate"/>
            </w:r>
            <w:r>
              <w:rPr>
                <w:noProof/>
                <w:webHidden/>
                <w:sz w:val="32"/>
                <w:szCs w:val="32"/>
              </w:rPr>
              <w:t>2</w:t>
            </w:r>
            <w:r w:rsidRPr="00EA588C">
              <w:rPr>
                <w:noProof/>
                <w:webHidden/>
                <w:sz w:val="32"/>
                <w:szCs w:val="32"/>
              </w:rPr>
              <w:fldChar w:fldCharType="end"/>
            </w:r>
          </w:hyperlink>
        </w:p>
        <w:p w14:paraId="5B37A46E" w14:textId="44612854" w:rsidR="00EA588C" w:rsidRPr="00EA588C" w:rsidRDefault="00EA588C">
          <w:pPr>
            <w:pStyle w:val="TOC1"/>
            <w:tabs>
              <w:tab w:val="left" w:pos="660"/>
              <w:tab w:val="right" w:leader="dot" w:pos="9016"/>
            </w:tabs>
            <w:rPr>
              <w:rFonts w:eastAsiaTheme="minorEastAsia"/>
              <w:noProof/>
              <w:sz w:val="32"/>
              <w:szCs w:val="32"/>
              <w:lang w:eastAsia="en-IE"/>
            </w:rPr>
          </w:pPr>
          <w:hyperlink w:anchor="_Toc40347114" w:history="1">
            <w:r w:rsidRPr="00EA588C">
              <w:rPr>
                <w:rStyle w:val="Hyperlink"/>
                <w:noProof/>
                <w:sz w:val="32"/>
                <w:szCs w:val="32"/>
              </w:rPr>
              <w:t>3.0</w:t>
            </w:r>
            <w:r w:rsidRPr="00EA588C">
              <w:rPr>
                <w:rFonts w:eastAsiaTheme="minorEastAsia"/>
                <w:noProof/>
                <w:sz w:val="32"/>
                <w:szCs w:val="32"/>
                <w:lang w:eastAsia="en-IE"/>
              </w:rPr>
              <w:tab/>
            </w:r>
            <w:r w:rsidRPr="00EA588C">
              <w:rPr>
                <w:rStyle w:val="Hyperlink"/>
                <w:noProof/>
                <w:sz w:val="32"/>
                <w:szCs w:val="32"/>
              </w:rPr>
              <w:t>SCOPE</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_Toc40347114 \h </w:instrText>
            </w:r>
            <w:r w:rsidRPr="00EA588C">
              <w:rPr>
                <w:noProof/>
                <w:webHidden/>
                <w:sz w:val="32"/>
                <w:szCs w:val="32"/>
              </w:rPr>
            </w:r>
            <w:r w:rsidRPr="00EA588C">
              <w:rPr>
                <w:noProof/>
                <w:webHidden/>
                <w:sz w:val="32"/>
                <w:szCs w:val="32"/>
              </w:rPr>
              <w:fldChar w:fldCharType="separate"/>
            </w:r>
            <w:r>
              <w:rPr>
                <w:noProof/>
                <w:webHidden/>
                <w:sz w:val="32"/>
                <w:szCs w:val="32"/>
              </w:rPr>
              <w:t>2</w:t>
            </w:r>
            <w:r w:rsidRPr="00EA588C">
              <w:rPr>
                <w:noProof/>
                <w:webHidden/>
                <w:sz w:val="32"/>
                <w:szCs w:val="32"/>
              </w:rPr>
              <w:fldChar w:fldCharType="end"/>
            </w:r>
          </w:hyperlink>
        </w:p>
        <w:p w14:paraId="00ABF44B" w14:textId="7EF353C4" w:rsidR="00EA588C" w:rsidRPr="00EA588C" w:rsidRDefault="00EA588C">
          <w:pPr>
            <w:pStyle w:val="TOC1"/>
            <w:tabs>
              <w:tab w:val="left" w:pos="660"/>
              <w:tab w:val="right" w:leader="dot" w:pos="9016"/>
            </w:tabs>
            <w:rPr>
              <w:rFonts w:eastAsiaTheme="minorEastAsia"/>
              <w:noProof/>
              <w:sz w:val="32"/>
              <w:szCs w:val="32"/>
              <w:lang w:eastAsia="en-IE"/>
            </w:rPr>
          </w:pPr>
          <w:hyperlink w:anchor="_Toc40347115" w:history="1">
            <w:r w:rsidRPr="00EA588C">
              <w:rPr>
                <w:rStyle w:val="Hyperlink"/>
                <w:noProof/>
                <w:sz w:val="32"/>
                <w:szCs w:val="32"/>
              </w:rPr>
              <w:t>4.0</w:t>
            </w:r>
            <w:r w:rsidRPr="00EA588C">
              <w:rPr>
                <w:rFonts w:eastAsiaTheme="minorEastAsia"/>
                <w:noProof/>
                <w:sz w:val="32"/>
                <w:szCs w:val="32"/>
                <w:lang w:eastAsia="en-IE"/>
              </w:rPr>
              <w:tab/>
            </w:r>
            <w:r w:rsidRPr="00EA588C">
              <w:rPr>
                <w:rStyle w:val="Hyperlink"/>
                <w:noProof/>
                <w:sz w:val="32"/>
                <w:szCs w:val="32"/>
              </w:rPr>
              <w:t>Testing Strategy</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_Toc40347115 \h </w:instrText>
            </w:r>
            <w:r w:rsidRPr="00EA588C">
              <w:rPr>
                <w:noProof/>
                <w:webHidden/>
                <w:sz w:val="32"/>
                <w:szCs w:val="32"/>
              </w:rPr>
            </w:r>
            <w:r w:rsidRPr="00EA588C">
              <w:rPr>
                <w:noProof/>
                <w:webHidden/>
                <w:sz w:val="32"/>
                <w:szCs w:val="32"/>
              </w:rPr>
              <w:fldChar w:fldCharType="separate"/>
            </w:r>
            <w:r>
              <w:rPr>
                <w:noProof/>
                <w:webHidden/>
                <w:sz w:val="32"/>
                <w:szCs w:val="32"/>
              </w:rPr>
              <w:t>2</w:t>
            </w:r>
            <w:r w:rsidRPr="00EA588C">
              <w:rPr>
                <w:noProof/>
                <w:webHidden/>
                <w:sz w:val="32"/>
                <w:szCs w:val="32"/>
              </w:rPr>
              <w:fldChar w:fldCharType="end"/>
            </w:r>
          </w:hyperlink>
        </w:p>
        <w:p w14:paraId="5FC79D0A" w14:textId="0366A4AA" w:rsidR="00EA588C" w:rsidRPr="00EA588C" w:rsidRDefault="00EA588C">
          <w:pPr>
            <w:pStyle w:val="TOC2"/>
            <w:tabs>
              <w:tab w:val="right" w:leader="dot" w:pos="9016"/>
            </w:tabs>
            <w:rPr>
              <w:rFonts w:eastAsiaTheme="minorEastAsia"/>
              <w:noProof/>
              <w:sz w:val="32"/>
              <w:szCs w:val="32"/>
              <w:lang w:eastAsia="en-IE"/>
            </w:rPr>
          </w:pPr>
          <w:hyperlink w:anchor="_Toc40347116" w:history="1">
            <w:r w:rsidRPr="00EA588C">
              <w:rPr>
                <w:rStyle w:val="Hyperlink"/>
                <w:noProof/>
                <w:sz w:val="32"/>
                <w:szCs w:val="32"/>
              </w:rPr>
              <w:t>4.1 Unit Testing</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_Toc40347116 \h </w:instrText>
            </w:r>
            <w:r w:rsidRPr="00EA588C">
              <w:rPr>
                <w:noProof/>
                <w:webHidden/>
                <w:sz w:val="32"/>
                <w:szCs w:val="32"/>
              </w:rPr>
            </w:r>
            <w:r w:rsidRPr="00EA588C">
              <w:rPr>
                <w:noProof/>
                <w:webHidden/>
                <w:sz w:val="32"/>
                <w:szCs w:val="32"/>
              </w:rPr>
              <w:fldChar w:fldCharType="separate"/>
            </w:r>
            <w:r>
              <w:rPr>
                <w:noProof/>
                <w:webHidden/>
                <w:sz w:val="32"/>
                <w:szCs w:val="32"/>
              </w:rPr>
              <w:t>3</w:t>
            </w:r>
            <w:r w:rsidRPr="00EA588C">
              <w:rPr>
                <w:noProof/>
                <w:webHidden/>
                <w:sz w:val="32"/>
                <w:szCs w:val="32"/>
              </w:rPr>
              <w:fldChar w:fldCharType="end"/>
            </w:r>
          </w:hyperlink>
        </w:p>
        <w:p w14:paraId="07E06087" w14:textId="72E7F9F9" w:rsidR="00EA588C" w:rsidRPr="00EA588C" w:rsidRDefault="00EA588C">
          <w:pPr>
            <w:pStyle w:val="TOC2"/>
            <w:tabs>
              <w:tab w:val="right" w:leader="dot" w:pos="9016"/>
            </w:tabs>
            <w:rPr>
              <w:rFonts w:eastAsiaTheme="minorEastAsia"/>
              <w:noProof/>
              <w:sz w:val="32"/>
              <w:szCs w:val="32"/>
              <w:lang w:eastAsia="en-IE"/>
            </w:rPr>
          </w:pPr>
          <w:hyperlink w:anchor="_Toc40347117" w:history="1">
            <w:r w:rsidRPr="00EA588C">
              <w:rPr>
                <w:rStyle w:val="Hyperlink"/>
                <w:noProof/>
                <w:sz w:val="32"/>
                <w:szCs w:val="32"/>
              </w:rPr>
              <w:t>4.2 System and Integration Testing</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_Toc40347117 \h </w:instrText>
            </w:r>
            <w:r w:rsidRPr="00EA588C">
              <w:rPr>
                <w:noProof/>
                <w:webHidden/>
                <w:sz w:val="32"/>
                <w:szCs w:val="32"/>
              </w:rPr>
            </w:r>
            <w:r w:rsidRPr="00EA588C">
              <w:rPr>
                <w:noProof/>
                <w:webHidden/>
                <w:sz w:val="32"/>
                <w:szCs w:val="32"/>
              </w:rPr>
              <w:fldChar w:fldCharType="separate"/>
            </w:r>
            <w:r>
              <w:rPr>
                <w:noProof/>
                <w:webHidden/>
                <w:sz w:val="32"/>
                <w:szCs w:val="32"/>
              </w:rPr>
              <w:t>3</w:t>
            </w:r>
            <w:r w:rsidRPr="00EA588C">
              <w:rPr>
                <w:noProof/>
                <w:webHidden/>
                <w:sz w:val="32"/>
                <w:szCs w:val="32"/>
              </w:rPr>
              <w:fldChar w:fldCharType="end"/>
            </w:r>
          </w:hyperlink>
        </w:p>
        <w:p w14:paraId="45E3DC75" w14:textId="341FAEC5" w:rsidR="00EA588C" w:rsidRPr="00EA588C" w:rsidRDefault="00EA588C">
          <w:pPr>
            <w:pStyle w:val="TOC2"/>
            <w:tabs>
              <w:tab w:val="right" w:leader="dot" w:pos="9016"/>
            </w:tabs>
            <w:rPr>
              <w:rFonts w:eastAsiaTheme="minorEastAsia"/>
              <w:noProof/>
              <w:sz w:val="32"/>
              <w:szCs w:val="32"/>
              <w:lang w:eastAsia="en-IE"/>
            </w:rPr>
          </w:pPr>
          <w:hyperlink w:anchor="_Toc40347118" w:history="1">
            <w:r w:rsidRPr="00EA588C">
              <w:rPr>
                <w:rStyle w:val="Hyperlink"/>
                <w:noProof/>
                <w:sz w:val="32"/>
                <w:szCs w:val="32"/>
              </w:rPr>
              <w:t>4.3 Performance and Stress Testing</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_Toc40347118 \h </w:instrText>
            </w:r>
            <w:r w:rsidRPr="00EA588C">
              <w:rPr>
                <w:noProof/>
                <w:webHidden/>
                <w:sz w:val="32"/>
                <w:szCs w:val="32"/>
              </w:rPr>
            </w:r>
            <w:r w:rsidRPr="00EA588C">
              <w:rPr>
                <w:noProof/>
                <w:webHidden/>
                <w:sz w:val="32"/>
                <w:szCs w:val="32"/>
              </w:rPr>
              <w:fldChar w:fldCharType="separate"/>
            </w:r>
            <w:r>
              <w:rPr>
                <w:noProof/>
                <w:webHidden/>
                <w:sz w:val="32"/>
                <w:szCs w:val="32"/>
              </w:rPr>
              <w:t>3</w:t>
            </w:r>
            <w:r w:rsidRPr="00EA588C">
              <w:rPr>
                <w:noProof/>
                <w:webHidden/>
                <w:sz w:val="32"/>
                <w:szCs w:val="32"/>
              </w:rPr>
              <w:fldChar w:fldCharType="end"/>
            </w:r>
          </w:hyperlink>
        </w:p>
        <w:p w14:paraId="518D3DEF" w14:textId="6319492C" w:rsidR="00EA588C" w:rsidRPr="00EA588C" w:rsidRDefault="00EA588C">
          <w:pPr>
            <w:pStyle w:val="TOC2"/>
            <w:tabs>
              <w:tab w:val="right" w:leader="dot" w:pos="9016"/>
            </w:tabs>
            <w:rPr>
              <w:rFonts w:eastAsiaTheme="minorEastAsia"/>
              <w:noProof/>
              <w:sz w:val="32"/>
              <w:szCs w:val="32"/>
              <w:lang w:eastAsia="en-IE"/>
            </w:rPr>
          </w:pPr>
          <w:hyperlink w:anchor="_Toc40347119" w:history="1">
            <w:r w:rsidRPr="00EA588C">
              <w:rPr>
                <w:rStyle w:val="Hyperlink"/>
                <w:noProof/>
                <w:sz w:val="32"/>
                <w:szCs w:val="32"/>
              </w:rPr>
              <w:t>4.4 User Acceptance Testing</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_Toc40347119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328DD3F7" w14:textId="45B62355" w:rsidR="00EA588C" w:rsidRPr="00EA588C" w:rsidRDefault="00EA588C">
          <w:pPr>
            <w:pStyle w:val="TOC2"/>
            <w:tabs>
              <w:tab w:val="right" w:leader="dot" w:pos="9016"/>
            </w:tabs>
            <w:rPr>
              <w:rFonts w:eastAsiaTheme="minorEastAsia"/>
              <w:noProof/>
              <w:sz w:val="32"/>
              <w:szCs w:val="32"/>
              <w:lang w:eastAsia="en-IE"/>
            </w:rPr>
          </w:pPr>
          <w:hyperlink w:anchor="_Toc40347120" w:history="1">
            <w:r w:rsidRPr="00EA588C">
              <w:rPr>
                <w:rStyle w:val="Hyperlink"/>
                <w:noProof/>
                <w:sz w:val="32"/>
                <w:szCs w:val="32"/>
              </w:rPr>
              <w:t>4.5 Batch Testing</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_Toc40347120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060971EB" w14:textId="0FBE86F6" w:rsidR="00EA588C" w:rsidRPr="00EA588C" w:rsidRDefault="00EA588C">
          <w:pPr>
            <w:pStyle w:val="TOC2"/>
            <w:tabs>
              <w:tab w:val="right" w:leader="dot" w:pos="9016"/>
            </w:tabs>
            <w:rPr>
              <w:rFonts w:eastAsiaTheme="minorEastAsia"/>
              <w:noProof/>
              <w:sz w:val="32"/>
              <w:szCs w:val="32"/>
              <w:lang w:eastAsia="en-IE"/>
            </w:rPr>
          </w:pPr>
          <w:hyperlink w:anchor="_Toc40347121" w:history="1">
            <w:r w:rsidRPr="00EA588C">
              <w:rPr>
                <w:rStyle w:val="Hyperlink"/>
                <w:noProof/>
                <w:sz w:val="32"/>
                <w:szCs w:val="32"/>
              </w:rPr>
              <w:t>4.6 Automated Regression Testing</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_Toc40347121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3363E6EA" w14:textId="561C8143" w:rsidR="00EA588C" w:rsidRPr="00EA588C" w:rsidRDefault="00EA588C">
          <w:pPr>
            <w:pStyle w:val="TOC2"/>
            <w:tabs>
              <w:tab w:val="right" w:leader="dot" w:pos="9016"/>
            </w:tabs>
            <w:rPr>
              <w:rFonts w:eastAsiaTheme="minorEastAsia"/>
              <w:noProof/>
              <w:sz w:val="32"/>
              <w:szCs w:val="32"/>
              <w:lang w:eastAsia="en-IE"/>
            </w:rPr>
          </w:pPr>
          <w:hyperlink w:anchor="_Toc40347122" w:history="1">
            <w:r w:rsidRPr="00EA588C">
              <w:rPr>
                <w:rStyle w:val="Hyperlink"/>
                <w:noProof/>
                <w:sz w:val="32"/>
                <w:szCs w:val="32"/>
              </w:rPr>
              <w:t>4.7 Beta Testing</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_Toc40347122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1A9E6EBC" w14:textId="40284462" w:rsidR="00EA588C" w:rsidRPr="00EA588C" w:rsidRDefault="00EA588C">
          <w:pPr>
            <w:pStyle w:val="TOC1"/>
            <w:tabs>
              <w:tab w:val="right" w:leader="dot" w:pos="9016"/>
            </w:tabs>
            <w:rPr>
              <w:rFonts w:eastAsiaTheme="minorEastAsia"/>
              <w:noProof/>
              <w:sz w:val="32"/>
              <w:szCs w:val="32"/>
              <w:lang w:eastAsia="en-IE"/>
            </w:rPr>
          </w:pPr>
          <w:hyperlink w:anchor="_Toc40347123" w:history="1">
            <w:r w:rsidRPr="00EA588C">
              <w:rPr>
                <w:rStyle w:val="Hyperlink"/>
                <w:noProof/>
                <w:sz w:val="32"/>
                <w:szCs w:val="32"/>
              </w:rPr>
              <w:t>5.0 Test Schedule</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_Toc40347123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4B0ADFF6" w14:textId="5D8E4905" w:rsidR="00EA588C" w:rsidRPr="00EA588C" w:rsidRDefault="00EA588C">
          <w:pPr>
            <w:pStyle w:val="TOC1"/>
            <w:tabs>
              <w:tab w:val="right" w:leader="dot" w:pos="9016"/>
            </w:tabs>
            <w:rPr>
              <w:rFonts w:eastAsiaTheme="minorEastAsia"/>
              <w:noProof/>
              <w:sz w:val="32"/>
              <w:szCs w:val="32"/>
              <w:lang w:eastAsia="en-IE"/>
            </w:rPr>
          </w:pPr>
          <w:hyperlink w:anchor="_Toc40347124" w:history="1">
            <w:r w:rsidRPr="00EA588C">
              <w:rPr>
                <w:rStyle w:val="Hyperlink"/>
                <w:noProof/>
                <w:sz w:val="32"/>
                <w:szCs w:val="32"/>
              </w:rPr>
              <w:t>6.0 Control Procedures</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_Toc40347124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7B3ECD03" w14:textId="6B51E5BC" w:rsidR="00EA588C" w:rsidRPr="00EA588C" w:rsidRDefault="00EA588C">
          <w:pPr>
            <w:pStyle w:val="TOC1"/>
            <w:tabs>
              <w:tab w:val="right" w:leader="dot" w:pos="9016"/>
            </w:tabs>
            <w:rPr>
              <w:rFonts w:eastAsiaTheme="minorEastAsia"/>
              <w:noProof/>
              <w:sz w:val="32"/>
              <w:szCs w:val="32"/>
              <w:lang w:eastAsia="en-IE"/>
            </w:rPr>
          </w:pPr>
          <w:hyperlink w:anchor="_Toc40347125" w:history="1">
            <w:r w:rsidRPr="00EA588C">
              <w:rPr>
                <w:rStyle w:val="Hyperlink"/>
                <w:noProof/>
                <w:sz w:val="32"/>
                <w:szCs w:val="32"/>
              </w:rPr>
              <w:t>7.0 Features to Be Tested</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_Toc40347125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334BD477" w14:textId="291A9356" w:rsidR="00EA588C" w:rsidRPr="00EA588C" w:rsidRDefault="00EA588C">
          <w:pPr>
            <w:pStyle w:val="TOC1"/>
            <w:tabs>
              <w:tab w:val="right" w:leader="dot" w:pos="9016"/>
            </w:tabs>
            <w:rPr>
              <w:rFonts w:eastAsiaTheme="minorEastAsia"/>
              <w:noProof/>
              <w:sz w:val="32"/>
              <w:szCs w:val="32"/>
              <w:lang w:eastAsia="en-IE"/>
            </w:rPr>
          </w:pPr>
          <w:hyperlink w:anchor="_Toc40347126" w:history="1">
            <w:r w:rsidRPr="00EA588C">
              <w:rPr>
                <w:rStyle w:val="Hyperlink"/>
                <w:noProof/>
                <w:sz w:val="32"/>
                <w:szCs w:val="32"/>
              </w:rPr>
              <w:t>8.0 Features Not to Be Tested</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_Toc40347126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7F22B41D" w14:textId="5444092D" w:rsidR="00EA588C" w:rsidRPr="00EA588C" w:rsidRDefault="00EA588C">
          <w:pPr>
            <w:pStyle w:val="TOC1"/>
            <w:tabs>
              <w:tab w:val="right" w:leader="dot" w:pos="9016"/>
            </w:tabs>
            <w:rPr>
              <w:rFonts w:eastAsiaTheme="minorEastAsia"/>
              <w:noProof/>
              <w:sz w:val="32"/>
              <w:szCs w:val="32"/>
              <w:lang w:eastAsia="en-IE"/>
            </w:rPr>
          </w:pPr>
          <w:hyperlink w:anchor="_Toc40347127" w:history="1">
            <w:r w:rsidRPr="00EA588C">
              <w:rPr>
                <w:rStyle w:val="Hyperlink"/>
                <w:noProof/>
                <w:sz w:val="32"/>
                <w:szCs w:val="32"/>
              </w:rPr>
              <w:t>9.0 Resources/Roles &amp; Responsibilities</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_Toc40347127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7164C966" w14:textId="73B2D90A" w:rsidR="00EA588C" w:rsidRPr="00EA588C" w:rsidRDefault="00EA588C">
          <w:pPr>
            <w:pStyle w:val="TOC1"/>
            <w:tabs>
              <w:tab w:val="right" w:leader="dot" w:pos="9016"/>
            </w:tabs>
            <w:rPr>
              <w:rFonts w:eastAsiaTheme="minorEastAsia"/>
              <w:noProof/>
              <w:sz w:val="32"/>
              <w:szCs w:val="32"/>
              <w:lang w:eastAsia="en-IE"/>
            </w:rPr>
          </w:pPr>
          <w:hyperlink w:anchor="_Toc40347128" w:history="1">
            <w:r w:rsidRPr="00EA588C">
              <w:rPr>
                <w:rStyle w:val="Hyperlink"/>
                <w:noProof/>
                <w:sz w:val="32"/>
                <w:szCs w:val="32"/>
              </w:rPr>
              <w:t>10.0 Schedules</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_Toc40347128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428F3A7A" w14:textId="5D5FB956" w:rsidR="00EA588C" w:rsidRPr="00EA588C" w:rsidRDefault="00EA588C">
          <w:pPr>
            <w:pStyle w:val="TOC1"/>
            <w:tabs>
              <w:tab w:val="right" w:leader="dot" w:pos="9016"/>
            </w:tabs>
            <w:rPr>
              <w:rFonts w:eastAsiaTheme="minorEastAsia"/>
              <w:noProof/>
              <w:sz w:val="32"/>
              <w:szCs w:val="32"/>
              <w:lang w:eastAsia="en-IE"/>
            </w:rPr>
          </w:pPr>
          <w:hyperlink w:anchor="_Toc40347129" w:history="1">
            <w:r w:rsidRPr="00EA588C">
              <w:rPr>
                <w:rStyle w:val="Hyperlink"/>
                <w:noProof/>
                <w:sz w:val="32"/>
                <w:szCs w:val="32"/>
              </w:rPr>
              <w:t>11.0 Risks/Assumptions</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_Toc40347129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0BC32DDE" w14:textId="482C41B0" w:rsidR="00EA588C" w:rsidRPr="00EA588C" w:rsidRDefault="00EA588C">
          <w:pPr>
            <w:pStyle w:val="TOC1"/>
            <w:tabs>
              <w:tab w:val="right" w:leader="dot" w:pos="9016"/>
            </w:tabs>
            <w:rPr>
              <w:rFonts w:eastAsiaTheme="minorEastAsia"/>
              <w:noProof/>
              <w:sz w:val="32"/>
              <w:szCs w:val="32"/>
              <w:lang w:eastAsia="en-IE"/>
            </w:rPr>
          </w:pPr>
          <w:hyperlink w:anchor="_Toc40347130" w:history="1">
            <w:r w:rsidRPr="00EA588C">
              <w:rPr>
                <w:rStyle w:val="Hyperlink"/>
                <w:noProof/>
                <w:sz w:val="32"/>
                <w:szCs w:val="32"/>
              </w:rPr>
              <w:t>12.0 Tools</w:t>
            </w:r>
            <w:r w:rsidRPr="00EA588C">
              <w:rPr>
                <w:noProof/>
                <w:webHidden/>
                <w:sz w:val="32"/>
                <w:szCs w:val="32"/>
              </w:rPr>
              <w:tab/>
            </w:r>
            <w:r w:rsidRPr="00EA588C">
              <w:rPr>
                <w:noProof/>
                <w:webHidden/>
                <w:sz w:val="32"/>
                <w:szCs w:val="32"/>
              </w:rPr>
              <w:fldChar w:fldCharType="begin"/>
            </w:r>
            <w:r w:rsidRPr="00EA588C">
              <w:rPr>
                <w:noProof/>
                <w:webHidden/>
                <w:sz w:val="32"/>
                <w:szCs w:val="32"/>
              </w:rPr>
              <w:instrText xml:space="preserve"> PAGEREF _Toc40347130 \h </w:instrText>
            </w:r>
            <w:r w:rsidRPr="00EA588C">
              <w:rPr>
                <w:noProof/>
                <w:webHidden/>
                <w:sz w:val="32"/>
                <w:szCs w:val="32"/>
              </w:rPr>
            </w:r>
            <w:r w:rsidRPr="00EA588C">
              <w:rPr>
                <w:noProof/>
                <w:webHidden/>
                <w:sz w:val="32"/>
                <w:szCs w:val="32"/>
              </w:rPr>
              <w:fldChar w:fldCharType="separate"/>
            </w:r>
            <w:r>
              <w:rPr>
                <w:noProof/>
                <w:webHidden/>
                <w:sz w:val="32"/>
                <w:szCs w:val="32"/>
              </w:rPr>
              <w:t>4</w:t>
            </w:r>
            <w:r w:rsidRPr="00EA588C">
              <w:rPr>
                <w:noProof/>
                <w:webHidden/>
                <w:sz w:val="32"/>
                <w:szCs w:val="32"/>
              </w:rPr>
              <w:fldChar w:fldCharType="end"/>
            </w:r>
          </w:hyperlink>
        </w:p>
        <w:p w14:paraId="46FD1265" w14:textId="7B34ADB7" w:rsidR="00286341" w:rsidRDefault="00286341">
          <w:r w:rsidRPr="00EA588C">
            <w:rPr>
              <w:b/>
              <w:bCs/>
              <w:noProof/>
              <w:sz w:val="32"/>
              <w:szCs w:val="32"/>
            </w:rPr>
            <w:fldChar w:fldCharType="end"/>
          </w:r>
        </w:p>
      </w:sdtContent>
    </w:sdt>
    <w:p w14:paraId="5741C1E0" w14:textId="77777777" w:rsidR="0022210D" w:rsidRDefault="0022210D" w:rsidP="0022210D">
      <w:pPr>
        <w:pStyle w:val="Heading1"/>
      </w:pPr>
    </w:p>
    <w:p w14:paraId="2B86ABD1" w14:textId="4BEC3FEF" w:rsidR="0022210D" w:rsidRDefault="0022210D" w:rsidP="0022210D">
      <w:pPr>
        <w:pStyle w:val="Heading1"/>
        <w:numPr>
          <w:ilvl w:val="0"/>
          <w:numId w:val="2"/>
        </w:numPr>
      </w:pPr>
      <w:bookmarkStart w:id="0" w:name="_Toc40347110"/>
      <w:r>
        <w:t>INTRODUCTION</w:t>
      </w:r>
      <w:bookmarkEnd w:id="0"/>
    </w:p>
    <w:p w14:paraId="415DA08C" w14:textId="220B1E46" w:rsidR="00A32E31" w:rsidRPr="00F54052" w:rsidRDefault="00A32E31" w:rsidP="00A32E31">
      <w:pPr>
        <w:pStyle w:val="HTMLPreformatted"/>
        <w:rPr>
          <w:rFonts w:asciiTheme="minorHAnsi" w:hAnsiTheme="minorHAnsi" w:cstheme="minorHAnsi"/>
          <w:color w:val="24292E"/>
          <w:sz w:val="22"/>
          <w:szCs w:val="22"/>
        </w:rPr>
      </w:pPr>
      <w:r w:rsidRPr="00F54052">
        <w:rPr>
          <w:rFonts w:asciiTheme="minorHAnsi" w:hAnsiTheme="minorHAnsi" w:cstheme="minorHAnsi"/>
          <w:sz w:val="28"/>
          <w:szCs w:val="28"/>
        </w:rPr>
        <w:t>This is the software testing plan for the game Pixel Wizard. It is a 2d shooter game with the combat style of Skyrim.</w:t>
      </w:r>
      <w:r w:rsidR="00DA74EC" w:rsidRPr="00F54052">
        <w:rPr>
          <w:rFonts w:asciiTheme="minorHAnsi" w:hAnsiTheme="minorHAnsi" w:cstheme="minorHAnsi"/>
          <w:sz w:val="28"/>
          <w:szCs w:val="28"/>
        </w:rPr>
        <w:t xml:space="preserve"> The game will have multiple levels where you </w:t>
      </w:r>
      <w:r w:rsidR="00946931" w:rsidRPr="00F54052">
        <w:rPr>
          <w:rFonts w:asciiTheme="minorHAnsi" w:hAnsiTheme="minorHAnsi" w:cstheme="minorHAnsi"/>
          <w:sz w:val="28"/>
          <w:szCs w:val="28"/>
        </w:rPr>
        <w:t>must</w:t>
      </w:r>
      <w:r w:rsidR="00DA74EC" w:rsidRPr="00F54052">
        <w:rPr>
          <w:rFonts w:asciiTheme="minorHAnsi" w:hAnsiTheme="minorHAnsi" w:cstheme="minorHAnsi"/>
          <w:sz w:val="28"/>
          <w:szCs w:val="28"/>
        </w:rPr>
        <w:t xml:space="preserve"> kill enemy to advance</w:t>
      </w:r>
      <w:r w:rsidR="00DA74EC" w:rsidRPr="00F54052">
        <w:rPr>
          <w:rFonts w:asciiTheme="minorHAnsi" w:hAnsiTheme="minorHAnsi" w:cstheme="minorHAnsi"/>
          <w:sz w:val="22"/>
          <w:szCs w:val="22"/>
        </w:rPr>
        <w:t>.</w:t>
      </w:r>
    </w:p>
    <w:p w14:paraId="0A22A057" w14:textId="77777777" w:rsidR="0022210D" w:rsidRPr="00286341" w:rsidRDefault="0022210D" w:rsidP="00286341">
      <w:pPr>
        <w:rPr>
          <w:sz w:val="28"/>
          <w:szCs w:val="28"/>
        </w:rPr>
      </w:pPr>
    </w:p>
    <w:p w14:paraId="57C6F7F7" w14:textId="60F315F9" w:rsidR="00286341" w:rsidRDefault="0022210D" w:rsidP="0022210D">
      <w:pPr>
        <w:pStyle w:val="Heading1"/>
        <w:numPr>
          <w:ilvl w:val="0"/>
          <w:numId w:val="2"/>
        </w:numPr>
      </w:pPr>
      <w:bookmarkStart w:id="1" w:name="_Toc40347111"/>
      <w:r>
        <w:t>OBJECTIVES AND TASKS</w:t>
      </w:r>
      <w:bookmarkEnd w:id="1"/>
    </w:p>
    <w:p w14:paraId="1B2907A1" w14:textId="5E096F1B" w:rsidR="00286341" w:rsidRDefault="0022210D" w:rsidP="00286341">
      <w:pPr>
        <w:pStyle w:val="Heading2"/>
        <w:numPr>
          <w:ilvl w:val="1"/>
          <w:numId w:val="2"/>
        </w:numPr>
      </w:pPr>
      <w:bookmarkStart w:id="2" w:name="_Toc40347112"/>
      <w:r>
        <w:t>Objectives</w:t>
      </w:r>
      <w:bookmarkEnd w:id="2"/>
    </w:p>
    <w:p w14:paraId="6EA52A37" w14:textId="77EAE883" w:rsidR="00553261" w:rsidRPr="00A32E31" w:rsidRDefault="001F0A76" w:rsidP="00553261">
      <w:pPr>
        <w:ind w:left="720"/>
        <w:rPr>
          <w:sz w:val="28"/>
          <w:szCs w:val="28"/>
        </w:rPr>
      </w:pPr>
      <w:r>
        <w:rPr>
          <w:sz w:val="28"/>
          <w:szCs w:val="28"/>
        </w:rPr>
        <w:t>The objective of the t</w:t>
      </w:r>
      <w:r w:rsidR="00553261">
        <w:rPr>
          <w:sz w:val="28"/>
          <w:szCs w:val="28"/>
        </w:rPr>
        <w:t xml:space="preserve">est is to Make sure there are no </w:t>
      </w:r>
      <w:r w:rsidR="00946931">
        <w:rPr>
          <w:sz w:val="28"/>
          <w:szCs w:val="28"/>
        </w:rPr>
        <w:t>critical</w:t>
      </w:r>
      <w:r w:rsidR="00553261">
        <w:rPr>
          <w:sz w:val="28"/>
          <w:szCs w:val="28"/>
        </w:rPr>
        <w:t xml:space="preserve"> bugs in pixel wizard. The test will identify the bugs that will have to be fix also let us know what function are working by themselves using </w:t>
      </w:r>
      <w:r w:rsidR="00946931">
        <w:rPr>
          <w:sz w:val="28"/>
          <w:szCs w:val="28"/>
        </w:rPr>
        <w:t>unit</w:t>
      </w:r>
      <w:r w:rsidR="00553261">
        <w:rPr>
          <w:sz w:val="28"/>
          <w:szCs w:val="28"/>
        </w:rPr>
        <w:t xml:space="preserve"> testing and we can see if they work altogether using </w:t>
      </w:r>
      <w:r w:rsidR="00946931">
        <w:rPr>
          <w:sz w:val="28"/>
          <w:szCs w:val="28"/>
        </w:rPr>
        <w:t>integration</w:t>
      </w:r>
      <w:r w:rsidR="00553261">
        <w:rPr>
          <w:sz w:val="28"/>
          <w:szCs w:val="28"/>
        </w:rPr>
        <w:t xml:space="preserve"> testing</w:t>
      </w:r>
    </w:p>
    <w:p w14:paraId="7542807F" w14:textId="77D63B44" w:rsidR="0022210D" w:rsidRDefault="0022210D" w:rsidP="00946931">
      <w:pPr>
        <w:pStyle w:val="Heading2"/>
        <w:numPr>
          <w:ilvl w:val="1"/>
          <w:numId w:val="2"/>
        </w:numPr>
      </w:pPr>
      <w:bookmarkStart w:id="3" w:name="_Toc40347113"/>
      <w:r>
        <w:t>Tasks</w:t>
      </w:r>
      <w:bookmarkEnd w:id="3"/>
    </w:p>
    <w:p w14:paraId="1A778FD9" w14:textId="77777777" w:rsidR="00946931" w:rsidRPr="00946931" w:rsidRDefault="00946931" w:rsidP="00946931">
      <w:pPr>
        <w:ind w:left="720"/>
      </w:pPr>
    </w:p>
    <w:p w14:paraId="343C76FB" w14:textId="77777777" w:rsidR="00286341" w:rsidRPr="00286341" w:rsidRDefault="00286341" w:rsidP="00286341"/>
    <w:p w14:paraId="13488053" w14:textId="4124FFD9" w:rsidR="0022210D" w:rsidRDefault="0022210D" w:rsidP="00946931">
      <w:pPr>
        <w:pStyle w:val="Heading1"/>
        <w:numPr>
          <w:ilvl w:val="0"/>
          <w:numId w:val="2"/>
        </w:numPr>
      </w:pPr>
      <w:bookmarkStart w:id="4" w:name="_Toc40347114"/>
      <w:r>
        <w:t>SCOPE</w:t>
      </w:r>
      <w:bookmarkEnd w:id="4"/>
    </w:p>
    <w:p w14:paraId="43780F29" w14:textId="1D20348D" w:rsidR="00F54052" w:rsidRPr="00F54052" w:rsidRDefault="00F54052" w:rsidP="00F54052">
      <w:pPr>
        <w:rPr>
          <w:sz w:val="28"/>
          <w:szCs w:val="28"/>
        </w:rPr>
      </w:pPr>
      <w:r w:rsidRPr="00F54052">
        <w:rPr>
          <w:sz w:val="28"/>
          <w:szCs w:val="28"/>
        </w:rPr>
        <w:t>The item that will be test would be front end, In-Game menus, Control Mechanisms and the game.</w:t>
      </w:r>
    </w:p>
    <w:p w14:paraId="54CF1089" w14:textId="55F34201" w:rsidR="0068737B" w:rsidRPr="0068737B" w:rsidRDefault="00F54052" w:rsidP="0068737B">
      <w:pPr>
        <w:rPr>
          <w:sz w:val="28"/>
          <w:szCs w:val="28"/>
        </w:rPr>
      </w:pPr>
      <w:r w:rsidRPr="0068737B">
        <w:rPr>
          <w:sz w:val="28"/>
          <w:szCs w:val="28"/>
        </w:rPr>
        <w:t>It will all be acceptance tested to make sure everything works before and there are no critical bugs to be found</w:t>
      </w:r>
      <w:r w:rsidR="0068737B" w:rsidRPr="0068737B">
        <w:rPr>
          <w:sz w:val="28"/>
          <w:szCs w:val="28"/>
        </w:rPr>
        <w:t xml:space="preserve"> before we move on to </w:t>
      </w:r>
      <w:r w:rsidR="0068737B" w:rsidRPr="0068737B">
        <w:rPr>
          <w:sz w:val="28"/>
          <w:szCs w:val="28"/>
        </w:rPr>
        <w:t xml:space="preserve">Unit </w:t>
      </w:r>
      <w:r w:rsidR="0068737B" w:rsidRPr="0068737B">
        <w:rPr>
          <w:sz w:val="28"/>
          <w:szCs w:val="28"/>
        </w:rPr>
        <w:t>Testing, System</w:t>
      </w:r>
      <w:r w:rsidR="0068737B" w:rsidRPr="0068737B">
        <w:rPr>
          <w:sz w:val="28"/>
          <w:szCs w:val="28"/>
        </w:rPr>
        <w:t xml:space="preserve"> and Integration </w:t>
      </w:r>
      <w:r w:rsidR="0068737B" w:rsidRPr="0068737B">
        <w:rPr>
          <w:sz w:val="28"/>
          <w:szCs w:val="28"/>
        </w:rPr>
        <w:t>Testing, Performance</w:t>
      </w:r>
      <w:r w:rsidR="0068737B" w:rsidRPr="0068737B">
        <w:rPr>
          <w:sz w:val="28"/>
          <w:szCs w:val="28"/>
        </w:rPr>
        <w:t xml:space="preserve"> and Stress </w:t>
      </w:r>
      <w:r w:rsidR="0068737B" w:rsidRPr="0068737B">
        <w:rPr>
          <w:sz w:val="28"/>
          <w:szCs w:val="28"/>
        </w:rPr>
        <w:t>Testing, User</w:t>
      </w:r>
      <w:r w:rsidR="0068737B" w:rsidRPr="0068737B">
        <w:rPr>
          <w:sz w:val="28"/>
          <w:szCs w:val="28"/>
        </w:rPr>
        <w:t xml:space="preserve"> Acceptance </w:t>
      </w:r>
      <w:r w:rsidR="0068737B" w:rsidRPr="0068737B">
        <w:rPr>
          <w:sz w:val="28"/>
          <w:szCs w:val="28"/>
        </w:rPr>
        <w:t>Testing, Batch</w:t>
      </w:r>
      <w:r w:rsidR="0068737B" w:rsidRPr="0068737B">
        <w:rPr>
          <w:sz w:val="28"/>
          <w:szCs w:val="28"/>
        </w:rPr>
        <w:t xml:space="preserve"> </w:t>
      </w:r>
      <w:r w:rsidR="0068737B" w:rsidRPr="0068737B">
        <w:rPr>
          <w:sz w:val="28"/>
          <w:szCs w:val="28"/>
        </w:rPr>
        <w:t>Testing, Automated</w:t>
      </w:r>
      <w:r w:rsidR="0068737B" w:rsidRPr="0068737B">
        <w:rPr>
          <w:sz w:val="28"/>
          <w:szCs w:val="28"/>
        </w:rPr>
        <w:t xml:space="preserve"> Regression Testing</w:t>
      </w:r>
      <w:r w:rsidR="0068737B" w:rsidRPr="0068737B">
        <w:rPr>
          <w:sz w:val="28"/>
          <w:szCs w:val="28"/>
        </w:rPr>
        <w:t xml:space="preserve"> and</w:t>
      </w:r>
      <w:r w:rsidR="0068737B" w:rsidRPr="0068737B">
        <w:rPr>
          <w:sz w:val="28"/>
          <w:szCs w:val="28"/>
        </w:rPr>
        <w:t xml:space="preserve"> Beta Testing</w:t>
      </w:r>
    </w:p>
    <w:p w14:paraId="132B40DA" w14:textId="7D63A2CA" w:rsidR="0068737B" w:rsidRPr="0068737B" w:rsidRDefault="0068737B" w:rsidP="0068737B">
      <w:pPr>
        <w:rPr>
          <w:sz w:val="28"/>
          <w:szCs w:val="28"/>
        </w:rPr>
      </w:pPr>
    </w:p>
    <w:p w14:paraId="1364F302" w14:textId="6F14FDEB" w:rsidR="00F54052" w:rsidRPr="00F54052" w:rsidRDefault="00F54052" w:rsidP="00F54052">
      <w:pPr>
        <w:rPr>
          <w:sz w:val="28"/>
          <w:szCs w:val="28"/>
        </w:rPr>
      </w:pPr>
      <w:r w:rsidRPr="00F54052">
        <w:rPr>
          <w:sz w:val="28"/>
          <w:szCs w:val="28"/>
        </w:rPr>
        <w:t>John Smith will do front End,</w:t>
      </w:r>
    </w:p>
    <w:p w14:paraId="135E0980" w14:textId="4A94FE3F" w:rsidR="00F54052" w:rsidRPr="00F54052" w:rsidRDefault="00F54052" w:rsidP="00F54052">
      <w:pPr>
        <w:rPr>
          <w:sz w:val="28"/>
          <w:szCs w:val="28"/>
        </w:rPr>
      </w:pPr>
      <w:r w:rsidRPr="00F54052">
        <w:rPr>
          <w:sz w:val="28"/>
          <w:szCs w:val="28"/>
        </w:rPr>
        <w:t>Mary Loo will do In-Games menus</w:t>
      </w:r>
    </w:p>
    <w:p w14:paraId="50EA9F43" w14:textId="3572D62E" w:rsidR="00F54052" w:rsidRPr="00F54052" w:rsidRDefault="00F54052" w:rsidP="00F54052">
      <w:pPr>
        <w:rPr>
          <w:sz w:val="28"/>
          <w:szCs w:val="28"/>
        </w:rPr>
      </w:pPr>
      <w:r w:rsidRPr="00F54052">
        <w:rPr>
          <w:sz w:val="28"/>
          <w:szCs w:val="28"/>
        </w:rPr>
        <w:t>Daniel Lee will do Control Mechanism</w:t>
      </w:r>
    </w:p>
    <w:p w14:paraId="118F7AAE" w14:textId="3185EC09" w:rsidR="00F54052" w:rsidRDefault="00F54052" w:rsidP="00F54052">
      <w:pPr>
        <w:rPr>
          <w:sz w:val="28"/>
          <w:szCs w:val="28"/>
        </w:rPr>
      </w:pPr>
      <w:r w:rsidRPr="00F54052">
        <w:rPr>
          <w:sz w:val="28"/>
          <w:szCs w:val="28"/>
        </w:rPr>
        <w:t>And Éoghan Muldoon will do the gameplay</w:t>
      </w:r>
      <w:r w:rsidR="0068737B">
        <w:rPr>
          <w:sz w:val="28"/>
          <w:szCs w:val="28"/>
        </w:rPr>
        <w:t xml:space="preserve"> </w:t>
      </w:r>
    </w:p>
    <w:p w14:paraId="79BCD495" w14:textId="15712B65" w:rsidR="0068737B" w:rsidRPr="00F54052" w:rsidRDefault="0068737B" w:rsidP="00F54052">
      <w:pPr>
        <w:rPr>
          <w:sz w:val="28"/>
          <w:szCs w:val="28"/>
        </w:rPr>
      </w:pPr>
      <w:r>
        <w:rPr>
          <w:sz w:val="28"/>
          <w:szCs w:val="28"/>
        </w:rPr>
        <w:t>This should last a week minimal.</w:t>
      </w:r>
    </w:p>
    <w:p w14:paraId="5F6FB11D" w14:textId="74430746" w:rsidR="0022210D" w:rsidRDefault="0022210D" w:rsidP="00F54052">
      <w:pPr>
        <w:pStyle w:val="Heading1"/>
        <w:numPr>
          <w:ilvl w:val="0"/>
          <w:numId w:val="2"/>
        </w:numPr>
      </w:pPr>
      <w:bookmarkStart w:id="5" w:name="_Toc40347115"/>
      <w:r>
        <w:t>Testing Strategy</w:t>
      </w:r>
      <w:bookmarkEnd w:id="5"/>
    </w:p>
    <w:p w14:paraId="77AE4968" w14:textId="19BE1E1B" w:rsidR="00F54052" w:rsidRPr="00705FC1" w:rsidRDefault="0068737B" w:rsidP="00F54052">
      <w:pPr>
        <w:rPr>
          <w:sz w:val="28"/>
          <w:szCs w:val="28"/>
        </w:rPr>
      </w:pPr>
      <w:r w:rsidRPr="00705FC1">
        <w:rPr>
          <w:sz w:val="28"/>
          <w:szCs w:val="28"/>
        </w:rPr>
        <w:t xml:space="preserve">The following testing strategy should provide for a good why to find most of the bugs in the game before we release it. If we fall behind on one part of a </w:t>
      </w:r>
      <w:r w:rsidRPr="00705FC1">
        <w:rPr>
          <w:sz w:val="28"/>
          <w:szCs w:val="28"/>
        </w:rPr>
        <w:lastRenderedPageBreak/>
        <w:t xml:space="preserve">certain test, we have extra time a lot at the end so we can push plans back. Hopefully that won’t happen </w:t>
      </w:r>
    </w:p>
    <w:p w14:paraId="5AEA91E1" w14:textId="4998F095" w:rsidR="0022210D" w:rsidRDefault="0022210D" w:rsidP="00A32E31">
      <w:pPr>
        <w:pStyle w:val="Heading2"/>
      </w:pPr>
      <w:r>
        <w:t xml:space="preserve"> </w:t>
      </w:r>
      <w:r w:rsidR="00A32E31">
        <w:tab/>
      </w:r>
      <w:bookmarkStart w:id="6" w:name="_Toc40347116"/>
      <w:r>
        <w:t>4.1 Unit Testing</w:t>
      </w:r>
      <w:bookmarkEnd w:id="6"/>
    </w:p>
    <w:p w14:paraId="69552609" w14:textId="08053792" w:rsidR="00705FC1" w:rsidRDefault="00F54052" w:rsidP="00F54052">
      <w:pPr>
        <w:rPr>
          <w:sz w:val="28"/>
          <w:szCs w:val="28"/>
        </w:rPr>
      </w:pPr>
      <w:r>
        <w:tab/>
      </w:r>
      <w:r w:rsidR="0068737B" w:rsidRPr="00705FC1">
        <w:rPr>
          <w:sz w:val="28"/>
          <w:szCs w:val="28"/>
        </w:rPr>
        <w:t xml:space="preserve">Unit testing </w:t>
      </w:r>
      <w:r w:rsidR="00705FC1" w:rsidRPr="00705FC1">
        <w:rPr>
          <w:sz w:val="28"/>
          <w:szCs w:val="28"/>
        </w:rPr>
        <w:t xml:space="preserve">is done to test </w:t>
      </w:r>
      <w:r w:rsidR="00420DCE" w:rsidRPr="00705FC1">
        <w:rPr>
          <w:sz w:val="28"/>
          <w:szCs w:val="28"/>
        </w:rPr>
        <w:t>induvial</w:t>
      </w:r>
      <w:r w:rsidR="00705FC1" w:rsidRPr="00705FC1">
        <w:rPr>
          <w:sz w:val="28"/>
          <w:szCs w:val="28"/>
        </w:rPr>
        <w:t xml:space="preserve"> parts of the software. It be done by hand at first. Will automate when</w:t>
      </w:r>
      <w:r w:rsidR="00705FC1">
        <w:rPr>
          <w:sz w:val="28"/>
          <w:szCs w:val="28"/>
        </w:rPr>
        <w:t xml:space="preserve"> to make sure it will pass for all </w:t>
      </w:r>
      <w:r w:rsidR="00420DCE">
        <w:rPr>
          <w:sz w:val="28"/>
          <w:szCs w:val="28"/>
        </w:rPr>
        <w:t>possibilities</w:t>
      </w:r>
      <w:r w:rsidR="00705FC1">
        <w:rPr>
          <w:sz w:val="28"/>
          <w:szCs w:val="28"/>
        </w:rPr>
        <w:t xml:space="preserve">. </w:t>
      </w:r>
    </w:p>
    <w:p w14:paraId="2BE75DC2" w14:textId="0A30DE06" w:rsidR="003A4967" w:rsidRDefault="003A4967" w:rsidP="00F54052">
      <w:pPr>
        <w:rPr>
          <w:sz w:val="28"/>
          <w:szCs w:val="28"/>
        </w:rPr>
      </w:pPr>
      <w:r>
        <w:rPr>
          <w:sz w:val="28"/>
          <w:szCs w:val="28"/>
        </w:rPr>
        <w:t xml:space="preserve">It will be done once all the </w:t>
      </w:r>
      <w:r w:rsidR="00420DCE">
        <w:rPr>
          <w:sz w:val="28"/>
          <w:szCs w:val="28"/>
        </w:rPr>
        <w:t>critical</w:t>
      </w:r>
      <w:r>
        <w:rPr>
          <w:sz w:val="28"/>
          <w:szCs w:val="28"/>
        </w:rPr>
        <w:t xml:space="preserve"> bugs are found. </w:t>
      </w:r>
    </w:p>
    <w:p w14:paraId="1BA9CC9F" w14:textId="4DDFD835" w:rsidR="003A4967" w:rsidRDefault="003A4967" w:rsidP="00F54052">
      <w:pPr>
        <w:rPr>
          <w:sz w:val="28"/>
          <w:szCs w:val="28"/>
        </w:rPr>
      </w:pPr>
      <w:r>
        <w:rPr>
          <w:sz w:val="28"/>
          <w:szCs w:val="28"/>
        </w:rPr>
        <w:t>It will be done by Mary Loo, John Smith, Daniel Lee and Éoghan Muldoon.</w:t>
      </w:r>
    </w:p>
    <w:p w14:paraId="1F763FCC" w14:textId="64CD8735" w:rsidR="003A4967" w:rsidRPr="00705FC1" w:rsidRDefault="003A4967" w:rsidP="00F54052">
      <w:pPr>
        <w:rPr>
          <w:sz w:val="28"/>
          <w:szCs w:val="28"/>
        </w:rPr>
      </w:pPr>
      <w:r>
        <w:rPr>
          <w:sz w:val="28"/>
          <w:szCs w:val="28"/>
        </w:rPr>
        <w:t xml:space="preserve">We are hoping to get it done by three weeks. Near the start of the third week John Smith will start Integration testing. </w:t>
      </w:r>
    </w:p>
    <w:p w14:paraId="73EB579A" w14:textId="3BC8EB13" w:rsidR="0022210D" w:rsidRDefault="0022210D" w:rsidP="00A32E31">
      <w:pPr>
        <w:pStyle w:val="Heading2"/>
      </w:pPr>
      <w:r>
        <w:t xml:space="preserve"> </w:t>
      </w:r>
      <w:r w:rsidR="00A32E31">
        <w:tab/>
      </w:r>
      <w:bookmarkStart w:id="7" w:name="_Toc40347117"/>
      <w:r>
        <w:t>4.2 System and Integration Testing</w:t>
      </w:r>
      <w:bookmarkEnd w:id="7"/>
    </w:p>
    <w:p w14:paraId="25EF042E" w14:textId="2016C2EF" w:rsidR="003A4967" w:rsidRPr="003A4967" w:rsidRDefault="003A4967" w:rsidP="003A4967">
      <w:pPr>
        <w:rPr>
          <w:sz w:val="28"/>
          <w:szCs w:val="28"/>
        </w:rPr>
      </w:pPr>
      <w:r>
        <w:tab/>
      </w:r>
      <w:r w:rsidR="00420DCE" w:rsidRPr="003A4967">
        <w:rPr>
          <w:sz w:val="28"/>
          <w:szCs w:val="28"/>
        </w:rPr>
        <w:t>Integration</w:t>
      </w:r>
      <w:r w:rsidRPr="003A4967">
        <w:rPr>
          <w:sz w:val="28"/>
          <w:szCs w:val="28"/>
        </w:rPr>
        <w:t xml:space="preserve"> testing is to check it unit will work together </w:t>
      </w:r>
      <w:r w:rsidR="00420DCE" w:rsidRPr="003A4967">
        <w:rPr>
          <w:sz w:val="28"/>
          <w:szCs w:val="28"/>
        </w:rPr>
        <w:t>properly</w:t>
      </w:r>
      <w:r w:rsidRPr="003A4967">
        <w:rPr>
          <w:sz w:val="28"/>
          <w:szCs w:val="28"/>
        </w:rPr>
        <w:t>.</w:t>
      </w:r>
    </w:p>
    <w:p w14:paraId="2229ACB3" w14:textId="26E9BDEE" w:rsidR="003A4967" w:rsidRDefault="003A4967" w:rsidP="003A4967">
      <w:pPr>
        <w:ind w:left="720"/>
        <w:rPr>
          <w:sz w:val="28"/>
          <w:szCs w:val="28"/>
        </w:rPr>
      </w:pPr>
      <w:r w:rsidRPr="003A4967">
        <w:rPr>
          <w:sz w:val="28"/>
          <w:szCs w:val="28"/>
        </w:rPr>
        <w:t>It will start with the within the last week of unit testing by John Smith</w:t>
      </w:r>
      <w:r>
        <w:rPr>
          <w:sz w:val="28"/>
          <w:szCs w:val="28"/>
        </w:rPr>
        <w:t xml:space="preserve">. </w:t>
      </w:r>
    </w:p>
    <w:p w14:paraId="70281CD0" w14:textId="51A914F6" w:rsidR="003A4967" w:rsidRDefault="00420DCE" w:rsidP="003A4967">
      <w:pPr>
        <w:ind w:left="720"/>
        <w:rPr>
          <w:sz w:val="28"/>
          <w:szCs w:val="28"/>
        </w:rPr>
      </w:pPr>
      <w:r>
        <w:rPr>
          <w:sz w:val="28"/>
          <w:szCs w:val="28"/>
        </w:rPr>
        <w:t>Jack Jones will be working on this as well</w:t>
      </w:r>
    </w:p>
    <w:p w14:paraId="679025C4" w14:textId="0F62E357" w:rsidR="00420DCE" w:rsidRPr="003A4967" w:rsidRDefault="00420DCE" w:rsidP="003A4967">
      <w:pPr>
        <w:ind w:left="720"/>
        <w:rPr>
          <w:sz w:val="28"/>
          <w:szCs w:val="28"/>
        </w:rPr>
      </w:pPr>
      <w:r>
        <w:rPr>
          <w:sz w:val="28"/>
          <w:szCs w:val="28"/>
        </w:rPr>
        <w:t>It should last two weeks.</w:t>
      </w:r>
    </w:p>
    <w:p w14:paraId="268C9A3F" w14:textId="5FB8417E" w:rsidR="0022210D" w:rsidRDefault="0022210D" w:rsidP="00A32E31">
      <w:pPr>
        <w:pStyle w:val="Heading2"/>
      </w:pPr>
      <w:r>
        <w:t xml:space="preserve"> </w:t>
      </w:r>
      <w:r w:rsidR="00A32E31">
        <w:tab/>
      </w:r>
      <w:bookmarkStart w:id="8" w:name="_Toc40347118"/>
      <w:r>
        <w:t>4.3 Performance and Stress Testing</w:t>
      </w:r>
      <w:bookmarkEnd w:id="8"/>
    </w:p>
    <w:p w14:paraId="3AB56427" w14:textId="5E95F044" w:rsidR="00420DCE" w:rsidRDefault="00420DCE" w:rsidP="00420DCE">
      <w:pPr>
        <w:ind w:left="720"/>
        <w:rPr>
          <w:sz w:val="28"/>
          <w:szCs w:val="28"/>
        </w:rPr>
      </w:pPr>
      <w:r w:rsidRPr="00420DCE">
        <w:rPr>
          <w:sz w:val="28"/>
          <w:szCs w:val="28"/>
        </w:rPr>
        <w:t>Performance and Stress testing is importance to make sure there is no there are no memory leaks and the game can handle the under Extreme and unfavourable conditions.</w:t>
      </w:r>
    </w:p>
    <w:p w14:paraId="392F44CF" w14:textId="4EE174D8" w:rsidR="00420DCE" w:rsidRDefault="00420DCE" w:rsidP="00420DCE">
      <w:pPr>
        <w:ind w:left="720"/>
        <w:rPr>
          <w:sz w:val="28"/>
          <w:szCs w:val="28"/>
        </w:rPr>
      </w:pPr>
      <w:r>
        <w:rPr>
          <w:sz w:val="28"/>
          <w:szCs w:val="28"/>
        </w:rPr>
        <w:t xml:space="preserve">It will start at the end of </w:t>
      </w:r>
      <w:r w:rsidR="00EA588C" w:rsidRPr="00EA588C">
        <w:rPr>
          <w:sz w:val="28"/>
          <w:szCs w:val="28"/>
        </w:rPr>
        <w:t>Integration</w:t>
      </w:r>
      <w:r w:rsidR="00EA588C" w:rsidRPr="00EA588C">
        <w:rPr>
          <w:sz w:val="28"/>
          <w:szCs w:val="28"/>
        </w:rPr>
        <w:t xml:space="preserve"> tes</w:t>
      </w:r>
      <w:r w:rsidR="00EA588C">
        <w:rPr>
          <w:sz w:val="28"/>
          <w:szCs w:val="28"/>
        </w:rPr>
        <w:t>ting.</w:t>
      </w:r>
    </w:p>
    <w:p w14:paraId="3A4C54E4" w14:textId="5498D4B2" w:rsidR="00EA588C" w:rsidRPr="00EA588C" w:rsidRDefault="00EA588C" w:rsidP="00420DCE">
      <w:pPr>
        <w:ind w:left="720"/>
        <w:rPr>
          <w:sz w:val="28"/>
          <w:szCs w:val="28"/>
        </w:rPr>
      </w:pPr>
      <w:r>
        <w:rPr>
          <w:sz w:val="28"/>
          <w:szCs w:val="28"/>
        </w:rPr>
        <w:t>It will be done by Éoghan Muldoon</w:t>
      </w:r>
      <w:r w:rsidR="00647704">
        <w:rPr>
          <w:sz w:val="28"/>
          <w:szCs w:val="28"/>
        </w:rPr>
        <w:t xml:space="preserve"> and should last one week</w:t>
      </w:r>
    </w:p>
    <w:p w14:paraId="7B061A8E" w14:textId="062488DC" w:rsidR="0022210D" w:rsidRDefault="0022210D" w:rsidP="00A32E31">
      <w:pPr>
        <w:pStyle w:val="Heading2"/>
      </w:pPr>
      <w:r>
        <w:t xml:space="preserve"> </w:t>
      </w:r>
      <w:r w:rsidR="00A32E31">
        <w:tab/>
      </w:r>
      <w:bookmarkStart w:id="9" w:name="_Toc40347119"/>
      <w:r>
        <w:t>4.4 User Acceptance Testing</w:t>
      </w:r>
      <w:bookmarkEnd w:id="9"/>
    </w:p>
    <w:p w14:paraId="42A30B61" w14:textId="3B28ED08" w:rsidR="00647704" w:rsidRDefault="00647704" w:rsidP="00647704">
      <w:pPr>
        <w:ind w:left="720"/>
        <w:rPr>
          <w:sz w:val="28"/>
          <w:szCs w:val="28"/>
        </w:rPr>
      </w:pPr>
      <w:r w:rsidRPr="00647704">
        <w:rPr>
          <w:sz w:val="28"/>
          <w:szCs w:val="28"/>
        </w:rPr>
        <w:t>The User Acceptance Testing</w:t>
      </w:r>
      <w:r>
        <w:rPr>
          <w:sz w:val="28"/>
          <w:szCs w:val="28"/>
        </w:rPr>
        <w:t xml:space="preserve"> is done by end users (who be using the software) to make sure all the requirements are meet by the developer and it works the way they like. It will be compared to the software initial requirement.</w:t>
      </w:r>
    </w:p>
    <w:p w14:paraId="2C1A29CB" w14:textId="387ACFC5" w:rsidR="00647704" w:rsidRDefault="00647704" w:rsidP="00647704">
      <w:pPr>
        <w:ind w:left="720"/>
        <w:rPr>
          <w:sz w:val="28"/>
          <w:szCs w:val="28"/>
        </w:rPr>
      </w:pPr>
      <w:r>
        <w:rPr>
          <w:sz w:val="28"/>
          <w:szCs w:val="28"/>
        </w:rPr>
        <w:t>It will be done when intergration test are finished and overlooked by Mary Loo lasting One week</w:t>
      </w:r>
      <w:r w:rsidR="00AD0DC7">
        <w:rPr>
          <w:sz w:val="28"/>
          <w:szCs w:val="28"/>
        </w:rPr>
        <w:t>.</w:t>
      </w:r>
    </w:p>
    <w:p w14:paraId="11E9B75C" w14:textId="77777777" w:rsidR="00647704" w:rsidRPr="00647704" w:rsidRDefault="00647704" w:rsidP="00647704"/>
    <w:p w14:paraId="3435B837" w14:textId="5A818451" w:rsidR="0022210D" w:rsidRDefault="0022210D" w:rsidP="00A32E31">
      <w:pPr>
        <w:pStyle w:val="Heading2"/>
      </w:pPr>
      <w:r>
        <w:t xml:space="preserve"> </w:t>
      </w:r>
      <w:r w:rsidR="00A32E31">
        <w:tab/>
      </w:r>
      <w:bookmarkStart w:id="10" w:name="_Toc40347120"/>
      <w:r>
        <w:t>4.5 Batch Testing</w:t>
      </w:r>
      <w:bookmarkEnd w:id="10"/>
    </w:p>
    <w:p w14:paraId="35BE09C4" w14:textId="21303E8E" w:rsidR="00AD0DC7" w:rsidRPr="00AD0DC7" w:rsidRDefault="00AD0DC7" w:rsidP="00AD0DC7">
      <w:pPr>
        <w:rPr>
          <w:sz w:val="28"/>
          <w:szCs w:val="28"/>
        </w:rPr>
      </w:pPr>
      <w:r>
        <w:tab/>
      </w:r>
      <w:r>
        <w:rPr>
          <w:sz w:val="28"/>
          <w:szCs w:val="28"/>
        </w:rPr>
        <w:t>Batch Testing is</w:t>
      </w:r>
      <w:bookmarkStart w:id="11" w:name="_GoBack"/>
      <w:bookmarkEnd w:id="11"/>
    </w:p>
    <w:p w14:paraId="0BE8EEED" w14:textId="5E2B25DE" w:rsidR="0022210D" w:rsidRDefault="0022210D" w:rsidP="00A32E31">
      <w:pPr>
        <w:pStyle w:val="Heading2"/>
      </w:pPr>
      <w:r>
        <w:lastRenderedPageBreak/>
        <w:t xml:space="preserve"> </w:t>
      </w:r>
      <w:r w:rsidR="00A32E31">
        <w:tab/>
      </w:r>
      <w:bookmarkStart w:id="12" w:name="_Toc40347121"/>
      <w:r>
        <w:t>4.6 Automated Regression Testing</w:t>
      </w:r>
      <w:bookmarkEnd w:id="12"/>
    </w:p>
    <w:p w14:paraId="02229E84" w14:textId="3858AB23" w:rsidR="0022210D" w:rsidRDefault="0022210D" w:rsidP="00A32E31">
      <w:pPr>
        <w:pStyle w:val="Heading2"/>
      </w:pPr>
      <w:r>
        <w:t xml:space="preserve"> </w:t>
      </w:r>
      <w:r w:rsidR="00A32E31">
        <w:tab/>
      </w:r>
      <w:bookmarkStart w:id="13" w:name="_Toc40347122"/>
      <w:r>
        <w:t>4.7 Beta Testing</w:t>
      </w:r>
      <w:bookmarkEnd w:id="13"/>
    </w:p>
    <w:p w14:paraId="0527EC13" w14:textId="77777777" w:rsidR="0022210D" w:rsidRDefault="0022210D" w:rsidP="0022210D">
      <w:pPr>
        <w:pStyle w:val="Heading1"/>
      </w:pPr>
      <w:r>
        <w:t xml:space="preserve"> </w:t>
      </w:r>
      <w:bookmarkStart w:id="14" w:name="_Toc40347123"/>
      <w:r>
        <w:t>5.0 Test Schedule</w:t>
      </w:r>
      <w:bookmarkEnd w:id="14"/>
    </w:p>
    <w:p w14:paraId="67983845" w14:textId="77777777" w:rsidR="0022210D" w:rsidRDefault="0022210D" w:rsidP="0022210D">
      <w:pPr>
        <w:pStyle w:val="Heading1"/>
      </w:pPr>
      <w:r>
        <w:t xml:space="preserve"> </w:t>
      </w:r>
      <w:bookmarkStart w:id="15" w:name="_Toc40347124"/>
      <w:r>
        <w:t>6.0 Control Procedures</w:t>
      </w:r>
      <w:bookmarkEnd w:id="15"/>
    </w:p>
    <w:p w14:paraId="55B395B5" w14:textId="77777777" w:rsidR="0022210D" w:rsidRDefault="0022210D" w:rsidP="0022210D">
      <w:pPr>
        <w:pStyle w:val="Heading1"/>
      </w:pPr>
      <w:r>
        <w:t xml:space="preserve"> </w:t>
      </w:r>
      <w:bookmarkStart w:id="16" w:name="_Toc40347125"/>
      <w:r>
        <w:t>7.0 Features to Be Tested</w:t>
      </w:r>
      <w:bookmarkEnd w:id="16"/>
      <w:r>
        <w:t xml:space="preserve"> </w:t>
      </w:r>
    </w:p>
    <w:p w14:paraId="65832BD3" w14:textId="77777777" w:rsidR="0022210D" w:rsidRDefault="0022210D" w:rsidP="0022210D">
      <w:pPr>
        <w:pStyle w:val="Heading1"/>
      </w:pPr>
      <w:r>
        <w:t xml:space="preserve"> </w:t>
      </w:r>
      <w:bookmarkStart w:id="17" w:name="_Toc40347126"/>
      <w:r>
        <w:t>8.0 Features Not to Be Tested</w:t>
      </w:r>
      <w:bookmarkEnd w:id="17"/>
    </w:p>
    <w:p w14:paraId="74352D25" w14:textId="77777777" w:rsidR="0022210D" w:rsidRDefault="0022210D" w:rsidP="0022210D">
      <w:pPr>
        <w:pStyle w:val="Heading1"/>
      </w:pPr>
      <w:r>
        <w:t xml:space="preserve"> </w:t>
      </w:r>
      <w:bookmarkStart w:id="18" w:name="_Toc40347127"/>
      <w:r>
        <w:t>9.0 Resources/Roles &amp; Responsibilities</w:t>
      </w:r>
      <w:bookmarkEnd w:id="18"/>
    </w:p>
    <w:p w14:paraId="3711C912" w14:textId="77777777" w:rsidR="0022210D" w:rsidRDefault="0022210D" w:rsidP="0022210D">
      <w:pPr>
        <w:pStyle w:val="Heading1"/>
      </w:pPr>
      <w:r>
        <w:t xml:space="preserve"> </w:t>
      </w:r>
      <w:bookmarkStart w:id="19" w:name="_Toc40347128"/>
      <w:r>
        <w:t>10.0 Schedules</w:t>
      </w:r>
      <w:bookmarkEnd w:id="19"/>
    </w:p>
    <w:p w14:paraId="405B8F48" w14:textId="77777777" w:rsidR="0022210D" w:rsidRDefault="0022210D" w:rsidP="0022210D">
      <w:pPr>
        <w:pStyle w:val="Heading1"/>
      </w:pPr>
      <w:r>
        <w:t xml:space="preserve"> </w:t>
      </w:r>
      <w:bookmarkStart w:id="20" w:name="_Toc40347129"/>
      <w:r>
        <w:t>11.0 Risks/Assumptions</w:t>
      </w:r>
      <w:bookmarkEnd w:id="20"/>
    </w:p>
    <w:p w14:paraId="4E01A9C7" w14:textId="77777777" w:rsidR="0022210D" w:rsidRPr="0022210D" w:rsidRDefault="0022210D" w:rsidP="0022210D">
      <w:pPr>
        <w:pStyle w:val="Heading1"/>
      </w:pPr>
      <w:r>
        <w:t xml:space="preserve"> </w:t>
      </w:r>
      <w:bookmarkStart w:id="21" w:name="_Toc40347130"/>
      <w:r>
        <w:t>12.0 Tools</w:t>
      </w:r>
      <w:bookmarkEnd w:id="21"/>
    </w:p>
    <w:sectPr w:rsidR="0022210D" w:rsidRPr="00222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73A56"/>
    <w:multiLevelType w:val="multilevel"/>
    <w:tmpl w:val="496E789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E3907E8"/>
    <w:multiLevelType w:val="multilevel"/>
    <w:tmpl w:val="EF6202F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0D"/>
    <w:rsid w:val="001F0A76"/>
    <w:rsid w:val="0022210D"/>
    <w:rsid w:val="00286341"/>
    <w:rsid w:val="003A4967"/>
    <w:rsid w:val="00420DCE"/>
    <w:rsid w:val="00437082"/>
    <w:rsid w:val="00522ED4"/>
    <w:rsid w:val="00553261"/>
    <w:rsid w:val="00647704"/>
    <w:rsid w:val="0068737B"/>
    <w:rsid w:val="00705FC1"/>
    <w:rsid w:val="00946931"/>
    <w:rsid w:val="00A32E31"/>
    <w:rsid w:val="00AD0DC7"/>
    <w:rsid w:val="00DA74EC"/>
    <w:rsid w:val="00EA588C"/>
    <w:rsid w:val="00F540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5E47"/>
  <w15:chartTrackingRefBased/>
  <w15:docId w15:val="{F3FAB65F-2022-48E8-BF6B-1D58F4E2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1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210D"/>
    <w:pPr>
      <w:outlineLvl w:val="9"/>
    </w:pPr>
    <w:rPr>
      <w:lang w:val="en-US"/>
    </w:rPr>
  </w:style>
  <w:style w:type="paragraph" w:styleId="TOC1">
    <w:name w:val="toc 1"/>
    <w:basedOn w:val="Normal"/>
    <w:next w:val="Normal"/>
    <w:autoRedefine/>
    <w:uiPriority w:val="39"/>
    <w:unhideWhenUsed/>
    <w:rsid w:val="0022210D"/>
    <w:pPr>
      <w:spacing w:after="100"/>
    </w:pPr>
  </w:style>
  <w:style w:type="character" w:styleId="Hyperlink">
    <w:name w:val="Hyperlink"/>
    <w:basedOn w:val="DefaultParagraphFont"/>
    <w:uiPriority w:val="99"/>
    <w:unhideWhenUsed/>
    <w:rsid w:val="0022210D"/>
    <w:rPr>
      <w:color w:val="0563C1" w:themeColor="hyperlink"/>
      <w:u w:val="single"/>
    </w:rPr>
  </w:style>
  <w:style w:type="paragraph" w:styleId="ListParagraph">
    <w:name w:val="List Paragraph"/>
    <w:basedOn w:val="Normal"/>
    <w:uiPriority w:val="34"/>
    <w:qFormat/>
    <w:rsid w:val="00286341"/>
    <w:pPr>
      <w:ind w:left="720"/>
      <w:contextualSpacing/>
    </w:pPr>
  </w:style>
  <w:style w:type="character" w:customStyle="1" w:styleId="Heading2Char">
    <w:name w:val="Heading 2 Char"/>
    <w:basedOn w:val="DefaultParagraphFont"/>
    <w:link w:val="Heading2"/>
    <w:uiPriority w:val="9"/>
    <w:rsid w:val="002863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86341"/>
    <w:pPr>
      <w:spacing w:after="100"/>
      <w:ind w:left="220"/>
    </w:pPr>
  </w:style>
  <w:style w:type="paragraph" w:styleId="TOC3">
    <w:name w:val="toc 3"/>
    <w:basedOn w:val="Normal"/>
    <w:next w:val="Normal"/>
    <w:autoRedefine/>
    <w:uiPriority w:val="39"/>
    <w:unhideWhenUsed/>
    <w:rsid w:val="00286341"/>
    <w:pPr>
      <w:spacing w:after="100"/>
      <w:ind w:left="440"/>
    </w:pPr>
    <w:rPr>
      <w:rFonts w:eastAsiaTheme="minorEastAsia" w:cs="Times New Roman"/>
      <w:lang w:val="en-US"/>
    </w:rPr>
  </w:style>
  <w:style w:type="paragraph" w:styleId="HTMLPreformatted">
    <w:name w:val="HTML Preformatted"/>
    <w:basedOn w:val="Normal"/>
    <w:link w:val="HTMLPreformattedChar"/>
    <w:uiPriority w:val="99"/>
    <w:unhideWhenUsed/>
    <w:rsid w:val="00A3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32E31"/>
    <w:rPr>
      <w:rFonts w:ascii="Courier New" w:eastAsia="Times New Roman" w:hAnsi="Courier New" w:cs="Courier New"/>
      <w:sz w:val="20"/>
      <w:szCs w:val="20"/>
      <w:lang w:eastAsia="en-IE"/>
    </w:rPr>
  </w:style>
  <w:style w:type="character" w:customStyle="1" w:styleId="user-select-contain">
    <w:name w:val="user-select-contain"/>
    <w:basedOn w:val="DefaultParagraphFont"/>
    <w:rsid w:val="00A3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14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Éoghan Muldoon</dc:creator>
  <cp:keywords/>
  <dc:description/>
  <cp:lastModifiedBy>Éoghan Muldoon</cp:lastModifiedBy>
  <cp:revision>6</cp:revision>
  <dcterms:created xsi:type="dcterms:W3CDTF">2020-05-14T01:56:00Z</dcterms:created>
  <dcterms:modified xsi:type="dcterms:W3CDTF">2020-05-14T10:24:00Z</dcterms:modified>
</cp:coreProperties>
</file>