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rFonts w:ascii="Calibri" w:cs="Calibri" w:eastAsia="Calibri" w:hAnsi="Calibri"/>
        </w:rPr>
        <w:drawing>
          <wp:inline distB="114300" distT="114300" distL="114300" distR="114300">
            <wp:extent cx="2276475" cy="118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76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Georgia" w:cs="Georgia" w:eastAsia="Georgia" w:hAnsi="Georgia"/>
          <w:b w:val="1"/>
          <w:sz w:val="36"/>
          <w:szCs w:val="36"/>
        </w:rPr>
      </w:pPr>
      <w:bookmarkStart w:colFirst="0" w:colLast="0" w:name="_6l4ajcs9xnfl" w:id="0"/>
      <w:bookmarkEnd w:id="0"/>
      <w:r w:rsidDel="00000000" w:rsidR="00000000" w:rsidRPr="00000000">
        <w:rPr>
          <w:rtl w:val="0"/>
        </w:rPr>
      </w:r>
    </w:p>
    <w:p w:rsidR="00000000" w:rsidDel="00000000" w:rsidP="00000000" w:rsidRDefault="00000000" w:rsidRPr="00000000" w14:paraId="00000003">
      <w:pPr>
        <w:pStyle w:val="Title"/>
        <w:spacing w:after="240" w:before="240" w:lineRule="auto"/>
        <w:jc w:val="center"/>
        <w:rPr>
          <w:sz w:val="40"/>
          <w:szCs w:val="40"/>
        </w:rPr>
      </w:pPr>
      <w:bookmarkStart w:colFirst="0" w:colLast="0" w:name="_7wdi217jifcb" w:id="1"/>
      <w:bookmarkEnd w:id="1"/>
      <w:r w:rsidDel="00000000" w:rsidR="00000000" w:rsidRPr="00000000">
        <w:rPr>
          <w:sz w:val="40"/>
          <w:szCs w:val="40"/>
          <w:rtl w:val="0"/>
        </w:rPr>
        <w:t xml:space="preserve">Qt 2D Tile Based Level Editor</w:t>
      </w:r>
    </w:p>
    <w:p w:rsidR="00000000" w:rsidDel="00000000" w:rsidP="00000000" w:rsidRDefault="00000000" w:rsidRPr="00000000" w14:paraId="00000004">
      <w:pPr>
        <w:pStyle w:val="Title"/>
        <w:jc w:val="center"/>
        <w:rPr/>
      </w:pPr>
      <w:bookmarkStart w:colFirst="0" w:colLast="0" w:name="_yfpdeo3x5vim" w:id="2"/>
      <w:bookmarkEnd w:id="2"/>
      <w:r w:rsidDel="00000000" w:rsidR="00000000" w:rsidRPr="00000000">
        <w:rPr>
          <w:rtl w:val="0"/>
        </w:rPr>
        <w:t xml:space="preserve">Technical Design Document</w:t>
      </w:r>
      <w:r w:rsidDel="00000000" w:rsidR="00000000" w:rsidRPr="00000000">
        <w:rPr>
          <w:rtl w:val="0"/>
        </w:rPr>
      </w:r>
    </w:p>
    <w:p w:rsidR="00000000" w:rsidDel="00000000" w:rsidP="00000000" w:rsidRDefault="00000000" w:rsidRPr="00000000" w14:paraId="00000005">
      <w:pPr>
        <w:pStyle w:val="Title"/>
        <w:jc w:val="center"/>
        <w:rPr>
          <w:rFonts w:ascii="Georgia" w:cs="Georgia" w:eastAsia="Georgia" w:hAnsi="Georgia"/>
          <w:b w:val="1"/>
          <w:sz w:val="36"/>
          <w:szCs w:val="36"/>
        </w:rPr>
      </w:pPr>
      <w:bookmarkStart w:colFirst="0" w:colLast="0" w:name="_yx2u1c3uzgj1" w:id="3"/>
      <w:bookmarkEnd w:id="3"/>
      <w:r w:rsidDel="00000000" w:rsidR="00000000" w:rsidRPr="00000000">
        <w:rPr>
          <w:rtl w:val="0"/>
        </w:rPr>
      </w:r>
    </w:p>
    <w:p w:rsidR="00000000" w:rsidDel="00000000" w:rsidP="00000000" w:rsidRDefault="00000000" w:rsidRPr="00000000" w14:paraId="00000006">
      <w:pPr>
        <w:pStyle w:val="Title"/>
        <w:jc w:val="center"/>
        <w:rPr>
          <w:rFonts w:ascii="Georgia" w:cs="Georgia" w:eastAsia="Georgia" w:hAnsi="Georgia"/>
          <w:b w:val="1"/>
          <w:sz w:val="36"/>
          <w:szCs w:val="36"/>
        </w:rPr>
      </w:pPr>
      <w:bookmarkStart w:colFirst="0" w:colLast="0" w:name="_npxnzpupr6w1" w:id="4"/>
      <w:bookmarkEnd w:id="4"/>
      <w:r w:rsidDel="00000000" w:rsidR="00000000" w:rsidRPr="00000000">
        <w:rPr>
          <w:rFonts w:ascii="Georgia" w:cs="Georgia" w:eastAsia="Georgia" w:hAnsi="Georgia"/>
          <w:b w:val="1"/>
          <w:sz w:val="36"/>
          <w:szCs w:val="36"/>
          <w:rtl w:val="0"/>
        </w:rPr>
        <w:t xml:space="preserve">Year IV</w:t>
      </w:r>
    </w:p>
    <w:p w:rsidR="00000000" w:rsidDel="00000000" w:rsidP="00000000" w:rsidRDefault="00000000" w:rsidRPr="00000000" w14:paraId="00000007">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9">
      <w:pPr>
        <w:pStyle w:val="Subtitle"/>
        <w:jc w:val="center"/>
        <w:rPr>
          <w:rFonts w:ascii="Calibri" w:cs="Calibri" w:eastAsia="Calibri" w:hAnsi="Calibri"/>
          <w:b w:val="1"/>
          <w:color w:val="000000"/>
          <w:sz w:val="32"/>
          <w:szCs w:val="32"/>
        </w:rPr>
      </w:pPr>
      <w:bookmarkStart w:colFirst="0" w:colLast="0" w:name="_5lzpn644mli7" w:id="5"/>
      <w:bookmarkEnd w:id="5"/>
      <w:r w:rsidDel="00000000" w:rsidR="00000000" w:rsidRPr="00000000">
        <w:rPr>
          <w:rFonts w:ascii="Calibri" w:cs="Calibri" w:eastAsia="Calibri" w:hAnsi="Calibri"/>
          <w:b w:val="1"/>
          <w:color w:val="000000"/>
          <w:sz w:val="32"/>
          <w:szCs w:val="32"/>
          <w:rtl w:val="0"/>
        </w:rPr>
        <w:t xml:space="preserve">Eoin Abbey-Maher</w:t>
      </w:r>
    </w:p>
    <w:p w:rsidR="00000000" w:rsidDel="00000000" w:rsidP="00000000" w:rsidRDefault="00000000" w:rsidRPr="00000000" w14:paraId="0000000A">
      <w:pPr>
        <w:pStyle w:val="Subtitle"/>
        <w:jc w:val="center"/>
        <w:rPr>
          <w:rFonts w:ascii="Calibri" w:cs="Calibri" w:eastAsia="Calibri" w:hAnsi="Calibri"/>
          <w:b w:val="1"/>
          <w:color w:val="000000"/>
          <w:sz w:val="32"/>
          <w:szCs w:val="32"/>
        </w:rPr>
      </w:pPr>
      <w:bookmarkStart w:colFirst="0" w:colLast="0" w:name="_5lzpn644mli7" w:id="5"/>
      <w:bookmarkEnd w:id="5"/>
      <w:r w:rsidDel="00000000" w:rsidR="00000000" w:rsidRPr="00000000">
        <w:rPr>
          <w:rFonts w:ascii="Calibri" w:cs="Calibri" w:eastAsia="Calibri" w:hAnsi="Calibri"/>
          <w:b w:val="1"/>
          <w:color w:val="000000"/>
          <w:sz w:val="32"/>
          <w:szCs w:val="32"/>
          <w:rtl w:val="0"/>
        </w:rPr>
        <w:t xml:space="preserve">C00217717</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spacing w:after="240" w:before="240" w:lineRule="auto"/>
        <w:ind w:left="708.6614173228347"/>
        <w:jc w:val="center"/>
        <w:rPr/>
      </w:pPr>
      <w:bookmarkStart w:colFirst="0" w:colLast="0" w:name="_j0osxsh6pas" w:id="6"/>
      <w:bookmarkEnd w:id="6"/>
      <w:r w:rsidDel="00000000" w:rsidR="00000000" w:rsidRPr="00000000">
        <w:rPr>
          <w:rFonts w:ascii="Times New Roman" w:cs="Times New Roman" w:eastAsia="Times New Roman" w:hAnsi="Times New Roman"/>
          <w:sz w:val="40"/>
          <w:szCs w:val="40"/>
        </w:rPr>
        <w:drawing>
          <wp:inline distB="114300" distT="114300" distL="114300" distR="114300">
            <wp:extent cx="1954790" cy="14335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4790" cy="14335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Subtitle"/>
        <w:spacing w:after="240" w:before="240" w:lineRule="auto"/>
        <w:rPr/>
      </w:pPr>
      <w:bookmarkStart w:colFirst="0" w:colLast="0" w:name="_sd2j8znbi0x9" w:id="7"/>
      <w:bookmarkEnd w:id="7"/>
      <w:r w:rsidDel="00000000" w:rsidR="00000000" w:rsidRPr="00000000">
        <w:rPr>
          <w:rtl w:val="0"/>
        </w:rPr>
      </w:r>
    </w:p>
    <w:p w:rsidR="00000000" w:rsidDel="00000000" w:rsidP="00000000" w:rsidRDefault="00000000" w:rsidRPr="00000000" w14:paraId="0000000D">
      <w:pPr>
        <w:pStyle w:val="Subtitle"/>
        <w:spacing w:after="240" w:before="240" w:lineRule="auto"/>
        <w:rPr/>
      </w:pPr>
      <w:bookmarkStart w:colFirst="0" w:colLast="0" w:name="_cm3k1ue7slr0" w:id="8"/>
      <w:bookmarkEnd w:id="8"/>
      <w:r w:rsidDel="00000000" w:rsidR="00000000" w:rsidRPr="00000000">
        <w:rPr>
          <w:rtl w:val="0"/>
        </w:rPr>
        <w:t xml:space="preserve">Open-Book and Remote Assessment Cover Page</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 </w:t>
        <w:tab/>
      </w:r>
      <w:r w:rsidDel="00000000" w:rsidR="00000000" w:rsidRPr="00000000">
        <w:rPr>
          <w:rFonts w:ascii="Calibri" w:cs="Calibri" w:eastAsia="Calibri" w:hAnsi="Calibri"/>
          <w:b w:val="1"/>
          <w:rtl w:val="0"/>
        </w:rPr>
        <w:t xml:space="preserve">Student Name:</w:t>
        <w:tab/>
      </w:r>
      <w:r w:rsidDel="00000000" w:rsidR="00000000" w:rsidRPr="00000000">
        <w:rPr>
          <w:rFonts w:ascii="Calibri" w:cs="Calibri" w:eastAsia="Calibri" w:hAnsi="Calibri"/>
          <w:rtl w:val="0"/>
        </w:rPr>
        <w:t xml:space="preserve">Eoin Abbey-Maher </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0">
      <w:pPr>
        <w:ind w:firstLine="720"/>
        <w:rPr>
          <w:rFonts w:ascii="Calibri" w:cs="Calibri" w:eastAsia="Calibri" w:hAnsi="Calibri"/>
        </w:rPr>
      </w:pPr>
      <w:r w:rsidDel="00000000" w:rsidR="00000000" w:rsidRPr="00000000">
        <w:rPr>
          <w:rFonts w:ascii="Calibri" w:cs="Calibri" w:eastAsia="Calibri" w:hAnsi="Calibri"/>
          <w:b w:val="1"/>
          <w:rtl w:val="0"/>
        </w:rPr>
        <w:t xml:space="preserve">Student Number: </w:t>
      </w:r>
      <w:r w:rsidDel="00000000" w:rsidR="00000000" w:rsidRPr="00000000">
        <w:rPr>
          <w:rFonts w:ascii="Calibri" w:cs="Calibri" w:eastAsia="Calibri" w:hAnsi="Calibri"/>
          <w:rtl w:val="0"/>
        </w:rPr>
        <w:t xml:space="preserve">C00217717</w:t>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2">
      <w:pPr>
        <w:ind w:firstLine="720"/>
        <w:rPr>
          <w:rFonts w:ascii="Calibri" w:cs="Calibri" w:eastAsia="Calibri" w:hAnsi="Calibri"/>
        </w:rPr>
      </w:pPr>
      <w:r w:rsidDel="00000000" w:rsidR="00000000" w:rsidRPr="00000000">
        <w:rPr>
          <w:rFonts w:ascii="Calibri" w:cs="Calibri" w:eastAsia="Calibri" w:hAnsi="Calibri"/>
          <w:b w:val="1"/>
          <w:rtl w:val="0"/>
        </w:rPr>
        <w:t xml:space="preserve">Lecturer Name: </w:t>
      </w:r>
      <w:r w:rsidDel="00000000" w:rsidR="00000000" w:rsidRPr="00000000">
        <w:rPr>
          <w:rFonts w:ascii="Calibri" w:cs="Calibri" w:eastAsia="Calibri" w:hAnsi="Calibri"/>
          <w:rtl w:val="0"/>
        </w:rPr>
        <w:t xml:space="preserve">Mr </w:t>
      </w:r>
      <w:r w:rsidDel="00000000" w:rsidR="00000000" w:rsidRPr="00000000">
        <w:rPr>
          <w:rFonts w:ascii="Calibri" w:cs="Calibri" w:eastAsia="Calibri" w:hAnsi="Calibri"/>
          <w:highlight w:val="white"/>
          <w:rtl w:val="0"/>
        </w:rPr>
        <w:t xml:space="preserve">Philip Bourke</w:t>
      </w: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4">
      <w:pPr>
        <w:ind w:firstLine="720"/>
        <w:rPr>
          <w:rFonts w:ascii="Calibri" w:cs="Calibri" w:eastAsia="Calibri" w:hAnsi="Calibri"/>
        </w:rPr>
      </w:pPr>
      <w:r w:rsidDel="00000000" w:rsidR="00000000" w:rsidRPr="00000000">
        <w:rPr>
          <w:rFonts w:ascii="Calibri" w:cs="Calibri" w:eastAsia="Calibri" w:hAnsi="Calibri"/>
          <w:b w:val="1"/>
          <w:rtl w:val="0"/>
        </w:rPr>
        <w:t xml:space="preserve">Module: </w:t>
      </w:r>
      <w:r w:rsidDel="00000000" w:rsidR="00000000" w:rsidRPr="00000000">
        <w:rPr>
          <w:rFonts w:ascii="Calibri" w:cs="Calibri" w:eastAsia="Calibri" w:hAnsi="Calibri"/>
          <w:rtl w:val="0"/>
        </w:rPr>
        <w:t xml:space="preserve">4th Year Project</w:t>
      </w:r>
    </w:p>
    <w:p w:rsidR="00000000" w:rsidDel="00000000" w:rsidP="00000000" w:rsidRDefault="00000000" w:rsidRPr="00000000" w14:paraId="00000015">
      <w:pPr>
        <w:ind w:firstLine="72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6">
      <w:pPr>
        <w:ind w:firstLine="720"/>
        <w:rPr>
          <w:rFonts w:ascii="Calibri" w:cs="Calibri" w:eastAsia="Calibri" w:hAnsi="Calibri"/>
        </w:rPr>
      </w:pPr>
      <w:r w:rsidDel="00000000" w:rsidR="00000000" w:rsidRPr="00000000">
        <w:rPr>
          <w:rFonts w:ascii="Calibri" w:cs="Calibri" w:eastAsia="Calibri" w:hAnsi="Calibri"/>
          <w:b w:val="1"/>
          <w:rtl w:val="0"/>
        </w:rPr>
        <w:t xml:space="preserve">Stage/Year: </w:t>
      </w:r>
      <w:r w:rsidDel="00000000" w:rsidR="00000000" w:rsidRPr="00000000">
        <w:rPr>
          <w:rFonts w:ascii="Calibri" w:cs="Calibri" w:eastAsia="Calibri" w:hAnsi="Calibri"/>
          <w:rtl w:val="0"/>
        </w:rPr>
        <w:t xml:space="preserve">4th Year</w:t>
      </w:r>
    </w:p>
    <w:p w:rsidR="00000000" w:rsidDel="00000000" w:rsidP="00000000" w:rsidRDefault="00000000" w:rsidRPr="00000000" w14:paraId="00000017">
      <w:pPr>
        <w:ind w:firstLine="720"/>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8">
      <w:pPr>
        <w:ind w:firstLine="720"/>
        <w:rPr>
          <w:rFonts w:ascii="Calibri" w:cs="Calibri" w:eastAsia="Calibri" w:hAnsi="Calibri"/>
        </w:rPr>
      </w:pPr>
      <w:r w:rsidDel="00000000" w:rsidR="00000000" w:rsidRPr="00000000">
        <w:rPr>
          <w:rFonts w:ascii="Calibri" w:cs="Calibri" w:eastAsia="Calibri" w:hAnsi="Calibri"/>
          <w:b w:val="1"/>
          <w:rtl w:val="0"/>
        </w:rPr>
        <w:t xml:space="preserve">Date: </w:t>
      </w:r>
      <w:r w:rsidDel="00000000" w:rsidR="00000000" w:rsidRPr="00000000">
        <w:rPr>
          <w:rFonts w:ascii="Calibri" w:cs="Calibri" w:eastAsia="Calibri" w:hAnsi="Calibri"/>
          <w:rtl w:val="0"/>
        </w:rPr>
        <w:t xml:space="preserve">28/04/2020</w:t>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Declaration</w:t>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 at a given time after the examination/assessment has been completed, as outlined in the student regulations.</w:t>
      </w:r>
    </w:p>
    <w:p w:rsidR="00000000" w:rsidDel="00000000" w:rsidP="00000000" w:rsidRDefault="00000000" w:rsidRPr="00000000" w14:paraId="0000001E">
      <w:pPr>
        <w:pStyle w:val="Heading1"/>
        <w:jc w:val="center"/>
        <w:rPr/>
      </w:pPr>
      <w:bookmarkStart w:colFirst="0" w:colLast="0" w:name="_lsebbqnkr12m" w:id="9"/>
      <w:bookmarkEnd w:id="9"/>
      <w:r w:rsidDel="00000000" w:rsidR="00000000" w:rsidRPr="00000000">
        <w:rPr>
          <w:rtl w:val="0"/>
        </w:rPr>
        <w:t xml:space="preserve"> </w:t>
      </w:r>
      <w:r w:rsidDel="00000000" w:rsidR="00000000" w:rsidRPr="00000000">
        <w:br w:type="page"/>
      </w:r>
      <w:r w:rsidDel="00000000" w:rsidR="00000000" w:rsidRPr="00000000">
        <w:rPr>
          <w:rtl w:val="0"/>
        </w:rPr>
        <w:t xml:space="preserve">I Table of Contents</w:t>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sebbqnkr12m">
            <w:r w:rsidDel="00000000" w:rsidR="00000000" w:rsidRPr="00000000">
              <w:rPr>
                <w:b w:val="1"/>
                <w:i w:val="0"/>
                <w:smallCaps w:val="0"/>
                <w:strike w:val="0"/>
                <w:color w:val="000000"/>
                <w:sz w:val="22"/>
                <w:szCs w:val="22"/>
                <w:u w:val="none"/>
                <w:shd w:fill="auto" w:val="clear"/>
                <w:vertAlign w:val="baseline"/>
                <w:rtl w:val="0"/>
              </w:rPr>
              <w:t xml:space="preserve">I Table of Contents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_lsebbqnkr12m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b w:val="1"/>
              <w:i w:val="0"/>
              <w:smallCaps w:val="0"/>
              <w:strike w:val="0"/>
              <w:color w:val="000000"/>
              <w:sz w:val="22"/>
              <w:szCs w:val="22"/>
              <w:u w:val="none"/>
              <w:shd w:fill="auto" w:val="clear"/>
              <w:vertAlign w:val="baseline"/>
            </w:rPr>
          </w:pPr>
          <w:hyperlink w:anchor="_i0emjial2clo">
            <w:r w:rsidDel="00000000" w:rsidR="00000000" w:rsidRPr="00000000">
              <w:rPr>
                <w:b w:val="1"/>
                <w:i w:val="0"/>
                <w:smallCaps w:val="0"/>
                <w:strike w:val="0"/>
                <w:color w:val="000000"/>
                <w:sz w:val="22"/>
                <w:szCs w:val="22"/>
                <w:u w:val="none"/>
                <w:shd w:fill="auto" w:val="clear"/>
                <w:vertAlign w:val="baseline"/>
                <w:rtl w:val="0"/>
              </w:rPr>
              <w:t xml:space="preserve">1. Software Architecture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_i0emjial2clo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v9fwt8ibgg8b">
            <w:r w:rsidDel="00000000" w:rsidR="00000000" w:rsidRPr="00000000">
              <w:rPr>
                <w:i w:val="0"/>
                <w:smallCaps w:val="0"/>
                <w:strike w:val="0"/>
                <w:color w:val="000000"/>
                <w:sz w:val="22"/>
                <w:szCs w:val="22"/>
                <w:u w:val="none"/>
                <w:shd w:fill="auto" w:val="clear"/>
                <w:vertAlign w:val="baseline"/>
                <w:rtl w:val="0"/>
              </w:rPr>
              <w:t xml:space="preserve">Qt System Layout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_v9fwt8ibgg8b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wguvlabpp294">
            <w:r w:rsidDel="00000000" w:rsidR="00000000" w:rsidRPr="00000000">
              <w:rPr>
                <w:i w:val="0"/>
                <w:smallCaps w:val="0"/>
                <w:strike w:val="0"/>
                <w:color w:val="000000"/>
                <w:sz w:val="22"/>
                <w:szCs w:val="22"/>
                <w:u w:val="none"/>
                <w:shd w:fill="auto" w:val="clear"/>
                <w:vertAlign w:val="baseline"/>
                <w:rtl w:val="0"/>
              </w:rPr>
              <w:t xml:space="preserve">SFML System Layout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_wguvlabpp294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b w:val="1"/>
              <w:i w:val="0"/>
              <w:smallCaps w:val="0"/>
              <w:strike w:val="0"/>
              <w:color w:val="000000"/>
              <w:sz w:val="22"/>
              <w:szCs w:val="22"/>
              <w:u w:val="none"/>
              <w:shd w:fill="auto" w:val="clear"/>
              <w:vertAlign w:val="baseline"/>
            </w:rPr>
          </w:pPr>
          <w:hyperlink w:anchor="_smy95sk75zgq">
            <w:r w:rsidDel="00000000" w:rsidR="00000000" w:rsidRPr="00000000">
              <w:rPr>
                <w:b w:val="1"/>
                <w:i w:val="0"/>
                <w:smallCaps w:val="0"/>
                <w:strike w:val="0"/>
                <w:color w:val="000000"/>
                <w:sz w:val="22"/>
                <w:szCs w:val="22"/>
                <w:u w:val="none"/>
                <w:shd w:fill="auto" w:val="clear"/>
                <w:vertAlign w:val="baseline"/>
                <w:rtl w:val="0"/>
              </w:rPr>
              <w:t xml:space="preserve">2. Features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_smy95sk75zgq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8c25tbc47s8k">
            <w:r w:rsidDel="00000000" w:rsidR="00000000" w:rsidRPr="00000000">
              <w:rPr>
                <w:i w:val="0"/>
                <w:smallCaps w:val="0"/>
                <w:strike w:val="0"/>
                <w:color w:val="000000"/>
                <w:sz w:val="22"/>
                <w:szCs w:val="22"/>
                <w:u w:val="none"/>
                <w:shd w:fill="auto" w:val="clear"/>
                <w:vertAlign w:val="baseline"/>
                <w:rtl w:val="0"/>
              </w:rPr>
              <w:t xml:space="preserve">2.1. Cross-Platform</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_8c25tbc47s8k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w1ppu7tyf1an">
            <w:r w:rsidDel="00000000" w:rsidR="00000000" w:rsidRPr="00000000">
              <w:rPr>
                <w:i w:val="0"/>
                <w:smallCaps w:val="0"/>
                <w:strike w:val="0"/>
                <w:color w:val="000000"/>
                <w:sz w:val="22"/>
                <w:szCs w:val="22"/>
                <w:u w:val="none"/>
                <w:shd w:fill="auto" w:val="clear"/>
                <w:vertAlign w:val="baseline"/>
                <w:rtl w:val="0"/>
              </w:rPr>
              <w:t xml:space="preserve">2.2. Cell-Based Selection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_w1ppu7tyf1an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xk1pifov28rc">
            <w:r w:rsidDel="00000000" w:rsidR="00000000" w:rsidRPr="00000000">
              <w:rPr>
                <w:i w:val="0"/>
                <w:smallCaps w:val="0"/>
                <w:strike w:val="0"/>
                <w:color w:val="000000"/>
                <w:sz w:val="22"/>
                <w:szCs w:val="22"/>
                <w:u w:val="none"/>
                <w:shd w:fill="auto" w:val="clear"/>
                <w:vertAlign w:val="baseline"/>
                <w:rtl w:val="0"/>
              </w:rPr>
              <w:t xml:space="preserve">2.3. Custom User Loaded Tiles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_xk1pifov28rc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nh619lpcasgw">
            <w:r w:rsidDel="00000000" w:rsidR="00000000" w:rsidRPr="00000000">
              <w:rPr>
                <w:i w:val="0"/>
                <w:smallCaps w:val="0"/>
                <w:strike w:val="0"/>
                <w:color w:val="000000"/>
                <w:sz w:val="22"/>
                <w:szCs w:val="22"/>
                <w:u w:val="none"/>
                <w:shd w:fill="auto" w:val="clear"/>
                <w:vertAlign w:val="baseline"/>
                <w:rtl w:val="0"/>
              </w:rPr>
              <w:t xml:space="preserve">2.4. Player and NPC Nodes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_nh619lpcasgw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pp3wmv84dwqu">
            <w:r w:rsidDel="00000000" w:rsidR="00000000" w:rsidRPr="00000000">
              <w:rPr>
                <w:i w:val="0"/>
                <w:smallCaps w:val="0"/>
                <w:strike w:val="0"/>
                <w:color w:val="000000"/>
                <w:sz w:val="22"/>
                <w:szCs w:val="22"/>
                <w:u w:val="none"/>
                <w:shd w:fill="auto" w:val="clear"/>
                <w:vertAlign w:val="baseline"/>
                <w:rtl w:val="0"/>
              </w:rPr>
              <w:t xml:space="preserve">2.5. Export Map</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_pp3wmv84dwqu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fleqanqih6xn">
            <w:r w:rsidDel="00000000" w:rsidR="00000000" w:rsidRPr="00000000">
              <w:rPr>
                <w:i w:val="0"/>
                <w:smallCaps w:val="0"/>
                <w:strike w:val="0"/>
                <w:color w:val="000000"/>
                <w:sz w:val="22"/>
                <w:szCs w:val="22"/>
                <w:u w:val="none"/>
                <w:shd w:fill="auto" w:val="clear"/>
                <w:vertAlign w:val="baseline"/>
                <w:rtl w:val="0"/>
              </w:rPr>
              <w:t xml:space="preserve">2.6. Import Map</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_fleqanqih6xn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pdeo3ftu585r">
            <w:r w:rsidDel="00000000" w:rsidR="00000000" w:rsidRPr="00000000">
              <w:rPr>
                <w:i w:val="0"/>
                <w:smallCaps w:val="0"/>
                <w:strike w:val="0"/>
                <w:color w:val="000000"/>
                <w:sz w:val="22"/>
                <w:szCs w:val="22"/>
                <w:u w:val="none"/>
                <w:shd w:fill="auto" w:val="clear"/>
                <w:vertAlign w:val="baseline"/>
                <w:rtl w:val="0"/>
              </w:rPr>
              <w:t xml:space="preserve">2.7. Rebuild Map Using SFML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_pdeo3ftu585r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b w:val="1"/>
              <w:i w:val="0"/>
              <w:smallCaps w:val="0"/>
              <w:strike w:val="0"/>
              <w:color w:val="000000"/>
              <w:sz w:val="22"/>
              <w:szCs w:val="22"/>
              <w:u w:val="none"/>
              <w:shd w:fill="auto" w:val="clear"/>
              <w:vertAlign w:val="baseline"/>
            </w:rPr>
          </w:pPr>
          <w:hyperlink w:anchor="_oogbb9kticaa">
            <w:r w:rsidDel="00000000" w:rsidR="00000000" w:rsidRPr="00000000">
              <w:rPr>
                <w:b w:val="1"/>
                <w:i w:val="0"/>
                <w:smallCaps w:val="0"/>
                <w:strike w:val="0"/>
                <w:color w:val="000000"/>
                <w:sz w:val="22"/>
                <w:szCs w:val="22"/>
                <w:u w:val="none"/>
                <w:shd w:fill="auto" w:val="clear"/>
                <w:vertAlign w:val="baseline"/>
                <w:rtl w:val="0"/>
              </w:rPr>
              <w:t xml:space="preserve">3. CRC Cards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_oogbb9kticaa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nd3lxesfaj3j">
            <w:r w:rsidDel="00000000" w:rsidR="00000000" w:rsidRPr="00000000">
              <w:rPr>
                <w:i w:val="0"/>
                <w:smallCaps w:val="0"/>
                <w:strike w:val="0"/>
                <w:color w:val="000000"/>
                <w:sz w:val="22"/>
                <w:szCs w:val="22"/>
                <w:u w:val="none"/>
                <w:shd w:fill="auto" w:val="clear"/>
                <w:vertAlign w:val="baseline"/>
                <w:rtl w:val="0"/>
              </w:rPr>
              <w:t xml:space="preserve">Qt Files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_nd3lxesfaj3j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i w:val="0"/>
              <w:smallCaps w:val="0"/>
              <w:strike w:val="0"/>
              <w:color w:val="000000"/>
              <w:sz w:val="22"/>
              <w:szCs w:val="22"/>
              <w:u w:val="none"/>
              <w:shd w:fill="auto" w:val="clear"/>
              <w:vertAlign w:val="baseline"/>
            </w:rPr>
          </w:pPr>
          <w:hyperlink w:anchor="_9xifi1n6d2h4">
            <w:r w:rsidDel="00000000" w:rsidR="00000000" w:rsidRPr="00000000">
              <w:rPr>
                <w:i w:val="0"/>
                <w:smallCaps w:val="0"/>
                <w:strike w:val="0"/>
                <w:color w:val="000000"/>
                <w:sz w:val="22"/>
                <w:szCs w:val="22"/>
                <w:u w:val="none"/>
                <w:shd w:fill="auto" w:val="clear"/>
                <w:vertAlign w:val="baseline"/>
                <w:rtl w:val="0"/>
              </w:rPr>
              <w:t xml:space="preserve">SFML Files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_9xifi1n6d2h4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5cueun5b0exm">
            <w:r w:rsidDel="00000000" w:rsidR="00000000" w:rsidRPr="00000000">
              <w:rPr>
                <w:b w:val="1"/>
                <w:i w:val="0"/>
                <w:smallCaps w:val="0"/>
                <w:strike w:val="0"/>
                <w:color w:val="000000"/>
                <w:sz w:val="22"/>
                <w:szCs w:val="22"/>
                <w:u w:val="none"/>
                <w:shd w:fill="auto" w:val="clear"/>
                <w:vertAlign w:val="baseline"/>
                <w:rtl w:val="0"/>
              </w:rPr>
              <w:t xml:space="preserve">4. References &amp; Bibliography</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_5cueun5b0exm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jc w:val="center"/>
        <w:rPr>
          <w:b w:val="0"/>
          <w:sz w:val="24"/>
          <w:szCs w:val="24"/>
          <w:u w:val="none"/>
        </w:rPr>
      </w:pPr>
      <w:bookmarkStart w:colFirst="0" w:colLast="0" w:name="_c5hn73d2r485" w:id="10"/>
      <w:bookmarkEnd w:id="1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i0emjial2clo" w:id="11"/>
      <w:bookmarkEnd w:id="11"/>
      <w:r w:rsidDel="00000000" w:rsidR="00000000" w:rsidRPr="00000000">
        <w:rPr>
          <w:rtl w:val="0"/>
        </w:rPr>
        <w:t xml:space="preserve">1. Software Architecture</w:t>
      </w:r>
    </w:p>
    <w:p w:rsidR="00000000" w:rsidDel="00000000" w:rsidP="00000000" w:rsidRDefault="00000000" w:rsidRPr="00000000" w14:paraId="00000032">
      <w:pPr>
        <w:pStyle w:val="Heading2"/>
        <w:rPr/>
      </w:pPr>
      <w:bookmarkStart w:colFirst="0" w:colLast="0" w:name="_v9fwt8ibgg8b" w:id="12"/>
      <w:bookmarkEnd w:id="12"/>
      <w:r w:rsidDel="00000000" w:rsidR="00000000" w:rsidRPr="00000000">
        <w:rPr>
          <w:rtl w:val="0"/>
        </w:rPr>
        <w:t xml:space="preserve">Qt System Layout</w:t>
      </w:r>
    </w:p>
    <w:p w:rsidR="00000000" w:rsidDel="00000000" w:rsidP="00000000" w:rsidRDefault="00000000" w:rsidRPr="00000000" w14:paraId="00000033">
      <w:pPr>
        <w:pStyle w:val="Heading2"/>
        <w:jc w:val="center"/>
        <w:rPr/>
      </w:pPr>
      <w:bookmarkStart w:colFirst="0" w:colLast="0" w:name="_rp5s05lgqgd7" w:id="13"/>
      <w:bookmarkEnd w:id="13"/>
      <w:r w:rsidDel="00000000" w:rsidR="00000000" w:rsidRPr="00000000">
        <w:rPr/>
        <w:drawing>
          <wp:inline distB="114300" distT="114300" distL="114300" distR="114300">
            <wp:extent cx="5992034" cy="58626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92034" cy="58626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pPr>
      <w:bookmarkStart w:colFirst="0" w:colLast="0" w:name="_xyccp1ssife3" w:id="14"/>
      <w:bookmarkEnd w:id="14"/>
      <w:r w:rsidDel="00000000" w:rsidR="00000000" w:rsidRPr="00000000">
        <w:rPr>
          <w:rtl w:val="0"/>
        </w:rPr>
      </w:r>
    </w:p>
    <w:p w:rsidR="00000000" w:rsidDel="00000000" w:rsidP="00000000" w:rsidRDefault="00000000" w:rsidRPr="00000000" w14:paraId="00000035">
      <w:pPr>
        <w:pStyle w:val="Heading2"/>
        <w:rPr/>
      </w:pPr>
      <w:bookmarkStart w:colFirst="0" w:colLast="0" w:name="_5gte47k7547a" w:id="15"/>
      <w:bookmarkEnd w:id="15"/>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wguvlabpp294" w:id="16"/>
      <w:bookmarkEnd w:id="16"/>
      <w:r w:rsidDel="00000000" w:rsidR="00000000" w:rsidRPr="00000000">
        <w:rPr>
          <w:rtl w:val="0"/>
        </w:rPr>
        <w:t xml:space="preserve">SFML System Layout</w:t>
      </w:r>
    </w:p>
    <w:p w:rsidR="00000000" w:rsidDel="00000000" w:rsidP="00000000" w:rsidRDefault="00000000" w:rsidRPr="00000000" w14:paraId="00000037">
      <w:pPr>
        <w:pStyle w:val="Heading1"/>
        <w:jc w:val="center"/>
        <w:rPr/>
      </w:pPr>
      <w:bookmarkStart w:colFirst="0" w:colLast="0" w:name="_6vu7d2ecgz" w:id="17"/>
      <w:bookmarkEnd w:id="17"/>
      <w:r w:rsidDel="00000000" w:rsidR="00000000" w:rsidRPr="00000000">
        <w:rPr/>
        <w:drawing>
          <wp:inline distB="114300" distT="114300" distL="114300" distR="114300">
            <wp:extent cx="5314950" cy="6157437"/>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4950" cy="61574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smy95sk75zgq" w:id="18"/>
      <w:bookmarkEnd w:id="18"/>
      <w:r w:rsidDel="00000000" w:rsidR="00000000" w:rsidRPr="00000000">
        <w:rPr>
          <w:rtl w:val="0"/>
        </w:rPr>
        <w:t xml:space="preserve">2. </w:t>
      </w:r>
      <w:r w:rsidDel="00000000" w:rsidR="00000000" w:rsidRPr="00000000">
        <w:rPr>
          <w:rtl w:val="0"/>
        </w:rPr>
        <w:t xml:space="preserve">Features</w:t>
      </w:r>
    </w:p>
    <w:p w:rsidR="00000000" w:rsidDel="00000000" w:rsidP="00000000" w:rsidRDefault="00000000" w:rsidRPr="00000000" w14:paraId="00000039">
      <w:pPr>
        <w:pStyle w:val="Heading2"/>
        <w:rPr/>
      </w:pPr>
      <w:bookmarkStart w:colFirst="0" w:colLast="0" w:name="_8c25tbc47s8k" w:id="19"/>
      <w:bookmarkEnd w:id="19"/>
      <w:r w:rsidDel="00000000" w:rsidR="00000000" w:rsidRPr="00000000">
        <w:rPr>
          <w:rtl w:val="0"/>
        </w:rPr>
        <w:tab/>
        <w:t xml:space="preserve">2.1. Cross-Platform</w:t>
      </w:r>
    </w:p>
    <w:p w:rsidR="00000000" w:rsidDel="00000000" w:rsidP="00000000" w:rsidRDefault="00000000" w:rsidRPr="00000000" w14:paraId="0000003A">
      <w:pPr>
        <w:numPr>
          <w:ilvl w:val="0"/>
          <w:numId w:val="2"/>
        </w:numPr>
        <w:ind w:left="1440" w:hanging="360"/>
        <w:rPr>
          <w:u w:val="none"/>
        </w:rPr>
      </w:pPr>
      <w:r w:rsidDel="00000000" w:rsidR="00000000" w:rsidRPr="00000000">
        <w:rPr>
          <w:rtl w:val="0"/>
        </w:rPr>
        <w:t xml:space="preserve">Install Qt and MinGW on Windows</w:t>
      </w:r>
    </w:p>
    <w:p w:rsidR="00000000" w:rsidDel="00000000" w:rsidP="00000000" w:rsidRDefault="00000000" w:rsidRPr="00000000" w14:paraId="0000003B">
      <w:pPr>
        <w:numPr>
          <w:ilvl w:val="0"/>
          <w:numId w:val="2"/>
        </w:numPr>
        <w:ind w:left="1440" w:hanging="360"/>
        <w:rPr>
          <w:u w:val="none"/>
        </w:rPr>
      </w:pPr>
      <w:r w:rsidDel="00000000" w:rsidR="00000000" w:rsidRPr="00000000">
        <w:rPr>
          <w:rtl w:val="0"/>
        </w:rPr>
        <w:t xml:space="preserve">Set up a virtual machine</w:t>
      </w:r>
    </w:p>
    <w:p w:rsidR="00000000" w:rsidDel="00000000" w:rsidP="00000000" w:rsidRDefault="00000000" w:rsidRPr="00000000" w14:paraId="0000003C">
      <w:pPr>
        <w:numPr>
          <w:ilvl w:val="0"/>
          <w:numId w:val="2"/>
        </w:numPr>
        <w:ind w:left="1440" w:hanging="360"/>
        <w:rPr>
          <w:u w:val="none"/>
        </w:rPr>
      </w:pPr>
      <w:r w:rsidDel="00000000" w:rsidR="00000000" w:rsidRPr="00000000">
        <w:rPr>
          <w:rtl w:val="0"/>
        </w:rPr>
        <w:t xml:space="preserve">Install a Linux image on the virtual machine </w:t>
      </w:r>
    </w:p>
    <w:p w:rsidR="00000000" w:rsidDel="00000000" w:rsidP="00000000" w:rsidRDefault="00000000" w:rsidRPr="00000000" w14:paraId="0000003D">
      <w:pPr>
        <w:numPr>
          <w:ilvl w:val="0"/>
          <w:numId w:val="2"/>
        </w:numPr>
        <w:ind w:left="1440" w:hanging="360"/>
        <w:rPr>
          <w:u w:val="none"/>
        </w:rPr>
      </w:pPr>
      <w:r w:rsidDel="00000000" w:rsidR="00000000" w:rsidRPr="00000000">
        <w:rPr>
          <w:rtl w:val="0"/>
        </w:rPr>
        <w:t xml:space="preserve">Install Qt and MinGW on Linux</w:t>
      </w:r>
    </w:p>
    <w:p w:rsidR="00000000" w:rsidDel="00000000" w:rsidP="00000000" w:rsidRDefault="00000000" w:rsidRPr="00000000" w14:paraId="0000003E">
      <w:pPr>
        <w:numPr>
          <w:ilvl w:val="0"/>
          <w:numId w:val="2"/>
        </w:numPr>
        <w:ind w:left="1440" w:hanging="360"/>
        <w:rPr>
          <w:u w:val="none"/>
        </w:rPr>
      </w:pPr>
      <w:r w:rsidDel="00000000" w:rsidR="00000000" w:rsidRPr="00000000">
        <w:rPr>
          <w:rtl w:val="0"/>
        </w:rPr>
        <w:t xml:space="preserve">Code full application on Windows and save to GitHub repo</w:t>
      </w:r>
    </w:p>
    <w:p w:rsidR="00000000" w:rsidDel="00000000" w:rsidP="00000000" w:rsidRDefault="00000000" w:rsidRPr="00000000" w14:paraId="0000003F">
      <w:pPr>
        <w:numPr>
          <w:ilvl w:val="0"/>
          <w:numId w:val="2"/>
        </w:numPr>
        <w:ind w:left="1440" w:hanging="360"/>
        <w:rPr>
          <w:u w:val="none"/>
        </w:rPr>
      </w:pPr>
      <w:r w:rsidDel="00000000" w:rsidR="00000000" w:rsidRPr="00000000">
        <w:rPr>
          <w:rtl w:val="0"/>
        </w:rPr>
        <w:t xml:space="preserve">Build release Build on Windows</w:t>
      </w:r>
    </w:p>
    <w:p w:rsidR="00000000" w:rsidDel="00000000" w:rsidP="00000000" w:rsidRDefault="00000000" w:rsidRPr="00000000" w14:paraId="00000040">
      <w:pPr>
        <w:numPr>
          <w:ilvl w:val="0"/>
          <w:numId w:val="2"/>
        </w:numPr>
        <w:ind w:left="1440" w:hanging="360"/>
        <w:rPr>
          <w:u w:val="none"/>
        </w:rPr>
      </w:pPr>
      <w:r w:rsidDel="00000000" w:rsidR="00000000" w:rsidRPr="00000000">
        <w:rPr>
          <w:rtl w:val="0"/>
        </w:rPr>
        <w:t xml:space="preserve">Switch to Linux on Virtual Machine</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Set project properties and run the application again on Qt on Linux </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Use </w:t>
      </w:r>
      <w:r w:rsidDel="00000000" w:rsidR="00000000" w:rsidRPr="00000000">
        <w:rPr>
          <w:rtl w:val="0"/>
        </w:rPr>
        <w:t xml:space="preserve">LinuxDeployerqt</w:t>
      </w:r>
      <w:r w:rsidDel="00000000" w:rsidR="00000000" w:rsidRPr="00000000">
        <w:rPr>
          <w:rtl w:val="0"/>
        </w:rPr>
        <w:t xml:space="preserve"> to make a Linux release build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ind w:firstLine="720"/>
        <w:rPr/>
      </w:pPr>
      <w:bookmarkStart w:colFirst="0" w:colLast="0" w:name="_w1ppu7tyf1an" w:id="20"/>
      <w:bookmarkEnd w:id="20"/>
      <w:r w:rsidDel="00000000" w:rsidR="00000000" w:rsidRPr="00000000">
        <w:rPr>
          <w:rtl w:val="0"/>
        </w:rPr>
        <w:t xml:space="preserve">2.2. Cell-Based Selection</w:t>
      </w:r>
    </w:p>
    <w:p w:rsidR="00000000" w:rsidDel="00000000" w:rsidP="00000000" w:rsidRDefault="00000000" w:rsidRPr="00000000" w14:paraId="00000045">
      <w:pPr>
        <w:numPr>
          <w:ilvl w:val="0"/>
          <w:numId w:val="1"/>
        </w:numPr>
        <w:ind w:left="1440" w:hanging="360"/>
        <w:rPr>
          <w:u w:val="none"/>
        </w:rPr>
      </w:pPr>
      <w:r w:rsidDel="00000000" w:rsidR="00000000" w:rsidRPr="00000000">
        <w:rPr>
          <w:rtl w:val="0"/>
        </w:rPr>
        <w:t xml:space="preserve">Create a table widget in Qt that has the dimensions of the user’s map</w:t>
      </w:r>
    </w:p>
    <w:p w:rsidR="00000000" w:rsidDel="00000000" w:rsidP="00000000" w:rsidRDefault="00000000" w:rsidRPr="00000000" w14:paraId="00000046">
      <w:pPr>
        <w:numPr>
          <w:ilvl w:val="0"/>
          <w:numId w:val="1"/>
        </w:numPr>
        <w:ind w:left="1440" w:hanging="360"/>
        <w:rPr>
          <w:u w:val="none"/>
        </w:rPr>
      </w:pPr>
      <w:r w:rsidDel="00000000" w:rsidR="00000000" w:rsidRPr="00000000">
        <w:rPr>
          <w:rtl w:val="0"/>
        </w:rPr>
        <w:t xml:space="preserve">Create a second table widget and populate it with each of the possible tile textures.</w:t>
      </w:r>
    </w:p>
    <w:p w:rsidR="00000000" w:rsidDel="00000000" w:rsidP="00000000" w:rsidRDefault="00000000" w:rsidRPr="00000000" w14:paraId="00000047">
      <w:pPr>
        <w:numPr>
          <w:ilvl w:val="0"/>
          <w:numId w:val="1"/>
        </w:numPr>
        <w:ind w:left="1440" w:hanging="360"/>
        <w:rPr>
          <w:u w:val="none"/>
        </w:rPr>
      </w:pPr>
      <w:r w:rsidDel="00000000" w:rsidR="00000000" w:rsidRPr="00000000">
        <w:rPr>
          <w:rtl w:val="0"/>
        </w:rPr>
        <w:t xml:space="preserve">When the player selects a cell/s on the map grid, fill the selected cells with the data of the selected tile on the Tile icon table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r>
    </w:p>
    <w:p w:rsidR="00000000" w:rsidDel="00000000" w:rsidP="00000000" w:rsidRDefault="00000000" w:rsidRPr="00000000" w14:paraId="00000049">
      <w:pPr>
        <w:pStyle w:val="Heading2"/>
        <w:ind w:firstLine="720"/>
        <w:rPr/>
      </w:pPr>
      <w:bookmarkStart w:colFirst="0" w:colLast="0" w:name="_xk1pifov28rc" w:id="21"/>
      <w:bookmarkEnd w:id="21"/>
      <w:r w:rsidDel="00000000" w:rsidR="00000000" w:rsidRPr="00000000">
        <w:rPr>
          <w:rtl w:val="0"/>
        </w:rPr>
        <w:t xml:space="preserve">2.3. Custom User Loaded Tiles</w:t>
      </w:r>
    </w:p>
    <w:p w:rsidR="00000000" w:rsidDel="00000000" w:rsidP="00000000" w:rsidRDefault="00000000" w:rsidRPr="00000000" w14:paraId="0000004A">
      <w:pPr>
        <w:numPr>
          <w:ilvl w:val="0"/>
          <w:numId w:val="3"/>
        </w:numPr>
        <w:ind w:left="1440" w:hanging="360"/>
        <w:rPr>
          <w:u w:val="none"/>
        </w:rPr>
      </w:pPr>
      <w:r w:rsidDel="00000000" w:rsidR="00000000" w:rsidRPr="00000000">
        <w:rPr>
          <w:rtl w:val="0"/>
        </w:rPr>
        <w:t xml:space="preserve">Create a “new tile” window</w:t>
      </w:r>
    </w:p>
    <w:p w:rsidR="00000000" w:rsidDel="00000000" w:rsidP="00000000" w:rsidRDefault="00000000" w:rsidRPr="00000000" w14:paraId="0000004B">
      <w:pPr>
        <w:numPr>
          <w:ilvl w:val="0"/>
          <w:numId w:val="3"/>
        </w:numPr>
        <w:ind w:left="1440" w:hanging="360"/>
        <w:rPr>
          <w:u w:val="none"/>
        </w:rPr>
      </w:pPr>
      <w:r w:rsidDel="00000000" w:rsidR="00000000" w:rsidRPr="00000000">
        <w:rPr>
          <w:rtl w:val="0"/>
        </w:rPr>
        <w:t xml:space="preserve">Set up a folder selection Button that opens a file dialogue</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Create a text box for users to set the new tile name</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Create a dropdown menu to let users select tile type: Wall or Floor</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Create a confirm and a cancel button</w:t>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When the confirm button is pressed, append the new tile to the end of the icon table, save the tile name to the tiles vector and save the tile type to the new tile.</w:t>
      </w:r>
    </w:p>
    <w:p w:rsidR="00000000" w:rsidDel="00000000" w:rsidP="00000000" w:rsidRDefault="00000000" w:rsidRPr="00000000" w14:paraId="00000050">
      <w:pPr>
        <w:pStyle w:val="Heading2"/>
        <w:ind w:firstLine="720"/>
        <w:rPr/>
      </w:pPr>
      <w:bookmarkStart w:colFirst="0" w:colLast="0" w:name="_nh619lpcasgw" w:id="22"/>
      <w:bookmarkEnd w:id="22"/>
      <w:r w:rsidDel="00000000" w:rsidR="00000000" w:rsidRPr="00000000">
        <w:rPr>
          <w:rtl w:val="0"/>
        </w:rPr>
      </w:r>
    </w:p>
    <w:p w:rsidR="00000000" w:rsidDel="00000000" w:rsidP="00000000" w:rsidRDefault="00000000" w:rsidRPr="00000000" w14:paraId="00000051">
      <w:pPr>
        <w:pStyle w:val="Heading2"/>
        <w:ind w:firstLine="720"/>
        <w:rPr/>
      </w:pPr>
      <w:bookmarkStart w:colFirst="0" w:colLast="0" w:name="_nh619lpcasgw" w:id="22"/>
      <w:bookmarkEnd w:id="22"/>
      <w:r w:rsidDel="00000000" w:rsidR="00000000" w:rsidRPr="00000000">
        <w:rPr>
          <w:rtl w:val="0"/>
        </w:rPr>
        <w:t xml:space="preserve">2.4. Player and NPC Nodes</w:t>
      </w:r>
    </w:p>
    <w:p w:rsidR="00000000" w:rsidDel="00000000" w:rsidP="00000000" w:rsidRDefault="00000000" w:rsidRPr="00000000" w14:paraId="00000052">
      <w:pPr>
        <w:numPr>
          <w:ilvl w:val="0"/>
          <w:numId w:val="7"/>
        </w:numPr>
        <w:ind w:left="1440" w:hanging="360"/>
        <w:rPr>
          <w:u w:val="none"/>
        </w:rPr>
      </w:pPr>
      <w:r w:rsidDel="00000000" w:rsidR="00000000" w:rsidRPr="00000000">
        <w:rPr>
          <w:rtl w:val="0"/>
        </w:rPr>
        <w:t xml:space="preserve">Create a second grid for placement of the nodes</w:t>
      </w:r>
    </w:p>
    <w:p w:rsidR="00000000" w:rsidDel="00000000" w:rsidP="00000000" w:rsidRDefault="00000000" w:rsidRPr="00000000" w14:paraId="00000053">
      <w:pPr>
        <w:numPr>
          <w:ilvl w:val="0"/>
          <w:numId w:val="7"/>
        </w:numPr>
        <w:ind w:left="1440" w:hanging="360"/>
        <w:rPr>
          <w:u w:val="none"/>
        </w:rPr>
      </w:pPr>
      <w:r w:rsidDel="00000000" w:rsidR="00000000" w:rsidRPr="00000000">
        <w:rPr>
          <w:rtl w:val="0"/>
        </w:rPr>
        <w:t xml:space="preserve">Add a player node and an NPC node to the icon table</w:t>
      </w:r>
    </w:p>
    <w:p w:rsidR="00000000" w:rsidDel="00000000" w:rsidP="00000000" w:rsidRDefault="00000000" w:rsidRPr="00000000" w14:paraId="00000054">
      <w:pPr>
        <w:numPr>
          <w:ilvl w:val="0"/>
          <w:numId w:val="7"/>
        </w:numPr>
        <w:ind w:left="1440" w:hanging="360"/>
        <w:rPr>
          <w:u w:val="none"/>
        </w:rPr>
      </w:pPr>
      <w:r w:rsidDel="00000000" w:rsidR="00000000" w:rsidRPr="00000000">
        <w:rPr>
          <w:rtl w:val="0"/>
        </w:rPr>
        <w:t xml:space="preserve">When the node grid is selected and a tile is being placed check the type of tile</w:t>
      </w:r>
    </w:p>
    <w:p w:rsidR="00000000" w:rsidDel="00000000" w:rsidP="00000000" w:rsidRDefault="00000000" w:rsidRPr="00000000" w14:paraId="00000055">
      <w:pPr>
        <w:numPr>
          <w:ilvl w:val="0"/>
          <w:numId w:val="7"/>
        </w:numPr>
        <w:ind w:left="1440" w:hanging="360"/>
        <w:rPr>
          <w:u w:val="none"/>
        </w:rPr>
      </w:pPr>
      <w:r w:rsidDel="00000000" w:rsidR="00000000" w:rsidRPr="00000000">
        <w:rPr>
          <w:rtl w:val="0"/>
        </w:rPr>
        <w:t xml:space="preserve">If the tile is not a node, Do nothing</w:t>
      </w:r>
    </w:p>
    <w:p w:rsidR="00000000" w:rsidDel="00000000" w:rsidP="00000000" w:rsidRDefault="00000000" w:rsidRPr="00000000" w14:paraId="00000056">
      <w:pPr>
        <w:numPr>
          <w:ilvl w:val="0"/>
          <w:numId w:val="7"/>
        </w:numPr>
        <w:ind w:left="1440" w:hanging="360"/>
        <w:rPr>
          <w:u w:val="none"/>
        </w:rPr>
      </w:pPr>
      <w:r w:rsidDel="00000000" w:rsidR="00000000" w:rsidRPr="00000000">
        <w:rPr>
          <w:rtl w:val="0"/>
        </w:rPr>
        <w:t xml:space="preserve">If the tile is a node Check the node type</w:t>
      </w:r>
    </w:p>
    <w:p w:rsidR="00000000" w:rsidDel="00000000" w:rsidP="00000000" w:rsidRDefault="00000000" w:rsidRPr="00000000" w14:paraId="00000057">
      <w:pPr>
        <w:numPr>
          <w:ilvl w:val="0"/>
          <w:numId w:val="7"/>
        </w:numPr>
        <w:ind w:left="1440" w:hanging="360"/>
        <w:rPr>
          <w:u w:val="none"/>
        </w:rPr>
      </w:pPr>
      <w:r w:rsidDel="00000000" w:rsidR="00000000" w:rsidRPr="00000000">
        <w:rPr>
          <w:rtl w:val="0"/>
        </w:rPr>
        <w:t xml:space="preserve">If the node is a Player node, go through the table and remove the existing Player node if there is one</w:t>
      </w:r>
    </w:p>
    <w:p w:rsidR="00000000" w:rsidDel="00000000" w:rsidP="00000000" w:rsidRDefault="00000000" w:rsidRPr="00000000" w14:paraId="00000058">
      <w:pPr>
        <w:numPr>
          <w:ilvl w:val="0"/>
          <w:numId w:val="7"/>
        </w:numPr>
        <w:ind w:left="1440" w:hanging="360"/>
        <w:rPr>
          <w:u w:val="none"/>
        </w:rPr>
      </w:pPr>
      <w:r w:rsidDel="00000000" w:rsidR="00000000" w:rsidRPr="00000000">
        <w:rPr>
          <w:rtl w:val="0"/>
        </w:rPr>
        <w:t xml:space="preserve">Add the new player node</w:t>
      </w:r>
    </w:p>
    <w:p w:rsidR="00000000" w:rsidDel="00000000" w:rsidP="00000000" w:rsidRDefault="00000000" w:rsidRPr="00000000" w14:paraId="00000059">
      <w:pPr>
        <w:numPr>
          <w:ilvl w:val="0"/>
          <w:numId w:val="7"/>
        </w:numPr>
        <w:ind w:left="1440" w:hanging="360"/>
        <w:rPr>
          <w:u w:val="none"/>
        </w:rPr>
      </w:pPr>
      <w:r w:rsidDel="00000000" w:rsidR="00000000" w:rsidRPr="00000000">
        <w:rPr>
          <w:rtl w:val="0"/>
        </w:rPr>
        <w:t xml:space="preserve">If the node is an NPC node, add it to the Node Table</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pStyle w:val="Heading2"/>
        <w:ind w:firstLine="720"/>
        <w:rPr/>
      </w:pPr>
      <w:bookmarkStart w:colFirst="0" w:colLast="0" w:name="_pp3wmv84dwqu" w:id="23"/>
      <w:bookmarkEnd w:id="23"/>
      <w:r w:rsidDel="00000000" w:rsidR="00000000" w:rsidRPr="00000000">
        <w:rPr>
          <w:rtl w:val="0"/>
        </w:rPr>
        <w:t xml:space="preserve">2.5. Export Map </w:t>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t xml:space="preserve">Create an XML Writer class to be called when the player exports the level</w:t>
      </w:r>
    </w:p>
    <w:p w:rsidR="00000000" w:rsidDel="00000000" w:rsidP="00000000" w:rsidRDefault="00000000" w:rsidRPr="00000000" w14:paraId="0000005D">
      <w:pPr>
        <w:numPr>
          <w:ilvl w:val="0"/>
          <w:numId w:val="4"/>
        </w:numPr>
        <w:ind w:left="1440" w:hanging="360"/>
        <w:rPr>
          <w:u w:val="none"/>
        </w:rPr>
      </w:pPr>
      <w:r w:rsidDel="00000000" w:rsidR="00000000" w:rsidRPr="00000000">
        <w:rPr>
          <w:rtl w:val="0"/>
        </w:rPr>
        <w:t xml:space="preserve">Create a folder named Map_Export</w:t>
      </w:r>
    </w:p>
    <w:p w:rsidR="00000000" w:rsidDel="00000000" w:rsidP="00000000" w:rsidRDefault="00000000" w:rsidRPr="00000000" w14:paraId="0000005E">
      <w:pPr>
        <w:numPr>
          <w:ilvl w:val="0"/>
          <w:numId w:val="4"/>
        </w:numPr>
        <w:ind w:left="1440" w:hanging="360"/>
        <w:rPr>
          <w:u w:val="none"/>
        </w:rPr>
      </w:pPr>
      <w:r w:rsidDel="00000000" w:rsidR="00000000" w:rsidRPr="00000000">
        <w:rPr>
          <w:rtl w:val="0"/>
        </w:rPr>
        <w:t xml:space="preserve">Have the XML writer create a new XML File</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Write the number of textures and name of each texture to the file</w:t>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Write the data of each tile from the tile table and node table to include Position, Index, Tile Type, Texture name</w:t>
      </w:r>
    </w:p>
    <w:p w:rsidR="00000000" w:rsidDel="00000000" w:rsidP="00000000" w:rsidRDefault="00000000" w:rsidRPr="00000000" w14:paraId="00000061">
      <w:pPr>
        <w:numPr>
          <w:ilvl w:val="0"/>
          <w:numId w:val="4"/>
        </w:numPr>
        <w:ind w:left="1440" w:hanging="360"/>
        <w:rPr>
          <w:u w:val="none"/>
        </w:rPr>
      </w:pPr>
      <w:r w:rsidDel="00000000" w:rsidR="00000000" w:rsidRPr="00000000">
        <w:rPr>
          <w:rtl w:val="0"/>
        </w:rPr>
        <w:t xml:space="preserve">Export each image to an images folder within the Map_Export folder </w:t>
      </w:r>
    </w:p>
    <w:p w:rsidR="00000000" w:rsidDel="00000000" w:rsidP="00000000" w:rsidRDefault="00000000" w:rsidRPr="00000000" w14:paraId="00000062">
      <w:pPr>
        <w:pStyle w:val="Heading2"/>
        <w:ind w:firstLine="720"/>
        <w:rPr/>
      </w:pPr>
      <w:bookmarkStart w:colFirst="0" w:colLast="0" w:name="_ait9qxy26uw5" w:id="24"/>
      <w:bookmarkEnd w:id="24"/>
      <w:r w:rsidDel="00000000" w:rsidR="00000000" w:rsidRPr="00000000">
        <w:rPr>
          <w:rtl w:val="0"/>
        </w:rPr>
      </w:r>
    </w:p>
    <w:p w:rsidR="00000000" w:rsidDel="00000000" w:rsidP="00000000" w:rsidRDefault="00000000" w:rsidRPr="00000000" w14:paraId="00000063">
      <w:pPr>
        <w:pStyle w:val="Heading2"/>
        <w:ind w:firstLine="720"/>
        <w:rPr/>
      </w:pPr>
      <w:bookmarkStart w:colFirst="0" w:colLast="0" w:name="_fleqanqih6xn" w:id="25"/>
      <w:bookmarkEnd w:id="25"/>
      <w:r w:rsidDel="00000000" w:rsidR="00000000" w:rsidRPr="00000000">
        <w:rPr>
          <w:rtl w:val="0"/>
        </w:rPr>
        <w:t xml:space="preserve">2.6. Import Map</w:t>
      </w:r>
    </w:p>
    <w:p w:rsidR="00000000" w:rsidDel="00000000" w:rsidP="00000000" w:rsidRDefault="00000000" w:rsidRPr="00000000" w14:paraId="00000064">
      <w:pPr>
        <w:numPr>
          <w:ilvl w:val="0"/>
          <w:numId w:val="6"/>
        </w:numPr>
        <w:ind w:left="1440" w:hanging="360"/>
        <w:rPr>
          <w:u w:val="none"/>
        </w:rPr>
      </w:pPr>
      <w:r w:rsidDel="00000000" w:rsidR="00000000" w:rsidRPr="00000000">
        <w:rPr>
          <w:rtl w:val="0"/>
        </w:rPr>
        <w:t xml:space="preserve">Create a function to read the XML File</w:t>
      </w:r>
    </w:p>
    <w:p w:rsidR="00000000" w:rsidDel="00000000" w:rsidP="00000000" w:rsidRDefault="00000000" w:rsidRPr="00000000" w14:paraId="00000065">
      <w:pPr>
        <w:numPr>
          <w:ilvl w:val="0"/>
          <w:numId w:val="6"/>
        </w:numPr>
        <w:ind w:left="1440" w:hanging="360"/>
        <w:rPr>
          <w:u w:val="none"/>
        </w:rPr>
      </w:pPr>
      <w:r w:rsidDel="00000000" w:rsidR="00000000" w:rsidRPr="00000000">
        <w:rPr>
          <w:rtl w:val="0"/>
        </w:rPr>
        <w:t xml:space="preserve">Allow users to select the location of the Map Folder that holds the images and XML file</w:t>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Build the grids using the row and column size from the XML document</w:t>
      </w:r>
    </w:p>
    <w:p w:rsidR="00000000" w:rsidDel="00000000" w:rsidP="00000000" w:rsidRDefault="00000000" w:rsidRPr="00000000" w14:paraId="00000067">
      <w:pPr>
        <w:numPr>
          <w:ilvl w:val="0"/>
          <w:numId w:val="6"/>
        </w:numPr>
        <w:ind w:left="1440" w:hanging="360"/>
        <w:rPr>
          <w:u w:val="none"/>
        </w:rPr>
      </w:pPr>
      <w:r w:rsidDel="00000000" w:rsidR="00000000" w:rsidRPr="00000000">
        <w:rPr>
          <w:rtl w:val="0"/>
        </w:rPr>
        <w:t xml:space="preserve">Load each of the images and assign it to a pair with the texture name</w:t>
      </w:r>
    </w:p>
    <w:p w:rsidR="00000000" w:rsidDel="00000000" w:rsidP="00000000" w:rsidRDefault="00000000" w:rsidRPr="00000000" w14:paraId="00000068">
      <w:pPr>
        <w:numPr>
          <w:ilvl w:val="0"/>
          <w:numId w:val="6"/>
        </w:numPr>
        <w:ind w:left="1440" w:hanging="360"/>
        <w:rPr>
          <w:u w:val="none"/>
        </w:rPr>
      </w:pPr>
      <w:r w:rsidDel="00000000" w:rsidR="00000000" w:rsidRPr="00000000">
        <w:rPr>
          <w:rtl w:val="0"/>
        </w:rPr>
        <w:t xml:space="preserve">Load the tiles into the tile table basing the texture off the texture name in the XML and the index from the index value in the XML file.</w:t>
      </w:r>
    </w:p>
    <w:p w:rsidR="00000000" w:rsidDel="00000000" w:rsidP="00000000" w:rsidRDefault="00000000" w:rsidRPr="00000000" w14:paraId="00000069">
      <w:pPr>
        <w:numPr>
          <w:ilvl w:val="0"/>
          <w:numId w:val="6"/>
        </w:numPr>
        <w:ind w:left="1440" w:hanging="360"/>
        <w:rPr>
          <w:u w:val="none"/>
        </w:rPr>
      </w:pPr>
      <w:r w:rsidDel="00000000" w:rsidR="00000000" w:rsidRPr="00000000">
        <w:rPr>
          <w:rtl w:val="0"/>
        </w:rPr>
        <w:t xml:space="preserve">Load in the nodes and set their position based on the index value form the XML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pdeo3ftu585r" w:id="26"/>
      <w:bookmarkEnd w:id="26"/>
      <w:r w:rsidDel="00000000" w:rsidR="00000000" w:rsidRPr="00000000">
        <w:rPr>
          <w:rtl w:val="0"/>
        </w:rPr>
        <w:tab/>
        <w:t xml:space="preserve">2.7. Rebuild Map Using SFML</w:t>
      </w:r>
    </w:p>
    <w:p w:rsidR="00000000" w:rsidDel="00000000" w:rsidP="00000000" w:rsidRDefault="00000000" w:rsidRPr="00000000" w14:paraId="0000006C">
      <w:pPr>
        <w:numPr>
          <w:ilvl w:val="0"/>
          <w:numId w:val="5"/>
        </w:numPr>
        <w:ind w:left="1440" w:hanging="360"/>
        <w:rPr>
          <w:u w:val="none"/>
        </w:rPr>
      </w:pPr>
      <w:r w:rsidDel="00000000" w:rsidR="00000000" w:rsidRPr="00000000">
        <w:rPr>
          <w:rtl w:val="0"/>
        </w:rPr>
        <w:t xml:space="preserve">Build a Room builder class to load in the XML file and assign values to the tiles</w:t>
      </w:r>
    </w:p>
    <w:p w:rsidR="00000000" w:rsidDel="00000000" w:rsidP="00000000" w:rsidRDefault="00000000" w:rsidRPr="00000000" w14:paraId="0000006D">
      <w:pPr>
        <w:numPr>
          <w:ilvl w:val="0"/>
          <w:numId w:val="5"/>
        </w:numPr>
        <w:ind w:left="1440" w:hanging="360"/>
        <w:rPr>
          <w:u w:val="none"/>
        </w:rPr>
      </w:pPr>
      <w:r w:rsidDel="00000000" w:rsidR="00000000" w:rsidRPr="00000000">
        <w:rPr>
          <w:rtl w:val="0"/>
        </w:rPr>
        <w:t xml:space="preserve">Make a tile class using SFML to hold the texture, size, position and type of the tiles</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Using TinyXML read in the XML File, set the positions of the tiles, the texture of the tile and the tile type based off the XML file. </w:t>
        <w:tab/>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If there has been players and NPCs passed to the function, set the player’s position and the NPC’s positions based on data from the nodes in the XML file.</w:t>
      </w:r>
    </w:p>
    <w:p w:rsidR="00000000" w:rsidDel="00000000" w:rsidP="00000000" w:rsidRDefault="00000000" w:rsidRPr="00000000" w14:paraId="0000007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oogbb9kticaa" w:id="27"/>
      <w:bookmarkEnd w:id="27"/>
      <w:r w:rsidDel="00000000" w:rsidR="00000000" w:rsidRPr="00000000">
        <w:rPr>
          <w:rtl w:val="0"/>
        </w:rPr>
        <w:t xml:space="preserve">3. CRC Cards</w:t>
      </w:r>
    </w:p>
    <w:p w:rsidR="00000000" w:rsidDel="00000000" w:rsidP="00000000" w:rsidRDefault="00000000" w:rsidRPr="00000000" w14:paraId="00000072">
      <w:pPr>
        <w:pStyle w:val="Heading2"/>
        <w:rPr/>
      </w:pPr>
      <w:bookmarkStart w:colFirst="0" w:colLast="0" w:name="_nd3lxesfaj3j" w:id="28"/>
      <w:bookmarkEnd w:id="28"/>
      <w:r w:rsidDel="00000000" w:rsidR="00000000" w:rsidRPr="00000000">
        <w:rPr>
          <w:rtl w:val="0"/>
        </w:rPr>
        <w:t xml:space="preserve">Qt Main Tile Editor Cards</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b w:val="1"/>
                <w:rtl w:val="0"/>
              </w:rPr>
              <w:t xml:space="preserve">Class Name:</w:t>
            </w:r>
            <w:r w:rsidDel="00000000" w:rsidR="00000000" w:rsidRPr="00000000">
              <w:rPr>
                <w:rtl w:val="0"/>
              </w:rPr>
              <w:t xml:space="preserve"> mainWindow</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sz w:val="18"/>
                <w:szCs w:val="18"/>
              </w:rPr>
            </w:pPr>
            <w:r w:rsidDel="00000000" w:rsidR="00000000" w:rsidRPr="00000000">
              <w:rPr>
                <w:b w:val="1"/>
                <w:sz w:val="18"/>
                <w:szCs w:val="18"/>
                <w:rtl w:val="0"/>
              </w:rPr>
              <w:t xml:space="preserve">Superclasses:</w:t>
            </w:r>
            <w:r w:rsidDel="00000000" w:rsidR="00000000" w:rsidRPr="00000000">
              <w:rPr>
                <w:sz w:val="18"/>
                <w:szCs w:val="18"/>
                <w:rtl w:val="0"/>
              </w:rPr>
              <w:t xml:space="preserve"> QMainWindow</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Construct Game Grid and Node Grid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pPr>
            <w:r w:rsidDel="00000000" w:rsidR="00000000" w:rsidRPr="00000000">
              <w:rPr>
                <w:rtl w:val="0"/>
              </w:rPr>
              <w:t xml:space="preserve">Table Height, Table Width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Handle Tile Selection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Handle Exporting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pPr>
            <w:r w:rsidDel="00000000" w:rsidR="00000000" w:rsidRPr="00000000">
              <w:rPr>
                <w:rtl w:val="0"/>
              </w:rPr>
              <w:t xml:space="preserve">xmlWriter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Handle Key Presses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Key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Handle Mouse Wheel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Mouse Wheel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Add and Remove rows and columns  from the game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Launch New Tile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newTileWindow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Return to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startingScreen</w:t>
            </w:r>
          </w:p>
        </w:tc>
      </w:tr>
    </w:tbl>
    <w:p w:rsidR="00000000" w:rsidDel="00000000" w:rsidP="00000000" w:rsidRDefault="00000000" w:rsidRPr="00000000" w14:paraId="00000089">
      <w:pPr>
        <w:pStyle w:val="Heading1"/>
        <w:jc w:val="center"/>
        <w:rPr/>
      </w:pPr>
      <w:bookmarkStart w:colFirst="0" w:colLast="0" w:name="_e2frhwt0shyv" w:id="29"/>
      <w:bookmarkEnd w:id="29"/>
      <w:r w:rsidDel="00000000" w:rsidR="00000000" w:rsidRPr="00000000">
        <w:rPr>
          <w:rtl w:val="0"/>
        </w:rPr>
      </w:r>
    </w:p>
    <w:p w:rsidR="00000000" w:rsidDel="00000000" w:rsidP="00000000" w:rsidRDefault="00000000" w:rsidRPr="00000000" w14:paraId="0000008A">
      <w:pPr>
        <w:pStyle w:val="Heading1"/>
        <w:jc w:val="center"/>
        <w:rPr/>
      </w:pPr>
      <w:bookmarkStart w:colFirst="0" w:colLast="0" w:name="_5e7bqfs2bhum" w:id="30"/>
      <w:bookmarkEnd w:id="30"/>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b w:val="1"/>
                <w:rtl w:val="0"/>
              </w:rPr>
              <w:t xml:space="preserve">Class Name</w:t>
            </w:r>
            <w:r w:rsidDel="00000000" w:rsidR="00000000" w:rsidRPr="00000000">
              <w:rPr>
                <w:rtl w:val="0"/>
              </w:rPr>
              <w:t xml:space="preserve">: mapLayoutScreen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pPr>
            <w:r w:rsidDel="00000000" w:rsidR="00000000" w:rsidRPr="00000000">
              <w:rPr>
                <w:rtl w:val="0"/>
              </w:rPr>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18"/>
                <w:szCs w:val="18"/>
              </w:rPr>
            </w:pPr>
            <w:r w:rsidDel="00000000" w:rsidR="00000000" w:rsidRPr="00000000">
              <w:rPr>
                <w:b w:val="1"/>
                <w:sz w:val="18"/>
                <w:szCs w:val="18"/>
                <w:rtl w:val="0"/>
              </w:rPr>
              <w:t xml:space="preserve">Superclasses:</w:t>
            </w:r>
            <w:r w:rsidDel="00000000" w:rsidR="00000000" w:rsidRPr="00000000">
              <w:rPr>
                <w:sz w:val="18"/>
                <w:szCs w:val="18"/>
                <w:rtl w:val="0"/>
              </w:rPr>
              <w:t xml:space="preserve"> QMainWindow</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Set the row and column size of the new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mainWindow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Cancel and return to the 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startingScreen</w:t>
            </w:r>
          </w:p>
        </w:tc>
      </w:tr>
    </w:tbl>
    <w:p w:rsidR="00000000" w:rsidDel="00000000" w:rsidP="00000000" w:rsidRDefault="00000000" w:rsidRPr="00000000" w14:paraId="00000095">
      <w:pPr>
        <w:pStyle w:val="Heading1"/>
        <w:jc w:val="left"/>
        <w:rPr/>
      </w:pPr>
      <w:bookmarkStart w:colFirst="0" w:colLast="0" w:name="_7xsac4cjulii" w:id="31"/>
      <w:bookmarkEnd w:id="31"/>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b w:val="1"/>
                <w:rtl w:val="0"/>
              </w:rPr>
              <w:t xml:space="preserve">Class Name:</w:t>
            </w:r>
            <w:r w:rsidDel="00000000" w:rsidR="00000000" w:rsidRPr="00000000">
              <w:rPr>
                <w:rtl w:val="0"/>
              </w:rPr>
              <w:t xml:space="preserve"> newTileWindow</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sz w:val="18"/>
                <w:szCs w:val="18"/>
              </w:rPr>
            </w:pPr>
            <w:r w:rsidDel="00000000" w:rsidR="00000000" w:rsidRPr="00000000">
              <w:rPr>
                <w:b w:val="1"/>
                <w:sz w:val="18"/>
                <w:szCs w:val="18"/>
                <w:rtl w:val="0"/>
              </w:rPr>
              <w:t xml:space="preserve">Superclasses</w:t>
            </w:r>
            <w:r w:rsidDel="00000000" w:rsidR="00000000" w:rsidRPr="00000000">
              <w:rPr>
                <w:sz w:val="18"/>
                <w:szCs w:val="18"/>
                <w:rtl w:val="0"/>
              </w:rPr>
              <w:t xml:space="preserve">: QMainWindow</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Access the New Tile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Set the new tile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Set the new tiles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Create the new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texture names pair, icon table, </w:t>
            </w:r>
          </w:p>
        </w:tc>
      </w:tr>
    </w:tbl>
    <w:p w:rsidR="00000000" w:rsidDel="00000000" w:rsidP="00000000" w:rsidRDefault="00000000" w:rsidRPr="00000000" w14:paraId="000000A5">
      <w:pPr>
        <w:pStyle w:val="Heading1"/>
        <w:jc w:val="center"/>
        <w:rPr/>
      </w:pPr>
      <w:bookmarkStart w:colFirst="0" w:colLast="0" w:name="_j0dg74p53vdm" w:id="32"/>
      <w:bookmarkEnd w:id="32"/>
      <w:r w:rsidDel="00000000" w:rsidR="00000000" w:rsidRPr="00000000">
        <w:rPr>
          <w:rtl w:val="0"/>
        </w:rPr>
      </w:r>
    </w:p>
    <w:p w:rsidR="00000000" w:rsidDel="00000000" w:rsidP="00000000" w:rsidRDefault="00000000" w:rsidRPr="00000000" w14:paraId="000000A6">
      <w:pPr>
        <w:pStyle w:val="Heading1"/>
        <w:jc w:val="center"/>
        <w:rPr/>
      </w:pPr>
      <w:bookmarkStart w:colFirst="0" w:colLast="0" w:name="_nl7vu17f6jl1" w:id="33"/>
      <w:bookmarkEnd w:id="33"/>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b w:val="1"/>
                <w:rtl w:val="0"/>
              </w:rPr>
              <w:t xml:space="preserve">Class Name:</w:t>
            </w:r>
            <w:r w:rsidDel="00000000" w:rsidR="00000000" w:rsidRPr="00000000">
              <w:rPr>
                <w:rtl w:val="0"/>
              </w:rPr>
              <w:t xml:space="preserve"> startingScreen</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18"/>
                <w:szCs w:val="18"/>
              </w:rPr>
            </w:pPr>
            <w:r w:rsidDel="00000000" w:rsidR="00000000" w:rsidRPr="00000000">
              <w:rPr>
                <w:b w:val="1"/>
                <w:sz w:val="18"/>
                <w:szCs w:val="18"/>
                <w:rtl w:val="0"/>
              </w:rPr>
              <w:t xml:space="preserve">Superclasses:</w:t>
            </w:r>
            <w:r w:rsidDel="00000000" w:rsidR="00000000" w:rsidRPr="00000000">
              <w:rPr>
                <w:sz w:val="18"/>
                <w:szCs w:val="18"/>
                <w:rtl w:val="0"/>
              </w:rPr>
              <w:t xml:space="preserve"> QMainWindow</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Enter map size selection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mapLayoutScreen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Load in a pre-existing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xmlwriter</w:t>
            </w:r>
          </w:p>
        </w:tc>
      </w:tr>
    </w:tbl>
    <w:p w:rsidR="00000000" w:rsidDel="00000000" w:rsidP="00000000" w:rsidRDefault="00000000" w:rsidRPr="00000000" w14:paraId="000000B1">
      <w:pPr>
        <w:pStyle w:val="Heading1"/>
        <w:jc w:val="center"/>
        <w:rPr/>
      </w:pPr>
      <w:bookmarkStart w:colFirst="0" w:colLast="0" w:name="_ctozuhavh5wq" w:id="34"/>
      <w:bookmarkEnd w:id="34"/>
      <w:r w:rsidDel="00000000" w:rsidR="00000000" w:rsidRPr="00000000">
        <w:rPr>
          <w:rtl w:val="0"/>
        </w:rPr>
      </w:r>
    </w:p>
    <w:p w:rsidR="00000000" w:rsidDel="00000000" w:rsidP="00000000" w:rsidRDefault="00000000" w:rsidRPr="00000000" w14:paraId="000000B2">
      <w:pPr>
        <w:pStyle w:val="Heading1"/>
        <w:jc w:val="center"/>
        <w:rPr/>
      </w:pPr>
      <w:bookmarkStart w:colFirst="0" w:colLast="0" w:name="_ifdjqdu56y3n" w:id="35"/>
      <w:bookmarkEnd w:id="35"/>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b w:val="1"/>
                <w:rtl w:val="0"/>
              </w:rPr>
              <w:t xml:space="preserve">Class Name:</w:t>
            </w:r>
            <w:r w:rsidDel="00000000" w:rsidR="00000000" w:rsidRPr="00000000">
              <w:rPr>
                <w:rtl w:val="0"/>
              </w:rPr>
              <w:t xml:space="preserve"> xmlwriter</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sz w:val="18"/>
                <w:szCs w:val="18"/>
              </w:rPr>
            </w:pPr>
            <w:r w:rsidDel="00000000" w:rsidR="00000000" w:rsidRPr="00000000">
              <w:rPr>
                <w:b w:val="1"/>
                <w:sz w:val="18"/>
                <w:szCs w:val="18"/>
                <w:rtl w:val="0"/>
              </w:rPr>
              <w:t xml:space="preserve">Superclasses</w:t>
            </w:r>
            <w:r w:rsidDel="00000000" w:rsidR="00000000" w:rsidRPr="00000000">
              <w:rPr>
                <w:sz w:val="18"/>
                <w:szCs w:val="18"/>
                <w:rtl w:val="0"/>
              </w:rPr>
              <w:t xml:space="preserve">: QWidget</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Write files to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map table, node table, texture names 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Open existing level from 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mainWindow</w:t>
            </w:r>
          </w:p>
        </w:tc>
      </w:tr>
    </w:tbl>
    <w:p w:rsidR="00000000" w:rsidDel="00000000" w:rsidP="00000000" w:rsidRDefault="00000000" w:rsidRPr="00000000" w14:paraId="000000BD">
      <w:pPr>
        <w:pStyle w:val="Heading1"/>
        <w:jc w:val="left"/>
        <w:rPr/>
      </w:pPr>
      <w:bookmarkStart w:colFirst="0" w:colLast="0" w:name="_g6ka83hesqj6" w:id="36"/>
      <w:bookmarkEnd w:id="36"/>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b w:val="1"/>
                <w:rtl w:val="0"/>
              </w:rPr>
              <w:t xml:space="preserve">Class Name</w:t>
            </w:r>
            <w:r w:rsidDel="00000000" w:rsidR="00000000" w:rsidRPr="00000000">
              <w:rPr>
                <w:rtl w:val="0"/>
              </w:rPr>
              <w:t xml:space="preserve">:tileItem</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b w:val="1"/>
                <w:sz w:val="18"/>
                <w:szCs w:val="18"/>
              </w:rPr>
            </w:pPr>
            <w:r w:rsidDel="00000000" w:rsidR="00000000" w:rsidRPr="00000000">
              <w:rPr>
                <w:b w:val="1"/>
                <w:sz w:val="18"/>
                <w:szCs w:val="18"/>
                <w:rtl w:val="0"/>
              </w:rPr>
              <w:t xml:space="preserve">Subclasses:</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r>
          </w:p>
        </w:tc>
      </w:tr>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Courier New" w:cs="Courier New" w:eastAsia="Courier New" w:hAnsi="Courier New"/>
                <w:color w:val="d4d4d4"/>
                <w:sz w:val="21"/>
                <w:szCs w:val="21"/>
              </w:rPr>
            </w:pPr>
            <w:r w:rsidDel="00000000" w:rsidR="00000000" w:rsidRPr="00000000">
              <w:rPr>
                <w:b w:val="1"/>
                <w:sz w:val="18"/>
                <w:szCs w:val="18"/>
                <w:rtl w:val="0"/>
              </w:rPr>
              <w:t xml:space="preserve">Superclasses:</w:t>
            </w:r>
            <w:r w:rsidDel="00000000" w:rsidR="00000000" w:rsidRPr="00000000">
              <w:rPr>
                <w:sz w:val="18"/>
                <w:szCs w:val="18"/>
                <w:rtl w:val="0"/>
              </w:rPr>
              <w:t xml:space="preserve"> QTableWidgetItem</w:t>
            </w:r>
            <w:r w:rsidDel="00000000" w:rsidR="00000000" w:rsidRPr="00000000">
              <w:rPr>
                <w:rtl w:val="0"/>
              </w:rPr>
            </w:r>
          </w:p>
          <w:p w:rsidR="00000000" w:rsidDel="00000000" w:rsidP="00000000" w:rsidRDefault="00000000" w:rsidRPr="00000000" w14:paraId="000000C3">
            <w:pPr>
              <w:spacing w:line="240" w:lineRule="auto"/>
              <w:rPr>
                <w:sz w:val="18"/>
                <w:szCs w:val="18"/>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Construct the tile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Index value, Texture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Set The tile texture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Texture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Set if the tile is collidable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True or 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Set the index of the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 Index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Get the tile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pPr>
            <w:r w:rsidDel="00000000" w:rsidR="00000000" w:rsidRPr="00000000">
              <w:rPr>
                <w:rtl w:val="0"/>
              </w:rPr>
            </w:r>
          </w:p>
        </w:tc>
      </w:tr>
    </w:tbl>
    <w:p w:rsidR="00000000" w:rsidDel="00000000" w:rsidP="00000000" w:rsidRDefault="00000000" w:rsidRPr="00000000" w14:paraId="000000D1">
      <w:pPr>
        <w:pStyle w:val="Heading1"/>
        <w:jc w:val="center"/>
        <w:rPr/>
      </w:pPr>
      <w:bookmarkStart w:colFirst="0" w:colLast="0" w:name="_pr7ji5d8nias" w:id="37"/>
      <w:bookmarkEnd w:id="37"/>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rPr/>
      </w:pPr>
      <w:bookmarkStart w:colFirst="0" w:colLast="0" w:name="_9xifi1n6d2h4" w:id="38"/>
      <w:bookmarkEnd w:id="38"/>
      <w:r w:rsidDel="00000000" w:rsidR="00000000" w:rsidRPr="00000000">
        <w:rPr>
          <w:rtl w:val="0"/>
        </w:rPr>
        <w:t xml:space="preserve">SFML Test Level Cards</w:t>
      </w:r>
    </w:p>
    <w:p w:rsidR="00000000" w:rsidDel="00000000" w:rsidP="00000000" w:rsidRDefault="00000000" w:rsidRPr="00000000" w14:paraId="000000D3">
      <w:pPr>
        <w:pStyle w:val="Heading1"/>
        <w:rPr/>
      </w:pPr>
      <w:bookmarkStart w:colFirst="0" w:colLast="0" w:name="_6p9md317vzo5" w:id="39"/>
      <w:bookmarkEnd w:id="39"/>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b w:val="1"/>
                <w:rtl w:val="0"/>
              </w:rPr>
              <w:t xml:space="preserve">Class Name</w:t>
            </w:r>
            <w:r w:rsidDel="00000000" w:rsidR="00000000" w:rsidRPr="00000000">
              <w:rPr>
                <w:rtl w:val="0"/>
              </w:rPr>
              <w:t xml:space="preserve">: Tile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Set the texture of the 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Texture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Initialise the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Texture map with the name and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Draw the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Render window</w:t>
            </w:r>
          </w:p>
        </w:tc>
      </w:tr>
    </w:tbl>
    <w:p w:rsidR="00000000" w:rsidDel="00000000" w:rsidP="00000000" w:rsidRDefault="00000000" w:rsidRPr="00000000" w14:paraId="000000DE">
      <w:pPr>
        <w:pStyle w:val="Heading2"/>
        <w:rPr>
          <w:b w:val="1"/>
          <w:sz w:val="32"/>
          <w:szCs w:val="32"/>
          <w:u w:val="single"/>
        </w:rPr>
      </w:pPr>
      <w:bookmarkStart w:colFirst="0" w:colLast="0" w:name="_nc5e35qiwxrc" w:id="40"/>
      <w:bookmarkEnd w:id="40"/>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b w:val="1"/>
                <w:rtl w:val="0"/>
              </w:rPr>
              <w:t xml:space="preserve">Class Name</w:t>
            </w:r>
            <w:r w:rsidDel="00000000" w:rsidR="00000000" w:rsidRPr="00000000">
              <w:rPr>
                <w:rtl w:val="0"/>
              </w:rPr>
              <w:t xml:space="preserve">: Room Builder</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Load in the room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Player, NPC, Room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Draw the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Build the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Render Window</w:t>
            </w:r>
          </w:p>
        </w:tc>
      </w:tr>
    </w:tbl>
    <w:p w:rsidR="00000000" w:rsidDel="00000000" w:rsidP="00000000" w:rsidRDefault="00000000" w:rsidRPr="00000000" w14:paraId="000000EA">
      <w:pPr>
        <w:pStyle w:val="Heading1"/>
        <w:jc w:val="center"/>
        <w:rPr/>
      </w:pPr>
      <w:bookmarkStart w:colFirst="0" w:colLast="0" w:name="_zbcdib2uprrm" w:id="41"/>
      <w:bookmarkEnd w:id="41"/>
      <w:r w:rsidDel="00000000" w:rsidR="00000000" w:rsidRPr="00000000">
        <w:rPr>
          <w:rtl w:val="0"/>
        </w:rPr>
      </w:r>
    </w:p>
    <w:p w:rsidR="00000000" w:rsidDel="00000000" w:rsidP="00000000" w:rsidRDefault="00000000" w:rsidRPr="00000000" w14:paraId="000000EB">
      <w:pPr>
        <w:pStyle w:val="Heading1"/>
        <w:rPr/>
      </w:pPr>
      <w:bookmarkStart w:colFirst="0" w:colLast="0" w:name="_p57vui12kswq" w:id="42"/>
      <w:bookmarkEnd w:id="42"/>
      <w:r w:rsidDel="00000000" w:rsidR="00000000" w:rsidRPr="00000000">
        <w:rPr>
          <w:rtl w:val="0"/>
        </w:rPr>
      </w:r>
    </w:p>
    <w:tbl>
      <w:tblPr>
        <w:tblStyle w:val="Table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b w:val="1"/>
                <w:rtl w:val="0"/>
              </w:rPr>
              <w:t xml:space="preserve">Class Name</w:t>
            </w:r>
            <w:r w:rsidDel="00000000" w:rsidR="00000000" w:rsidRPr="00000000">
              <w:rPr>
                <w:rtl w:val="0"/>
              </w:rPr>
              <w:t xml:space="preserve">: Player</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Build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Render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Update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Delta time, RoomBuilder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Move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acceleration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Check Boundaries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RoomBuilder</w:t>
            </w:r>
          </w:p>
        </w:tc>
      </w:tr>
    </w:tbl>
    <w:p w:rsidR="00000000" w:rsidDel="00000000" w:rsidP="00000000" w:rsidRDefault="00000000" w:rsidRPr="00000000" w14:paraId="000000F8">
      <w:pPr>
        <w:pStyle w:val="Heading1"/>
        <w:jc w:val="center"/>
        <w:rPr/>
      </w:pPr>
      <w:bookmarkStart w:colFirst="0" w:colLast="0" w:name="_fgcis6wkskry" w:id="43"/>
      <w:bookmarkEnd w:id="43"/>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9y4izii2pd2j" w:id="44"/>
      <w:bookmarkEnd w:id="44"/>
      <w:r w:rsidDel="00000000" w:rsidR="00000000" w:rsidRPr="00000000">
        <w:rPr>
          <w:rtl w:val="0"/>
        </w:rPr>
      </w:r>
    </w:p>
    <w:tbl>
      <w:tblPr>
        <w:tblStyle w:val="Table1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pPr>
            <w:r w:rsidDel="00000000" w:rsidR="00000000" w:rsidRPr="00000000">
              <w:rPr>
                <w:b w:val="1"/>
                <w:rtl w:val="0"/>
              </w:rPr>
              <w:t xml:space="preserve">Class Name</w:t>
            </w:r>
            <w:r w:rsidDel="00000000" w:rsidR="00000000" w:rsidRPr="00000000">
              <w:rPr>
                <w:rtl w:val="0"/>
              </w:rPr>
              <w:t xml:space="preserve">: Game</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pPr>
            <w:r w:rsidDel="00000000" w:rsidR="00000000" w:rsidRPr="00000000">
              <w:rPr>
                <w:rtl w:val="0"/>
              </w:rPr>
              <w:t xml:space="preserve">Check for key and mouse presses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Update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Delta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Run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pPr>
            <w:r w:rsidDel="00000000" w:rsidR="00000000" w:rsidRPr="00000000">
              <w:rPr>
                <w:rtl w:val="0"/>
              </w:rPr>
              <w:t xml:space="preserve">Render everything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r>
          </w:p>
        </w:tc>
      </w:tr>
    </w:tbl>
    <w:p w:rsidR="00000000" w:rsidDel="00000000" w:rsidP="00000000" w:rsidRDefault="00000000" w:rsidRPr="00000000" w14:paraId="00000107">
      <w:pPr>
        <w:pStyle w:val="Heading1"/>
        <w:jc w:val="center"/>
        <w:rPr/>
      </w:pPr>
      <w:bookmarkStart w:colFirst="0" w:colLast="0" w:name="_dsjit2dh35lk" w:id="45"/>
      <w:bookmarkEnd w:id="45"/>
      <w:r w:rsidDel="00000000" w:rsidR="00000000" w:rsidRPr="00000000">
        <w:rPr>
          <w:rtl w:val="0"/>
        </w:rPr>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pStyle w:val="Heading1"/>
        <w:rPr/>
      </w:pPr>
      <w:bookmarkStart w:colFirst="0" w:colLast="0" w:name="_oq5uyuyotsox" w:id="46"/>
      <w:bookmarkEnd w:id="46"/>
      <w:r w:rsidDel="00000000" w:rsidR="00000000" w:rsidRPr="00000000">
        <w:rPr>
          <w:rtl w:val="0"/>
        </w:rPr>
      </w:r>
    </w:p>
    <w:tbl>
      <w:tblPr>
        <w:tblStyle w:val="Table1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b w:val="1"/>
                <w:rtl w:val="0"/>
              </w:rPr>
              <w:t xml:space="preserve">Class Name</w:t>
            </w:r>
            <w:r w:rsidDel="00000000" w:rsidR="00000000" w:rsidRPr="00000000">
              <w:rPr>
                <w:rtl w:val="0"/>
              </w:rPr>
              <w:t xml:space="preserve">: Player</w:t>
            </w:r>
          </w:p>
        </w:tc>
        <w:tc>
          <w:tcPr>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center"/>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center"/>
              <w:rPr>
                <w:b w:val="1"/>
              </w:rPr>
            </w:pPr>
            <w:r w:rsidDel="00000000" w:rsidR="00000000" w:rsidRPr="00000000">
              <w:rPr>
                <w:b w:val="1"/>
                <w:rtl w:val="0"/>
              </w:rPr>
              <w:t xml:space="preserve">Collaborators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Build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pPr>
            <w:r w:rsidDel="00000000" w:rsidR="00000000" w:rsidRPr="00000000">
              <w:rPr>
                <w:rtl w:val="0"/>
              </w:rPr>
              <w:t xml:space="preserve">Texture,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pPr>
            <w:r w:rsidDel="00000000" w:rsidR="00000000" w:rsidRPr="00000000">
              <w:rPr>
                <w:rtl w:val="0"/>
              </w:rPr>
              <w:t xml:space="preserve">Update the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RoomBuilder, 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Draw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pPr>
            <w:r w:rsidDel="00000000" w:rsidR="00000000" w:rsidRPr="00000000">
              <w:rPr>
                <w:rtl w:val="0"/>
              </w:rPr>
              <w:t xml:space="preserve">Render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pPr>
            <w:r w:rsidDel="00000000" w:rsidR="00000000" w:rsidRPr="00000000">
              <w:rPr>
                <w:rtl w:val="0"/>
              </w:rPr>
              <w:t xml:space="preserve">Check Boundaries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pPr>
            <w:r w:rsidDel="00000000" w:rsidR="00000000" w:rsidRPr="00000000">
              <w:rPr>
                <w:rtl w:val="0"/>
              </w:rPr>
              <w:t xml:space="preserve">RoomBuilder</w:t>
            </w:r>
          </w:p>
        </w:tc>
      </w:tr>
    </w:tbl>
    <w:p w:rsidR="00000000" w:rsidDel="00000000" w:rsidP="00000000" w:rsidRDefault="00000000" w:rsidRPr="00000000" w14:paraId="00000116">
      <w:pPr>
        <w:pStyle w:val="Heading1"/>
        <w:jc w:val="center"/>
        <w:rPr/>
      </w:pPr>
      <w:bookmarkStart w:colFirst="0" w:colLast="0" w:name="_ff16k7m461bo" w:id="47"/>
      <w:bookmarkEnd w:id="47"/>
      <w:r w:rsidDel="00000000" w:rsidR="00000000" w:rsidRPr="00000000">
        <w:rPr>
          <w:rtl w:val="0"/>
        </w:rPr>
      </w:r>
    </w:p>
    <w:p w:rsidR="00000000" w:rsidDel="00000000" w:rsidP="00000000" w:rsidRDefault="00000000" w:rsidRPr="00000000" w14:paraId="00000117">
      <w:pPr>
        <w:pStyle w:val="Heading1"/>
        <w:jc w:val="left"/>
        <w:rPr/>
      </w:pPr>
      <w:bookmarkStart w:colFirst="0" w:colLast="0" w:name="_9u2sj62q96dq" w:id="48"/>
      <w:bookmarkEnd w:id="48"/>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1"/>
        <w:jc w:val="center"/>
        <w:rPr/>
      </w:pPr>
      <w:bookmarkStart w:colFirst="0" w:colLast="0" w:name="_5cueun5b0exm" w:id="49"/>
      <w:bookmarkEnd w:id="49"/>
      <w:r w:rsidDel="00000000" w:rsidR="00000000" w:rsidRPr="00000000">
        <w:rPr>
          <w:rtl w:val="0"/>
        </w:rPr>
        <w:t xml:space="preserve">4. References &amp; Bibliography</w:t>
      </w:r>
    </w:p>
    <w:p w:rsidR="00000000" w:rsidDel="00000000" w:rsidP="00000000" w:rsidRDefault="00000000" w:rsidRPr="00000000" w14:paraId="00000119">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74"/>
        <w:tblGridChange w:id="0">
          <w:tblGrid>
            <w:gridCol w:w="2955"/>
            <w:gridCol w:w="6074"/>
          </w:tblGrid>
        </w:tblGridChange>
      </w:tblGrid>
      <w:tr>
        <w:trPr>
          <w:trHeight w:val="8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Umletino[online](</w:t>
            </w:r>
            <w:hyperlink r:id="rId10">
              <w:r w:rsidDel="00000000" w:rsidR="00000000" w:rsidRPr="00000000">
                <w:rPr>
                  <w:color w:val="1155cc"/>
                  <w:u w:val="single"/>
                  <w:rtl w:val="0"/>
                </w:rPr>
                <w:t xml:space="preserve">https://www.umletino.com/umletino.html</w:t>
              </w:r>
            </w:hyperlink>
            <w:r w:rsidDel="00000000" w:rsidR="00000000" w:rsidRPr="00000000">
              <w:rPr>
                <w:rtl w:val="0"/>
              </w:rPr>
              <w:t xml:space="preserve">).(Accessed 2nd May).</w:t>
            </w: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32"/>
      <w:szCs w:val="32"/>
      <w:u w:val="single"/>
    </w:rPr>
  </w:style>
  <w:style w:type="paragraph" w:styleId="Heading2">
    <w:name w:val="heading 2"/>
    <w:basedOn w:val="Normal"/>
    <w:next w:val="Normal"/>
    <w:pPr>
      <w:keepNext w:val="1"/>
      <w:keepLines w:val="1"/>
    </w:pPr>
    <w:rPr>
      <w:rFonts w:ascii="Calibri" w:cs="Calibri" w:eastAsia="Calibri" w:hAnsi="Calibri"/>
      <w:sz w:val="24"/>
      <w:szCs w:val="24"/>
    </w:rPr>
  </w:style>
  <w:style w:type="paragraph" w:styleId="Heading3">
    <w:name w:val="heading 3"/>
    <w:basedOn w:val="Normal"/>
    <w:next w:val="Normal"/>
    <w:pPr>
      <w:keepNext w:val="1"/>
      <w:keepLines w:val="1"/>
      <w:spacing w:after="80" w:before="320" w:lineRule="auto"/>
    </w:pPr>
    <w:rPr>
      <w:rFonts w:ascii="Calibri" w:cs="Calibri" w:eastAsia="Calibri" w:hAnsi="Calibri"/>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Georgia" w:cs="Georgia" w:eastAsia="Georgia" w:hAnsi="Georgia"/>
      <w:b w:val="1"/>
      <w:sz w:val="36"/>
      <w:szCs w:val="36"/>
    </w:rPr>
  </w:style>
  <w:style w:type="paragraph" w:styleId="Subtitle">
    <w:name w:val="Subtitle"/>
    <w:basedOn w:val="Normal"/>
    <w:next w:val="Normal"/>
    <w:pPr>
      <w:keepNext w:val="1"/>
      <w:keepLines w:val="1"/>
      <w:spacing w:after="320" w:lineRule="auto"/>
      <w:jc w:val="center"/>
    </w:pPr>
    <w:rPr>
      <w:rFonts w:ascii="Calibri" w:cs="Calibri" w:eastAsia="Calibri" w:hAnsi="Calibri"/>
      <w:b w:val="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mletino.com/umletino.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