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9276C" w14:textId="517C2ADC" w:rsidR="00703FC6" w:rsidRPr="00703FC6" w:rsidRDefault="0085355D" w:rsidP="00703FC6">
      <w:pPr>
        <w:pStyle w:val="Heading1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98B260A" wp14:editId="04DCB9A1">
                <wp:simplePos x="0" y="0"/>
                <wp:positionH relativeFrom="margin">
                  <wp:posOffset>-609600</wp:posOffset>
                </wp:positionH>
                <wp:positionV relativeFrom="page">
                  <wp:posOffset>914400</wp:posOffset>
                </wp:positionV>
                <wp:extent cx="6953250" cy="18865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886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42EF8" w14:textId="41CE3DB6" w:rsidR="0085355D" w:rsidRDefault="0085355D" w:rsidP="0085355D">
                            <w:pPr>
                              <w:pStyle w:val="Title"/>
                              <w:jc w:val="center"/>
                            </w:pPr>
                            <w:r w:rsidRPr="00703FC6">
                              <w:t>Artificial Intelligence &amp; Machine Learning: Comparing Logistic Regression &amp; K-NN Accuracy &amp; Measuring Linear Regression Performance</w:t>
                            </w:r>
                          </w:p>
                          <w:p w14:paraId="6C560E24" w14:textId="3170B612" w:rsidR="00E55E7B" w:rsidRPr="00E55E7B" w:rsidRDefault="00E55E7B" w:rsidP="00692BAB">
                            <w:pPr>
                              <w:pStyle w:val="Subtitle"/>
                              <w:jc w:val="center"/>
                            </w:pPr>
                            <w:r>
                              <w:t>Eoin Fitzsimons | X23151374</w:t>
                            </w:r>
                            <w:r w:rsidR="00692BAB">
                              <w:t xml:space="preserve"> | Rural vs Urban Collisions &amp; BMW Car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8B2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1in;width:547.5pt;height:148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" filled="f" stroked="f">
                <v:textbox style="mso-fit-shape-to-text:t">
                  <w:txbxContent>
                    <w:p w14:paraId="65C42EF8" w14:textId="41CE3DB6" w:rsidR="0085355D" w:rsidRDefault="0085355D" w:rsidP="0085355D">
                      <w:pPr>
                        <w:pStyle w:val="Title"/>
                        <w:jc w:val="center"/>
                      </w:pPr>
                      <w:r w:rsidRPr="00703FC6">
                        <w:t>Artificial Intelligence &amp; Machine Learning: Comparing Logistic Regression &amp; K-NN Accuracy &amp; Measuring Linear Regression Performance</w:t>
                      </w:r>
                    </w:p>
                    <w:p w14:paraId="6C560E24" w14:textId="3170B612" w:rsidR="00E55E7B" w:rsidRPr="00E55E7B" w:rsidRDefault="00E55E7B" w:rsidP="00692BAB">
                      <w:pPr>
                        <w:pStyle w:val="Subtitle"/>
                        <w:jc w:val="center"/>
                      </w:pPr>
                      <w:r>
                        <w:t>Eoin Fitzsimons | X23151374</w:t>
                      </w:r>
                      <w:r w:rsidR="00692BAB">
                        <w:t xml:space="preserve"> | Rural vs Urban Collisions &amp; BMW Car Sales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703FC6" w:rsidRPr="00703FC6">
        <w:t>Abstract</w:t>
      </w:r>
    </w:p>
    <w:p w14:paraId="4FCA1D72" w14:textId="456C5B0D" w:rsidR="00703FC6" w:rsidRPr="00703FC6" w:rsidRDefault="00703FC6" w:rsidP="00703FC6">
      <w:r w:rsidRPr="00703FC6">
        <w:t xml:space="preserve">This project investigates the performance of Logistic Regression and K-Nearest </w:t>
      </w:r>
      <w:r w:rsidR="0085355D" w:rsidRPr="00703FC6">
        <w:t>Neighbours</w:t>
      </w:r>
      <w:r w:rsidRPr="00703FC6">
        <w:t xml:space="preserve"> (K-NN) for classification tasks and Linear Regression for regression tasks. The study </w:t>
      </w:r>
      <w:r w:rsidR="008821B1">
        <w:t>utilises</w:t>
      </w:r>
      <w:r w:rsidRPr="00703FC6">
        <w:t xml:space="preserve"> two datasets: a road collision</w:t>
      </w:r>
      <w:r w:rsidR="00FA373F">
        <w:t xml:space="preserve"> </w:t>
      </w:r>
      <w:r w:rsidR="00A62240" w:rsidRPr="00703FC6">
        <w:t xml:space="preserve">dataset </w:t>
      </w:r>
      <w:r w:rsidR="00FA373F">
        <w:t xml:space="preserve">from </w:t>
      </w:r>
      <w:r w:rsidR="00ED0F5B" w:rsidRPr="00ED0F5B">
        <w:t>data.gov.uk</w:t>
      </w:r>
      <w:r w:rsidRPr="00703FC6">
        <w:t xml:space="preserve"> for classification and a BMW sales dataset</w:t>
      </w:r>
      <w:r w:rsidR="00A62240">
        <w:t xml:space="preserve"> from </w:t>
      </w:r>
      <w:r w:rsidR="00D043FE">
        <w:t>Kaggle</w:t>
      </w:r>
      <w:r w:rsidRPr="00703FC6">
        <w:t xml:space="preserve"> for regression. Results reveal differences between the models, highlighting their strengths and limitations</w:t>
      </w:r>
      <w:r w:rsidR="00D043FE">
        <w:t>.</w:t>
      </w:r>
    </w:p>
    <w:p w14:paraId="17D875A2" w14:textId="77777777" w:rsidR="00703FC6" w:rsidRPr="00703FC6" w:rsidRDefault="0067055E" w:rsidP="00703FC6">
      <w:r>
        <w:pict w14:anchorId="4D1C7D96">
          <v:rect id="_x0000_i1025" style="width:0;height:1.5pt" o:hralign="center" o:hrstd="t" o:hr="t" fillcolor="#a0a0a0" stroked="f"/>
        </w:pict>
      </w:r>
    </w:p>
    <w:p w14:paraId="66258BCF" w14:textId="77777777" w:rsidR="00703FC6" w:rsidRPr="00703FC6" w:rsidRDefault="00703FC6" w:rsidP="00703FC6">
      <w:pPr>
        <w:pStyle w:val="Heading1"/>
      </w:pPr>
      <w:r w:rsidRPr="00703FC6">
        <w:t>Introduction</w:t>
      </w:r>
    </w:p>
    <w:p w14:paraId="7B588A45" w14:textId="70C1CA49" w:rsidR="002C4374" w:rsidRDefault="002C4374" w:rsidP="00703FC6">
      <w:r w:rsidRPr="002C4374">
        <w:rPr>
          <w:rStyle w:val="QuoteChar"/>
        </w:rPr>
        <w:t>Machine learning is a branch of artificial intelligence that enables algorithms to uncover hidden patterns within datasets, allowing them to make predictions on new, similar data without explicit programming for each task</w:t>
      </w:r>
      <w:r w:rsidRPr="002C4374">
        <w:t>.</w:t>
      </w:r>
    </w:p>
    <w:p w14:paraId="75943C31" w14:textId="77777777" w:rsidR="00646CA0" w:rsidRDefault="002C4374" w:rsidP="00646CA0">
      <w:sdt>
        <w:sdtPr>
          <w:id w:val="1239518335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Moh24 \l 2057 </w:instrText>
          </w:r>
          <w:r>
            <w:fldChar w:fldCharType="separate"/>
          </w:r>
          <w:r w:rsidRPr="002C4374">
            <w:rPr>
              <w:noProof/>
              <w:lang w:val="en-GB"/>
            </w:rPr>
            <w:t>[1]</w:t>
          </w:r>
          <w:r>
            <w:fldChar w:fldCharType="end"/>
          </w:r>
        </w:sdtContent>
      </w:sdt>
    </w:p>
    <w:p w14:paraId="16CDD336" w14:textId="6E86D609" w:rsidR="002C4374" w:rsidRDefault="00646CA0" w:rsidP="00703FC6">
      <w:r w:rsidRPr="00703FC6">
        <w:t xml:space="preserve">Machine learning techniques </w:t>
      </w:r>
      <w:r>
        <w:t xml:space="preserve">have </w:t>
      </w:r>
      <w:proofErr w:type="gramStart"/>
      <w:r>
        <w:t>a huge impact</w:t>
      </w:r>
      <w:proofErr w:type="gramEnd"/>
      <w:r>
        <w:t xml:space="preserve"> on the world as we know it today, and their influence is only growing. They allow us to make more efficient decisions in </w:t>
      </w:r>
      <w:proofErr w:type="gramStart"/>
      <w:r>
        <w:t>many</w:t>
      </w:r>
      <w:proofErr w:type="gramEnd"/>
      <w:r>
        <w:t xml:space="preserve"> sectors. I </w:t>
      </w:r>
      <w:r>
        <w:t>am</w:t>
      </w:r>
      <w:r>
        <w:t xml:space="preserve"> interest</w:t>
      </w:r>
      <w:r w:rsidR="00160DAC">
        <w:t>ed</w:t>
      </w:r>
      <w:r>
        <w:t xml:space="preserve"> in automobiles so chose two datasets within this field.</w:t>
      </w:r>
    </w:p>
    <w:p w14:paraId="4773EB0E" w14:textId="285B4682" w:rsidR="00F3764F" w:rsidRPr="00703FC6" w:rsidRDefault="00703FC6" w:rsidP="00703FC6">
      <w:r w:rsidRPr="00703FC6">
        <w:t xml:space="preserve">This project explores the </w:t>
      </w:r>
      <w:r w:rsidR="00160DAC">
        <w:t>accuracy</w:t>
      </w:r>
      <w:r w:rsidRPr="00703FC6">
        <w:t xml:space="preserve"> of two classification algorithms, Logistic Regression and K-NN, along with Linear Regression for numerical prediction tasks.</w:t>
      </w:r>
    </w:p>
    <w:tbl>
      <w:tblPr>
        <w:tblpPr w:leftFromText="180" w:rightFromText="180" w:vertAnchor="text" w:horzAnchor="page" w:tblpX="6299" w:tblpY="65"/>
        <w:tblW w:w="5240" w:type="dxa"/>
        <w:tblLook w:val="04A0" w:firstRow="1" w:lastRow="0" w:firstColumn="1" w:lastColumn="0" w:noHBand="0" w:noVBand="1"/>
      </w:tblPr>
      <w:tblGrid>
        <w:gridCol w:w="640"/>
        <w:gridCol w:w="880"/>
        <w:gridCol w:w="1080"/>
        <w:gridCol w:w="760"/>
        <w:gridCol w:w="840"/>
        <w:gridCol w:w="1040"/>
      </w:tblGrid>
      <w:tr w:rsidR="00D20DFD" w:rsidRPr="00D20DFD" w14:paraId="32BDC669" w14:textId="77777777" w:rsidTr="00D20DFD">
        <w:trPr>
          <w:trHeight w:val="285"/>
        </w:trPr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9C7E88" w14:textId="77777777" w:rsidR="00D20DFD" w:rsidRPr="00D20DFD" w:rsidRDefault="00D20DFD" w:rsidP="00D20D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D20DF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Stats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EF900" w14:textId="77777777" w:rsidR="00D20DFD" w:rsidRPr="00D20DFD" w:rsidRDefault="00D20DFD" w:rsidP="00D20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IE"/>
              </w:rPr>
            </w:pPr>
            <w:r w:rsidRPr="00D20DF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IE"/>
              </w:rPr>
              <w:t>price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36DC9" w14:textId="77777777" w:rsidR="00D20DFD" w:rsidRPr="00D20DFD" w:rsidRDefault="00D20DFD" w:rsidP="00D20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IE"/>
              </w:rPr>
            </w:pPr>
            <w:r w:rsidRPr="00D20DF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IE"/>
              </w:rPr>
              <w:t>mileage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78A5E" w14:textId="77777777" w:rsidR="00D20DFD" w:rsidRPr="00D20DFD" w:rsidRDefault="00D20DFD" w:rsidP="00D20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IE"/>
              </w:rPr>
            </w:pPr>
            <w:r w:rsidRPr="00D20DF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IE"/>
              </w:rPr>
              <w:t>tax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40387" w14:textId="77777777" w:rsidR="00D20DFD" w:rsidRPr="00D20DFD" w:rsidRDefault="00D20DFD" w:rsidP="00D20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IE"/>
              </w:rPr>
            </w:pPr>
            <w:r w:rsidRPr="00D20DF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IE"/>
              </w:rPr>
              <w:t>mpg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8218B" w14:textId="77777777" w:rsidR="00D20DFD" w:rsidRPr="00D20DFD" w:rsidRDefault="00D20DFD" w:rsidP="00D20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IE"/>
              </w:rPr>
            </w:pPr>
            <w:r w:rsidRPr="00D20DF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IE"/>
              </w:rPr>
              <w:t>engineSize</w:t>
            </w:r>
          </w:p>
        </w:tc>
      </w:tr>
      <w:tr w:rsidR="00D20DFD" w:rsidRPr="00D20DFD" w14:paraId="7A99B58D" w14:textId="77777777" w:rsidTr="00D20DFD"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14:paraId="35716B09" w14:textId="77777777" w:rsidR="00D20DFD" w:rsidRPr="00D20DFD" w:rsidRDefault="00D20DFD" w:rsidP="00D20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IE"/>
              </w:rPr>
            </w:pPr>
            <w:r w:rsidRPr="00D20DF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3F748" w14:textId="77777777" w:rsidR="00D20DFD" w:rsidRPr="00D20DFD" w:rsidRDefault="00D20DFD" w:rsidP="00D20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D20DF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22733.41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D27C25" w14:textId="77777777" w:rsidR="00D20DFD" w:rsidRPr="00D20DFD" w:rsidRDefault="00D20DFD" w:rsidP="00D20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D20DF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25496.99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F15C00" w14:textId="77777777" w:rsidR="00D20DFD" w:rsidRPr="00D20DFD" w:rsidRDefault="00D20DFD" w:rsidP="00D20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D20DF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131.70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634D8E" w14:textId="77777777" w:rsidR="00D20DFD" w:rsidRPr="00D20DFD" w:rsidRDefault="00D20DFD" w:rsidP="00D20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D20DF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56.40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A32D75" w14:textId="77777777" w:rsidR="00D20DFD" w:rsidRPr="00D20DFD" w:rsidRDefault="00D20DFD" w:rsidP="00D20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D20DF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2.17</w:t>
            </w:r>
          </w:p>
        </w:tc>
      </w:tr>
    </w:tbl>
    <w:p w14:paraId="217E65C6" w14:textId="0AA7514A" w:rsidR="00703FC6" w:rsidRPr="00703FC6" w:rsidRDefault="00703FC6" w:rsidP="00703FC6">
      <w:r w:rsidRPr="00703FC6">
        <w:t xml:space="preserve">The classification task focuses on predicting whether a location is urban or rural based on road collision data, while the regression task forecasts BMW car prices. The objective is to evaluate the models' performance, understand their </w:t>
      </w:r>
      <w:r w:rsidR="0085355D" w:rsidRPr="00703FC6">
        <w:t>behaviour</w:t>
      </w:r>
      <w:r w:rsidRPr="00703FC6">
        <w:t xml:space="preserve"> under various configurations, and </w:t>
      </w:r>
      <w:proofErr w:type="gramStart"/>
      <w:r w:rsidR="005B5423">
        <w:t>have the ability to</w:t>
      </w:r>
      <w:proofErr w:type="gramEnd"/>
      <w:r w:rsidR="005B5423">
        <w:t xml:space="preserve"> act on the findings</w:t>
      </w:r>
      <w:r w:rsidRPr="00703FC6">
        <w:t xml:space="preserve">. </w:t>
      </w:r>
    </w:p>
    <w:p w14:paraId="091330DA" w14:textId="77777777" w:rsidR="00703FC6" w:rsidRPr="00703FC6" w:rsidRDefault="0067055E" w:rsidP="00703FC6">
      <w:r>
        <w:pict w14:anchorId="590AB457">
          <v:rect id="_x0000_i1026" style="width:0;height:1.5pt" o:hralign="center" o:hrstd="t" o:hr="t" fillcolor="#a0a0a0" stroked="f"/>
        </w:pict>
      </w:r>
    </w:p>
    <w:p w14:paraId="4045DF75" w14:textId="77777777" w:rsidR="00703FC6" w:rsidRPr="00703FC6" w:rsidRDefault="00703FC6" w:rsidP="00703FC6">
      <w:pPr>
        <w:pStyle w:val="Heading1"/>
      </w:pPr>
      <w:r w:rsidRPr="00703FC6">
        <w:t>Data Statistics</w:t>
      </w:r>
    </w:p>
    <w:p w14:paraId="539A5130" w14:textId="77777777" w:rsidR="00703FC6" w:rsidRPr="00703FC6" w:rsidRDefault="00703FC6" w:rsidP="00703FC6">
      <w:pPr>
        <w:pStyle w:val="Heading2"/>
      </w:pPr>
      <w:r w:rsidRPr="00703FC6">
        <w:t>Road Collision Dataset</w:t>
      </w:r>
    </w:p>
    <w:p w14:paraId="6229756D" w14:textId="2785A5F4" w:rsidR="00703FC6" w:rsidRPr="00703FC6" w:rsidRDefault="00703FC6" w:rsidP="00703FC6">
      <w:pPr>
        <w:numPr>
          <w:ilvl w:val="0"/>
          <w:numId w:val="1"/>
        </w:numPr>
      </w:pPr>
      <w:r w:rsidRPr="00703FC6">
        <w:rPr>
          <w:b/>
          <w:bCs/>
        </w:rPr>
        <w:t>Description</w:t>
      </w:r>
      <w:r w:rsidRPr="00703FC6">
        <w:t xml:space="preserve">: Contains </w:t>
      </w:r>
      <w:r w:rsidR="00B16DD5" w:rsidRPr="00B16DD5">
        <w:t>104</w:t>
      </w:r>
      <w:r w:rsidR="00B16DD5">
        <w:t>,</w:t>
      </w:r>
      <w:r w:rsidR="00B16DD5" w:rsidRPr="00B16DD5">
        <w:t>258</w:t>
      </w:r>
      <w:r w:rsidR="00B16DD5">
        <w:t xml:space="preserve"> </w:t>
      </w:r>
      <w:r w:rsidRPr="00703FC6">
        <w:t>entries, with features describing environmental and situational factors contributing to road collisions.</w:t>
      </w:r>
    </w:p>
    <w:p w14:paraId="6B8AD260" w14:textId="77777777" w:rsidR="00703FC6" w:rsidRPr="00703FC6" w:rsidRDefault="00703FC6" w:rsidP="00703FC6">
      <w:pPr>
        <w:numPr>
          <w:ilvl w:val="0"/>
          <w:numId w:val="1"/>
        </w:numPr>
      </w:pPr>
      <w:r w:rsidRPr="00703FC6">
        <w:rPr>
          <w:b/>
          <w:bCs/>
        </w:rPr>
        <w:t>Key Statistics</w:t>
      </w:r>
      <w:r w:rsidRPr="00703FC6">
        <w:t>:</w:t>
      </w:r>
    </w:p>
    <w:p w14:paraId="47B5AFC6" w14:textId="77777777" w:rsidR="00703FC6" w:rsidRPr="00703FC6" w:rsidRDefault="00703FC6" w:rsidP="00703FC6">
      <w:pPr>
        <w:numPr>
          <w:ilvl w:val="1"/>
          <w:numId w:val="1"/>
        </w:numPr>
      </w:pPr>
      <w:r w:rsidRPr="00703FC6">
        <w:t xml:space="preserve">Mean, standard deviation (SD), and quartiles </w:t>
      </w:r>
      <w:proofErr w:type="gramStart"/>
      <w:r w:rsidRPr="00703FC6">
        <w:t>were calculated</w:t>
      </w:r>
      <w:proofErr w:type="gramEnd"/>
      <w:r w:rsidRPr="00703FC6">
        <w:t xml:space="preserve"> for numeric columns (e.g., speed limits).</w:t>
      </w:r>
    </w:p>
    <w:p w14:paraId="2025255C" w14:textId="7B0C8BB0" w:rsidR="00703FC6" w:rsidRPr="00703FC6" w:rsidRDefault="00703FC6" w:rsidP="00703FC6">
      <w:pPr>
        <w:numPr>
          <w:ilvl w:val="1"/>
          <w:numId w:val="1"/>
        </w:numPr>
      </w:pPr>
      <w:r w:rsidRPr="00703FC6">
        <w:t xml:space="preserve">Missing values were minimal and addressed through </w:t>
      </w:r>
      <w:r w:rsidR="009B47E5">
        <w:t>median</w:t>
      </w:r>
      <w:r w:rsidRPr="00703FC6">
        <w:t xml:space="preserve"> </w:t>
      </w:r>
      <w:r w:rsidR="009B47E5">
        <w:t>values</w:t>
      </w:r>
      <w:r w:rsidRPr="00703FC6">
        <w:t>.</w:t>
      </w:r>
    </w:p>
    <w:p w14:paraId="4C16F983" w14:textId="77777777" w:rsidR="00703FC6" w:rsidRPr="00703FC6" w:rsidRDefault="00703FC6" w:rsidP="00703FC6">
      <w:pPr>
        <w:numPr>
          <w:ilvl w:val="1"/>
          <w:numId w:val="1"/>
        </w:numPr>
      </w:pPr>
      <w:r w:rsidRPr="00703FC6">
        <w:t xml:space="preserve">Two target categories, "Data Missing or Out of Range" and "Unallocated," </w:t>
      </w:r>
      <w:proofErr w:type="gramStart"/>
      <w:r w:rsidRPr="00703FC6">
        <w:t>were removed</w:t>
      </w:r>
      <w:proofErr w:type="gramEnd"/>
      <w:r w:rsidRPr="00703FC6">
        <w:t>.</w:t>
      </w:r>
    </w:p>
    <w:p w14:paraId="286EEE2F" w14:textId="77777777" w:rsidR="00703FC6" w:rsidRPr="00703FC6" w:rsidRDefault="00703FC6" w:rsidP="00703FC6">
      <w:pPr>
        <w:pStyle w:val="Heading2"/>
      </w:pPr>
      <w:r w:rsidRPr="00703FC6">
        <w:t>BMW Car Sales Dataset</w:t>
      </w:r>
    </w:p>
    <w:p w14:paraId="42B44183" w14:textId="483B56E8" w:rsidR="00703FC6" w:rsidRPr="00703FC6" w:rsidRDefault="00703FC6" w:rsidP="00703FC6">
      <w:pPr>
        <w:numPr>
          <w:ilvl w:val="0"/>
          <w:numId w:val="2"/>
        </w:numPr>
      </w:pPr>
      <w:r w:rsidRPr="00703FC6">
        <w:rPr>
          <w:b/>
          <w:bCs/>
        </w:rPr>
        <w:t>Description</w:t>
      </w:r>
      <w:r w:rsidRPr="00703FC6">
        <w:t>: Contains 10,</w:t>
      </w:r>
      <w:r w:rsidR="00B16DD5">
        <w:t>781</w:t>
      </w:r>
      <w:r w:rsidRPr="00703FC6">
        <w:t xml:space="preserve"> rows and focuses on vehicle specifications and prices.</w:t>
      </w:r>
    </w:p>
    <w:p w14:paraId="18422086" w14:textId="77777777" w:rsidR="00703FC6" w:rsidRDefault="00703FC6" w:rsidP="00703FC6">
      <w:pPr>
        <w:numPr>
          <w:ilvl w:val="0"/>
          <w:numId w:val="2"/>
        </w:numPr>
      </w:pPr>
      <w:r w:rsidRPr="00703FC6">
        <w:rPr>
          <w:b/>
          <w:bCs/>
        </w:rPr>
        <w:t>Key Statistics</w:t>
      </w:r>
      <w:r w:rsidRPr="00703FC6">
        <w:t>:</w:t>
      </w:r>
    </w:p>
    <w:p w14:paraId="3733B7CF" w14:textId="400E2593" w:rsidR="00777AAA" w:rsidRDefault="00777AAA" w:rsidP="00D20DFD">
      <w:pPr>
        <w:numPr>
          <w:ilvl w:val="1"/>
          <w:numId w:val="2"/>
        </w:numPr>
      </w:pPr>
      <w:r>
        <w:t xml:space="preserve">Price std = </w:t>
      </w:r>
      <w:r w:rsidRPr="00777AAA">
        <w:t>2.3</w:t>
      </w:r>
      <w:r w:rsidR="007372E1">
        <w:t>5</w:t>
      </w:r>
    </w:p>
    <w:p w14:paraId="13899D70" w14:textId="25332C35" w:rsidR="00703FC6" w:rsidRPr="00703FC6" w:rsidRDefault="00703FC6" w:rsidP="00D20DFD">
      <w:pPr>
        <w:numPr>
          <w:ilvl w:val="1"/>
          <w:numId w:val="2"/>
        </w:numPr>
      </w:pPr>
      <w:r w:rsidRPr="00703FC6">
        <w:t>Features like mileage and engine size showed strong correlations with price.</w:t>
      </w:r>
    </w:p>
    <w:p w14:paraId="66B95E5A" w14:textId="77777777" w:rsidR="00703FC6" w:rsidRDefault="0067055E" w:rsidP="00703FC6">
      <w:r>
        <w:pict w14:anchorId="0AB54713">
          <v:rect id="_x0000_i1034" style="width:0;height:1.5pt" o:hralign="center" o:bullet="t" o:hrstd="t" o:hr="t" fillcolor="#a0a0a0" stroked="f"/>
        </w:pict>
      </w:r>
    </w:p>
    <w:p w14:paraId="068D2C33" w14:textId="77777777" w:rsidR="00382743" w:rsidRPr="00703FC6" w:rsidRDefault="00382743" w:rsidP="00703FC6"/>
    <w:p w14:paraId="27A4FEED" w14:textId="77777777" w:rsidR="00382743" w:rsidRDefault="003827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06594BC" w14:textId="166123BE" w:rsidR="00703FC6" w:rsidRPr="00703FC6" w:rsidRDefault="00703FC6" w:rsidP="00703FC6">
      <w:pPr>
        <w:pStyle w:val="Heading1"/>
      </w:pPr>
      <w:r w:rsidRPr="00703FC6">
        <w:lastRenderedPageBreak/>
        <w:t>Methodology</w:t>
      </w:r>
    </w:p>
    <w:p w14:paraId="0407DBAC" w14:textId="77777777" w:rsidR="00703FC6" w:rsidRPr="00703FC6" w:rsidRDefault="00703FC6" w:rsidP="00703FC6">
      <w:pPr>
        <w:pStyle w:val="Heading2"/>
      </w:pPr>
      <w:r w:rsidRPr="00703FC6">
        <w:t>Algorithms</w:t>
      </w:r>
    </w:p>
    <w:p w14:paraId="3C831433" w14:textId="77777777" w:rsidR="00703FC6" w:rsidRPr="00703FC6" w:rsidRDefault="00703FC6" w:rsidP="00703FC6">
      <w:pPr>
        <w:numPr>
          <w:ilvl w:val="0"/>
          <w:numId w:val="3"/>
        </w:numPr>
      </w:pPr>
      <w:r w:rsidRPr="00703FC6">
        <w:rPr>
          <w:b/>
          <w:bCs/>
        </w:rPr>
        <w:t>Linear Regression</w:t>
      </w:r>
      <w:r w:rsidRPr="00703FC6">
        <w:t>:</w:t>
      </w:r>
    </w:p>
    <w:p w14:paraId="0BAAC3A5" w14:textId="77777777" w:rsidR="00703FC6" w:rsidRPr="00703FC6" w:rsidRDefault="00703FC6" w:rsidP="00703FC6">
      <w:pPr>
        <w:numPr>
          <w:ilvl w:val="1"/>
          <w:numId w:val="3"/>
        </w:numPr>
      </w:pPr>
      <w:r w:rsidRPr="00703FC6">
        <w:t>Applied to predict BMW car prices.</w:t>
      </w:r>
    </w:p>
    <w:p w14:paraId="31203F9F" w14:textId="67886763" w:rsidR="00703FC6" w:rsidRPr="00703FC6" w:rsidRDefault="00703FC6" w:rsidP="00703FC6">
      <w:pPr>
        <w:numPr>
          <w:ilvl w:val="1"/>
          <w:numId w:val="3"/>
        </w:numPr>
      </w:pPr>
      <w:r w:rsidRPr="00703FC6">
        <w:t>Evaluated using R-squared</w:t>
      </w:r>
      <w:r w:rsidR="008F2CD3">
        <w:t xml:space="preserve"> </w:t>
      </w:r>
      <w:r w:rsidR="008821B1">
        <w:t>and</w:t>
      </w:r>
      <w:r w:rsidR="008F2CD3">
        <w:t xml:space="preserve"> </w:t>
      </w:r>
      <w:r w:rsidRPr="00703FC6">
        <w:t>RMSE</w:t>
      </w:r>
      <w:r w:rsidR="008F2CD3">
        <w:t>.</w:t>
      </w:r>
    </w:p>
    <w:p w14:paraId="3D3596D2" w14:textId="77777777" w:rsidR="00703FC6" w:rsidRPr="00703FC6" w:rsidRDefault="00703FC6" w:rsidP="00703FC6">
      <w:pPr>
        <w:numPr>
          <w:ilvl w:val="0"/>
          <w:numId w:val="3"/>
        </w:numPr>
      </w:pPr>
      <w:r w:rsidRPr="00703FC6">
        <w:rPr>
          <w:b/>
          <w:bCs/>
        </w:rPr>
        <w:t>Logistic Regression</w:t>
      </w:r>
      <w:r w:rsidRPr="00703FC6">
        <w:t>:</w:t>
      </w:r>
    </w:p>
    <w:p w14:paraId="4BE7CAE2" w14:textId="77777777" w:rsidR="00703FC6" w:rsidRPr="00703FC6" w:rsidRDefault="00703FC6" w:rsidP="00703FC6">
      <w:pPr>
        <w:numPr>
          <w:ilvl w:val="1"/>
          <w:numId w:val="3"/>
        </w:numPr>
      </w:pPr>
      <w:r w:rsidRPr="00703FC6">
        <w:t>Utilized for urban/rural classification.</w:t>
      </w:r>
    </w:p>
    <w:p w14:paraId="165F1CB7" w14:textId="77777777" w:rsidR="00703FC6" w:rsidRPr="00703FC6" w:rsidRDefault="00703FC6" w:rsidP="00703FC6">
      <w:pPr>
        <w:numPr>
          <w:ilvl w:val="1"/>
          <w:numId w:val="3"/>
        </w:numPr>
      </w:pPr>
      <w:r w:rsidRPr="00703FC6">
        <w:t>Hyperparameters: Max iterations = 1000.</w:t>
      </w:r>
    </w:p>
    <w:p w14:paraId="59DD5F70" w14:textId="77777777" w:rsidR="00703FC6" w:rsidRPr="00703FC6" w:rsidRDefault="00703FC6" w:rsidP="00703FC6">
      <w:pPr>
        <w:numPr>
          <w:ilvl w:val="0"/>
          <w:numId w:val="3"/>
        </w:numPr>
      </w:pPr>
      <w:r w:rsidRPr="00703FC6">
        <w:rPr>
          <w:b/>
          <w:bCs/>
        </w:rPr>
        <w:t>K-NN</w:t>
      </w:r>
      <w:r w:rsidRPr="00703FC6">
        <w:t>:</w:t>
      </w:r>
    </w:p>
    <w:p w14:paraId="1CA3260E" w14:textId="583DA0E0" w:rsidR="00703FC6" w:rsidRPr="00703FC6" w:rsidRDefault="00703FC6" w:rsidP="00703FC6">
      <w:pPr>
        <w:numPr>
          <w:ilvl w:val="1"/>
          <w:numId w:val="3"/>
        </w:numPr>
      </w:pPr>
      <w:r w:rsidRPr="00703FC6">
        <w:t>Used for classification, varying k values from 1 to 100, and employing Euclidean and Manhattan distance metrics.</w:t>
      </w:r>
    </w:p>
    <w:p w14:paraId="39F79CCF" w14:textId="798827E7" w:rsidR="00703FC6" w:rsidRPr="00703FC6" w:rsidRDefault="00703FC6" w:rsidP="00703FC6">
      <w:pPr>
        <w:numPr>
          <w:ilvl w:val="1"/>
          <w:numId w:val="3"/>
        </w:numPr>
      </w:pPr>
      <w:r w:rsidRPr="00703FC6">
        <w:t xml:space="preserve">Weighting methods: Uniform and </w:t>
      </w:r>
      <w:r w:rsidR="008F2CD3" w:rsidRPr="00703FC6">
        <w:t>distance weighted</w:t>
      </w:r>
      <w:r w:rsidRPr="00703FC6">
        <w:t>.</w:t>
      </w:r>
    </w:p>
    <w:p w14:paraId="6B47941A" w14:textId="77777777" w:rsidR="00703FC6" w:rsidRPr="00703FC6" w:rsidRDefault="00703FC6" w:rsidP="00703FC6">
      <w:pPr>
        <w:pStyle w:val="Heading2"/>
      </w:pPr>
      <w:r w:rsidRPr="00703FC6">
        <w:t>Preprocessing</w:t>
      </w:r>
    </w:p>
    <w:p w14:paraId="3409A0A8" w14:textId="28F3E128" w:rsidR="00703FC6" w:rsidRPr="00703FC6" w:rsidRDefault="00382743" w:rsidP="00703FC6">
      <w:pPr>
        <w:numPr>
          <w:ilvl w:val="0"/>
          <w:numId w:val="4"/>
        </w:numPr>
      </w:pPr>
      <w:r>
        <w:t xml:space="preserve">To </w:t>
      </w:r>
      <w:r w:rsidR="00703FC6" w:rsidRPr="00703FC6">
        <w:t xml:space="preserve">ensure all features had a mean of </w:t>
      </w:r>
      <w:r w:rsidR="008D5778" w:rsidRPr="00703FC6">
        <w:t>zero</w:t>
      </w:r>
      <w:r w:rsidR="00703FC6" w:rsidRPr="00703FC6">
        <w:t xml:space="preserve"> and unit variance</w:t>
      </w:r>
      <w:r>
        <w:t xml:space="preserve">, I </w:t>
      </w:r>
      <w:r w:rsidRPr="00703FC6">
        <w:t xml:space="preserve">applied </w:t>
      </w:r>
      <w:r>
        <w:t>s</w:t>
      </w:r>
      <w:r w:rsidRPr="00703FC6">
        <w:t>tandardi</w:t>
      </w:r>
      <w:r>
        <w:t>s</w:t>
      </w:r>
      <w:r w:rsidRPr="00703FC6">
        <w:t>ation.</w:t>
      </w:r>
    </w:p>
    <w:p w14:paraId="70652691" w14:textId="77777777" w:rsidR="00703FC6" w:rsidRPr="00703FC6" w:rsidRDefault="00703FC6" w:rsidP="00703FC6">
      <w:pPr>
        <w:numPr>
          <w:ilvl w:val="0"/>
          <w:numId w:val="4"/>
        </w:numPr>
      </w:pPr>
      <w:r w:rsidRPr="00703FC6">
        <w:t>Feature selection ensured relevance to the target variables.</w:t>
      </w:r>
    </w:p>
    <w:p w14:paraId="73858B33" w14:textId="77777777" w:rsidR="00703FC6" w:rsidRPr="00703FC6" w:rsidRDefault="00703FC6" w:rsidP="00703FC6">
      <w:pPr>
        <w:pStyle w:val="Heading2"/>
      </w:pPr>
      <w:r w:rsidRPr="00703FC6">
        <w:t>Evaluation Metrics</w:t>
      </w:r>
    </w:p>
    <w:p w14:paraId="086FBC9E" w14:textId="77777777" w:rsidR="00285FC1" w:rsidRPr="001E707F" w:rsidRDefault="00703FC6" w:rsidP="00DD1BE2">
      <w:pPr>
        <w:numPr>
          <w:ilvl w:val="0"/>
          <w:numId w:val="5"/>
        </w:numPr>
        <w:rPr>
          <w:i/>
          <w:iCs/>
          <w:color w:val="404040" w:themeColor="text1" w:themeTint="BF"/>
        </w:rPr>
      </w:pPr>
      <w:r w:rsidRPr="00703FC6">
        <w:t>Regression: R-squared, RMSE.</w:t>
      </w:r>
    </w:p>
    <w:p w14:paraId="79FD62B4" w14:textId="40832C1F" w:rsidR="001E707F" w:rsidRPr="00285FC1" w:rsidRDefault="008510D3" w:rsidP="00DD1BE2">
      <w:pPr>
        <w:numPr>
          <w:ilvl w:val="0"/>
          <w:numId w:val="5"/>
        </w:numPr>
        <w:rPr>
          <w:i/>
          <w:iCs/>
          <w:color w:val="404040" w:themeColor="text1" w:themeTint="BF"/>
        </w:rPr>
      </w:pPr>
      <w:r w:rsidRPr="008510D3">
        <w:rPr>
          <w:i/>
          <w:iCs/>
          <w:color w:val="404040" w:themeColor="text1" w:themeTint="BF"/>
        </w:rPr>
        <w:t xml:space="preserve">A metric that tells us the proportion of the variance in the response variable of a regression model that can </w:t>
      </w:r>
      <w:proofErr w:type="gramStart"/>
      <w:r w:rsidRPr="008510D3">
        <w:rPr>
          <w:i/>
          <w:iCs/>
          <w:color w:val="404040" w:themeColor="text1" w:themeTint="BF"/>
        </w:rPr>
        <w:t>be explained</w:t>
      </w:r>
      <w:proofErr w:type="gramEnd"/>
      <w:r w:rsidRPr="008510D3">
        <w:rPr>
          <w:i/>
          <w:iCs/>
          <w:color w:val="404040" w:themeColor="text1" w:themeTint="BF"/>
        </w:rPr>
        <w:t xml:space="preserve"> by the predictor variables. This value ranges from 0 to 1. The higher the R2 value, the better a model fits a dataset.</w:t>
      </w:r>
      <w:sdt>
        <w:sdtPr>
          <w:rPr>
            <w:i/>
            <w:iCs/>
            <w:color w:val="404040" w:themeColor="text1" w:themeTint="BF"/>
          </w:rPr>
          <w:id w:val="-1432733445"/>
          <w:citation/>
        </w:sdtPr>
        <w:sdtContent>
          <w:r w:rsidR="008034D8">
            <w:rPr>
              <w:i/>
              <w:iCs/>
              <w:color w:val="404040" w:themeColor="text1" w:themeTint="BF"/>
            </w:rPr>
            <w:fldChar w:fldCharType="begin"/>
          </w:r>
          <w:r w:rsidR="008034D8">
            <w:rPr>
              <w:i/>
              <w:iCs/>
              <w:color w:val="404040" w:themeColor="text1" w:themeTint="BF"/>
              <w:lang w:val="en-GB"/>
            </w:rPr>
            <w:instrText xml:space="preserve"> CITATION Zac21 \l 2057 </w:instrText>
          </w:r>
          <w:r w:rsidR="008034D8">
            <w:rPr>
              <w:i/>
              <w:iCs/>
              <w:color w:val="404040" w:themeColor="text1" w:themeTint="BF"/>
            </w:rPr>
            <w:fldChar w:fldCharType="separate"/>
          </w:r>
          <w:r w:rsidR="008034D8">
            <w:rPr>
              <w:i/>
              <w:iCs/>
              <w:noProof/>
              <w:color w:val="404040" w:themeColor="text1" w:themeTint="BF"/>
              <w:lang w:val="en-GB"/>
            </w:rPr>
            <w:t xml:space="preserve"> </w:t>
          </w:r>
          <w:r w:rsidR="008034D8" w:rsidRPr="008034D8">
            <w:rPr>
              <w:noProof/>
              <w:color w:val="404040" w:themeColor="text1" w:themeTint="BF"/>
              <w:lang w:val="en-GB"/>
            </w:rPr>
            <w:t>[2]</w:t>
          </w:r>
          <w:r w:rsidR="008034D8">
            <w:rPr>
              <w:i/>
              <w:iCs/>
              <w:color w:val="404040" w:themeColor="text1" w:themeTint="BF"/>
            </w:rPr>
            <w:fldChar w:fldCharType="end"/>
          </w:r>
        </w:sdtContent>
      </w:sdt>
    </w:p>
    <w:p w14:paraId="3F513D5E" w14:textId="33808D19" w:rsidR="00285FC1" w:rsidRPr="00DD1BE2" w:rsidRDefault="00DD1BE2" w:rsidP="00285FC1">
      <w:pPr>
        <w:numPr>
          <w:ilvl w:val="0"/>
          <w:numId w:val="5"/>
        </w:numPr>
        <w:rPr>
          <w:rStyle w:val="QuoteChar"/>
        </w:rPr>
      </w:pPr>
      <w:r w:rsidRPr="00DD1BE2">
        <w:rPr>
          <w:rStyle w:val="QuoteChar"/>
        </w:rPr>
        <w:t>The root mean square error (RMSE) measures the average difference between a statistical model’s predicted values and the actual values. Mathematically, it is the standard deviation of the residuals. Residuals represent the distance between the regression line and the data points.</w:t>
      </w:r>
      <w:r w:rsidR="00285FC1">
        <w:rPr>
          <w:rStyle w:val="QuoteChar"/>
        </w:rPr>
        <w:t xml:space="preserve"> </w:t>
      </w:r>
      <w:sdt>
        <w:sdtPr>
          <w:rPr>
            <w:rStyle w:val="QuoteChar"/>
          </w:rPr>
          <w:id w:val="1339883386"/>
          <w:citation/>
        </w:sdtPr>
        <w:sdtContent>
          <w:r w:rsidR="008034D8">
            <w:rPr>
              <w:rStyle w:val="QuoteChar"/>
            </w:rPr>
            <w:fldChar w:fldCharType="begin"/>
          </w:r>
          <w:r w:rsidR="008034D8">
            <w:rPr>
              <w:rStyle w:val="QuoteChar"/>
              <w:lang w:val="en-GB"/>
            </w:rPr>
            <w:instrText xml:space="preserve"> CITATION Jim24 \l 2057 </w:instrText>
          </w:r>
          <w:r w:rsidR="008034D8">
            <w:rPr>
              <w:rStyle w:val="QuoteChar"/>
            </w:rPr>
            <w:fldChar w:fldCharType="separate"/>
          </w:r>
          <w:r w:rsidR="008034D8" w:rsidRPr="008034D8">
            <w:rPr>
              <w:noProof/>
              <w:color w:val="404040" w:themeColor="text1" w:themeTint="BF"/>
              <w:lang w:val="en-GB"/>
            </w:rPr>
            <w:t>[3]</w:t>
          </w:r>
          <w:r w:rsidR="008034D8">
            <w:rPr>
              <w:rStyle w:val="QuoteChar"/>
            </w:rPr>
            <w:fldChar w:fldCharType="end"/>
          </w:r>
        </w:sdtContent>
      </w:sdt>
    </w:p>
    <w:p w14:paraId="7F26B4F5" w14:textId="77777777" w:rsidR="00703FC6" w:rsidRDefault="00703FC6" w:rsidP="00703FC6">
      <w:pPr>
        <w:numPr>
          <w:ilvl w:val="0"/>
          <w:numId w:val="5"/>
        </w:numPr>
      </w:pPr>
      <w:r w:rsidRPr="00703FC6">
        <w:t>Classification: Accuracy, precision, recall, F1-score, and confusion matrix.</w:t>
      </w:r>
    </w:p>
    <w:p w14:paraId="4C090DC0" w14:textId="59A6961C" w:rsidR="00A15BB9" w:rsidRDefault="007967BD" w:rsidP="00A15BB9">
      <w:pPr>
        <w:pStyle w:val="Quote"/>
      </w:pPr>
      <w:r w:rsidRPr="007967BD">
        <w:t>Accuracy represents the number of correctly classified data instances over the total number of data instances.</w:t>
      </w:r>
    </w:p>
    <w:p w14:paraId="463C5C79" w14:textId="7FE63BB7" w:rsidR="00AF77DC" w:rsidRDefault="00881135" w:rsidP="00AF77DC">
      <w:pPr>
        <w:pStyle w:val="ListParagraph"/>
        <w:numPr>
          <w:ilvl w:val="0"/>
          <w:numId w:val="12"/>
        </w:numPr>
      </w:pPr>
      <w:r>
        <w:t>Precision is true positives/total positives</w:t>
      </w:r>
      <w:r w:rsidR="00722757">
        <w:t>. R</w:t>
      </w:r>
      <w:r>
        <w:t xml:space="preserve">ecall is </w:t>
      </w:r>
      <w:r w:rsidR="00E25C01">
        <w:t>true positives/true positives + false negatives.</w:t>
      </w:r>
    </w:p>
    <w:p w14:paraId="60549B39" w14:textId="775A201C" w:rsidR="006A5436" w:rsidRPr="00AF77DC" w:rsidRDefault="006A5436" w:rsidP="006A5436">
      <w:pPr>
        <w:pStyle w:val="Quote"/>
      </w:pPr>
      <w:r w:rsidRPr="006A5436">
        <w:t>F1 score is the harmonic mean of precision and recall and is a better measure than accuracy.</w:t>
      </w:r>
      <w:sdt>
        <w:sdtPr>
          <w:id w:val="-137951217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Har19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6A5436">
            <w:rPr>
              <w:noProof/>
              <w:lang w:val="en-GB"/>
            </w:rPr>
            <w:t>[4]</w:t>
          </w:r>
          <w:r>
            <w:fldChar w:fldCharType="end"/>
          </w:r>
        </w:sdtContent>
      </w:sdt>
    </w:p>
    <w:p w14:paraId="0AF919F0" w14:textId="77777777" w:rsidR="00703FC6" w:rsidRPr="00703FC6" w:rsidRDefault="0067055E" w:rsidP="00703FC6">
      <w:r>
        <w:pict w14:anchorId="677452BB">
          <v:rect id="_x0000_i1028" style="width:0;height:1.5pt" o:hralign="center" o:hrstd="t" o:hr="t" fillcolor="#a0a0a0" stroked="f"/>
        </w:pict>
      </w:r>
    </w:p>
    <w:p w14:paraId="1164B447" w14:textId="77777777" w:rsidR="00703FC6" w:rsidRPr="00703FC6" w:rsidRDefault="00703FC6" w:rsidP="00703FC6">
      <w:pPr>
        <w:pStyle w:val="Heading1"/>
      </w:pPr>
      <w:r w:rsidRPr="00703FC6">
        <w:t>Results and Evaluation</w:t>
      </w:r>
    </w:p>
    <w:p w14:paraId="5F64C216" w14:textId="77777777" w:rsidR="00703FC6" w:rsidRPr="00703FC6" w:rsidRDefault="00703FC6" w:rsidP="00703FC6">
      <w:pPr>
        <w:pStyle w:val="Heading2"/>
      </w:pPr>
      <w:r w:rsidRPr="00703FC6">
        <w:t>Linear Regression</w:t>
      </w:r>
    </w:p>
    <w:p w14:paraId="3776ABF8" w14:textId="77777777" w:rsidR="00703FC6" w:rsidRPr="00703FC6" w:rsidRDefault="00703FC6" w:rsidP="00703FC6">
      <w:pPr>
        <w:numPr>
          <w:ilvl w:val="0"/>
          <w:numId w:val="6"/>
        </w:numPr>
      </w:pPr>
      <w:r w:rsidRPr="00703FC6">
        <w:rPr>
          <w:b/>
          <w:bCs/>
        </w:rPr>
        <w:t>Performance</w:t>
      </w:r>
      <w:r w:rsidRPr="00703FC6">
        <w:t>:</w:t>
      </w:r>
    </w:p>
    <w:p w14:paraId="5EB02B19" w14:textId="77777777" w:rsidR="00703FC6" w:rsidRPr="00703FC6" w:rsidRDefault="00703FC6" w:rsidP="00703FC6">
      <w:pPr>
        <w:numPr>
          <w:ilvl w:val="1"/>
          <w:numId w:val="6"/>
        </w:numPr>
      </w:pPr>
      <w:r w:rsidRPr="00703FC6">
        <w:t>R-squared: 0.86.</w:t>
      </w:r>
    </w:p>
    <w:p w14:paraId="27724E67" w14:textId="77777777" w:rsidR="00703FC6" w:rsidRPr="00703FC6" w:rsidRDefault="00703FC6" w:rsidP="00703FC6">
      <w:pPr>
        <w:numPr>
          <w:ilvl w:val="1"/>
          <w:numId w:val="6"/>
        </w:numPr>
      </w:pPr>
      <w:r w:rsidRPr="00703FC6">
        <w:t>RMSE: 4257.79.</w:t>
      </w:r>
    </w:p>
    <w:p w14:paraId="6736839B" w14:textId="77777777" w:rsidR="00703FC6" w:rsidRPr="00703FC6" w:rsidRDefault="00703FC6" w:rsidP="00703FC6">
      <w:pPr>
        <w:numPr>
          <w:ilvl w:val="0"/>
          <w:numId w:val="6"/>
        </w:numPr>
      </w:pPr>
      <w:r w:rsidRPr="00703FC6">
        <w:rPr>
          <w:b/>
          <w:bCs/>
        </w:rPr>
        <w:t>Insights</w:t>
      </w:r>
      <w:r w:rsidRPr="00703FC6">
        <w:t>:</w:t>
      </w:r>
    </w:p>
    <w:p w14:paraId="3163C85F" w14:textId="131E0A25" w:rsidR="00703FC6" w:rsidRPr="00703FC6" w:rsidRDefault="00382743" w:rsidP="00703FC6">
      <w:pPr>
        <w:numPr>
          <w:ilvl w:val="1"/>
          <w:numId w:val="6"/>
        </w:numPr>
      </w:pPr>
      <w:r>
        <w:t>M</w:t>
      </w:r>
      <w:r w:rsidR="00703FC6" w:rsidRPr="00703FC6">
        <w:t>ileage and engine size had the highest predictive influence.</w:t>
      </w:r>
    </w:p>
    <w:p w14:paraId="21104D12" w14:textId="77777777" w:rsidR="00703FC6" w:rsidRPr="00703FC6" w:rsidRDefault="00703FC6" w:rsidP="00703FC6">
      <w:pPr>
        <w:pStyle w:val="Heading2"/>
      </w:pPr>
      <w:r w:rsidRPr="00703FC6">
        <w:t>Logistic Regression</w:t>
      </w:r>
    </w:p>
    <w:p w14:paraId="0969726D" w14:textId="77777777" w:rsidR="00703FC6" w:rsidRPr="00703FC6" w:rsidRDefault="00703FC6" w:rsidP="00703FC6">
      <w:pPr>
        <w:numPr>
          <w:ilvl w:val="0"/>
          <w:numId w:val="7"/>
        </w:numPr>
      </w:pPr>
      <w:r w:rsidRPr="00703FC6">
        <w:rPr>
          <w:b/>
          <w:bCs/>
        </w:rPr>
        <w:t>Accuracy</w:t>
      </w:r>
      <w:r w:rsidRPr="00703FC6">
        <w:t>: 85.6%.</w:t>
      </w:r>
    </w:p>
    <w:p w14:paraId="2D576CA2" w14:textId="77777777" w:rsidR="00703FC6" w:rsidRPr="00703FC6" w:rsidRDefault="00703FC6" w:rsidP="00703FC6">
      <w:pPr>
        <w:numPr>
          <w:ilvl w:val="0"/>
          <w:numId w:val="7"/>
        </w:numPr>
      </w:pPr>
      <w:r w:rsidRPr="00703FC6">
        <w:rPr>
          <w:b/>
          <w:bCs/>
        </w:rPr>
        <w:t>Key Findings</w:t>
      </w:r>
      <w:r w:rsidRPr="00703FC6">
        <w:t>:</w:t>
      </w:r>
    </w:p>
    <w:p w14:paraId="0DEF3CB3" w14:textId="77777777" w:rsidR="00703FC6" w:rsidRPr="00703FC6" w:rsidRDefault="00703FC6" w:rsidP="00703FC6">
      <w:pPr>
        <w:numPr>
          <w:ilvl w:val="1"/>
          <w:numId w:val="7"/>
        </w:numPr>
      </w:pPr>
      <w:r w:rsidRPr="00703FC6">
        <w:t>The model performed consistently across all features.</w:t>
      </w:r>
    </w:p>
    <w:p w14:paraId="2DF85B32" w14:textId="77777777" w:rsidR="00703FC6" w:rsidRPr="00703FC6" w:rsidRDefault="00703FC6" w:rsidP="00703FC6">
      <w:pPr>
        <w:numPr>
          <w:ilvl w:val="1"/>
          <w:numId w:val="7"/>
        </w:numPr>
      </w:pPr>
      <w:r w:rsidRPr="00703FC6">
        <w:t>Precision and recall for the rural class were marginally higher, reflecting slight imbalances.</w:t>
      </w:r>
    </w:p>
    <w:p w14:paraId="2BCF6189" w14:textId="77777777" w:rsidR="00703FC6" w:rsidRPr="00703FC6" w:rsidRDefault="00703FC6" w:rsidP="00703FC6">
      <w:pPr>
        <w:rPr>
          <w:b/>
          <w:bCs/>
        </w:rPr>
      </w:pPr>
      <w:r w:rsidRPr="00703FC6">
        <w:rPr>
          <w:b/>
          <w:bCs/>
        </w:rPr>
        <w:t>K-NN</w:t>
      </w:r>
    </w:p>
    <w:p w14:paraId="4DDD8C7A" w14:textId="77777777" w:rsidR="00703FC6" w:rsidRPr="00703FC6" w:rsidRDefault="00703FC6" w:rsidP="00703FC6">
      <w:pPr>
        <w:numPr>
          <w:ilvl w:val="0"/>
          <w:numId w:val="8"/>
        </w:numPr>
      </w:pPr>
      <w:r w:rsidRPr="00703FC6">
        <w:rPr>
          <w:b/>
          <w:bCs/>
        </w:rPr>
        <w:t>Best Performance</w:t>
      </w:r>
      <w:r w:rsidRPr="00703FC6">
        <w:t>:</w:t>
      </w:r>
    </w:p>
    <w:p w14:paraId="4762F7A4" w14:textId="77777777" w:rsidR="00703FC6" w:rsidRPr="00703FC6" w:rsidRDefault="00703FC6" w:rsidP="00703FC6">
      <w:pPr>
        <w:numPr>
          <w:ilvl w:val="1"/>
          <w:numId w:val="8"/>
        </w:numPr>
      </w:pPr>
      <w:r w:rsidRPr="00703FC6">
        <w:t>k = 20, Manhattan metric, distance-weighted: 86.5% accuracy.</w:t>
      </w:r>
    </w:p>
    <w:p w14:paraId="3AC327D2" w14:textId="77777777" w:rsidR="00703FC6" w:rsidRPr="00703FC6" w:rsidRDefault="00703FC6" w:rsidP="00703FC6">
      <w:pPr>
        <w:numPr>
          <w:ilvl w:val="0"/>
          <w:numId w:val="8"/>
        </w:numPr>
      </w:pPr>
      <w:r w:rsidRPr="00703FC6">
        <w:rPr>
          <w:b/>
          <w:bCs/>
        </w:rPr>
        <w:t>Insights</w:t>
      </w:r>
      <w:r w:rsidRPr="00703FC6">
        <w:t>:</w:t>
      </w:r>
    </w:p>
    <w:p w14:paraId="6BDB6393" w14:textId="77777777" w:rsidR="00703FC6" w:rsidRPr="00703FC6" w:rsidRDefault="00703FC6" w:rsidP="00703FC6">
      <w:pPr>
        <w:numPr>
          <w:ilvl w:val="1"/>
          <w:numId w:val="8"/>
        </w:numPr>
      </w:pPr>
      <w:r w:rsidRPr="00703FC6">
        <w:lastRenderedPageBreak/>
        <w:t>Smaller k values overfit the data, while larger k values underfit.</w:t>
      </w:r>
    </w:p>
    <w:p w14:paraId="5A87F8C2" w14:textId="2C409CF3" w:rsidR="00703FC6" w:rsidRPr="00703FC6" w:rsidRDefault="00703FC6" w:rsidP="00703FC6">
      <w:pPr>
        <w:numPr>
          <w:ilvl w:val="1"/>
          <w:numId w:val="8"/>
        </w:numPr>
      </w:pPr>
      <w:r w:rsidRPr="00703FC6">
        <w:t>Distance-weighted methods performed better.</w:t>
      </w:r>
    </w:p>
    <w:p w14:paraId="2D5F1C25" w14:textId="4C8E7DDF" w:rsidR="00703FC6" w:rsidRPr="00703FC6" w:rsidRDefault="00382743" w:rsidP="00703FC6">
      <w:pPr>
        <w:pStyle w:val="Heading2"/>
      </w:pPr>
      <w:r>
        <w:t>Visualisations</w:t>
      </w:r>
      <w:r w:rsidR="00703FC6" w:rsidRPr="00703FC6">
        <w:t>:</w:t>
      </w:r>
    </w:p>
    <w:p w14:paraId="34C77FF9" w14:textId="77777777" w:rsidR="00703FC6" w:rsidRPr="00703FC6" w:rsidRDefault="00703FC6" w:rsidP="00703FC6">
      <w:pPr>
        <w:numPr>
          <w:ilvl w:val="0"/>
          <w:numId w:val="9"/>
        </w:numPr>
      </w:pPr>
      <w:r w:rsidRPr="00703FC6">
        <w:rPr>
          <w:b/>
          <w:bCs/>
        </w:rPr>
        <w:t>Linear Regression</w:t>
      </w:r>
      <w:r w:rsidRPr="00703FC6">
        <w:t>:</w:t>
      </w:r>
    </w:p>
    <w:p w14:paraId="648546B3" w14:textId="77777777" w:rsidR="00703FC6" w:rsidRDefault="00703FC6" w:rsidP="00703FC6">
      <w:pPr>
        <w:numPr>
          <w:ilvl w:val="1"/>
          <w:numId w:val="9"/>
        </w:numPr>
      </w:pPr>
      <w:r w:rsidRPr="00703FC6">
        <w:t>Scatter plot: Actual vs Predicted prices.</w:t>
      </w:r>
    </w:p>
    <w:p w14:paraId="7F7C285D" w14:textId="31E8F427" w:rsidR="003E0B69" w:rsidRPr="00703FC6" w:rsidRDefault="003E0B69" w:rsidP="003E0B69">
      <w:r w:rsidRPr="003E0B69">
        <w:rPr>
          <w:noProof/>
        </w:rPr>
        <w:drawing>
          <wp:inline distT="0" distB="0" distL="0" distR="0" wp14:anchorId="50EB50B0" wp14:editId="739163F4">
            <wp:extent cx="2640965" cy="1989455"/>
            <wp:effectExtent l="0" t="0" r="6985" b="0"/>
            <wp:docPr id="128377221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7221" name="Picture 1" descr="A graph with blue dots and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F32A" w14:textId="77777777" w:rsidR="00703FC6" w:rsidRPr="00703FC6" w:rsidRDefault="00703FC6" w:rsidP="00703FC6">
      <w:pPr>
        <w:numPr>
          <w:ilvl w:val="0"/>
          <w:numId w:val="9"/>
        </w:numPr>
      </w:pPr>
      <w:r w:rsidRPr="00703FC6">
        <w:rPr>
          <w:b/>
          <w:bCs/>
        </w:rPr>
        <w:t>Classification</w:t>
      </w:r>
      <w:r w:rsidRPr="00703FC6">
        <w:t>:</w:t>
      </w:r>
    </w:p>
    <w:p w14:paraId="14938C3E" w14:textId="77777777" w:rsidR="00703FC6" w:rsidRDefault="00703FC6" w:rsidP="00703FC6">
      <w:pPr>
        <w:numPr>
          <w:ilvl w:val="1"/>
          <w:numId w:val="9"/>
        </w:numPr>
      </w:pPr>
      <w:r w:rsidRPr="00703FC6">
        <w:t>Accuracy vs. k plot for K-NN.</w:t>
      </w:r>
    </w:p>
    <w:p w14:paraId="248B9D86" w14:textId="656746ED" w:rsidR="00262BD8" w:rsidRDefault="00262BD8" w:rsidP="003E0B69">
      <w:r w:rsidRPr="00262BD8">
        <w:rPr>
          <w:noProof/>
        </w:rPr>
        <w:drawing>
          <wp:inline distT="0" distB="0" distL="0" distR="0" wp14:anchorId="4618D7A0" wp14:editId="5E49EAA6">
            <wp:extent cx="2640965" cy="2160905"/>
            <wp:effectExtent l="0" t="0" r="6985" b="0"/>
            <wp:docPr id="280352120" name="Picture 1" descr="A graph showing a logistic regression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52120" name="Picture 1" descr="A graph showing a logistic regression confusion matri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DF07" w14:textId="2CBB8FCA" w:rsidR="00262BD8" w:rsidRPr="00703FC6" w:rsidRDefault="00CE11DB" w:rsidP="003E0B69">
      <w:r w:rsidRPr="00CE11DB">
        <w:rPr>
          <w:noProof/>
        </w:rPr>
        <w:drawing>
          <wp:inline distT="0" distB="0" distL="0" distR="0" wp14:anchorId="3288057C" wp14:editId="2E4D597D">
            <wp:extent cx="2640965" cy="2160905"/>
            <wp:effectExtent l="0" t="0" r="6985" b="0"/>
            <wp:docPr id="540258172" name="Picture 1" descr="A blue squares with numbers and a blue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8172" name="Picture 1" descr="A blue squares with numbers and a blue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F545" w14:textId="77777777" w:rsidR="00703FC6" w:rsidRDefault="00703FC6" w:rsidP="00703FC6">
      <w:pPr>
        <w:numPr>
          <w:ilvl w:val="1"/>
          <w:numId w:val="9"/>
        </w:numPr>
      </w:pPr>
      <w:r w:rsidRPr="00703FC6">
        <w:t>Confusion matrices for both algorithms.</w:t>
      </w:r>
    </w:p>
    <w:p w14:paraId="7DED3B28" w14:textId="32AB6FCC" w:rsidR="00CE11DB" w:rsidRPr="00703FC6" w:rsidRDefault="00CE11DB" w:rsidP="003E0B69">
      <w:r w:rsidRPr="00CE11DB">
        <w:rPr>
          <w:noProof/>
        </w:rPr>
        <w:drawing>
          <wp:inline distT="0" distB="0" distL="0" distR="0" wp14:anchorId="75ECB342" wp14:editId="6FF2B49E">
            <wp:extent cx="2640965" cy="1656715"/>
            <wp:effectExtent l="0" t="0" r="6985" b="635"/>
            <wp:docPr id="1405094069" name="Picture 1" descr="A graph of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94069" name="Picture 1" descr="A graph of numbers and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5499" w14:textId="77777777" w:rsidR="00703FC6" w:rsidRPr="00703FC6" w:rsidRDefault="0067055E" w:rsidP="00703FC6">
      <w:r>
        <w:pict w14:anchorId="7496BDED">
          <v:rect id="_x0000_i1029" style="width:0;height:1.5pt" o:hralign="center" o:hrstd="t" o:hr="t" fillcolor="#a0a0a0" stroked="f"/>
        </w:pict>
      </w:r>
    </w:p>
    <w:p w14:paraId="34FF473A" w14:textId="77777777" w:rsidR="00703FC6" w:rsidRPr="00703FC6" w:rsidRDefault="00703FC6" w:rsidP="00703FC6">
      <w:pPr>
        <w:pStyle w:val="Heading1"/>
      </w:pPr>
      <w:r w:rsidRPr="00703FC6">
        <w:t>Error Analysis</w:t>
      </w:r>
    </w:p>
    <w:p w14:paraId="405C4726" w14:textId="77777777" w:rsidR="00703FC6" w:rsidRPr="00703FC6" w:rsidRDefault="00703FC6" w:rsidP="00703FC6">
      <w:pPr>
        <w:numPr>
          <w:ilvl w:val="0"/>
          <w:numId w:val="10"/>
        </w:numPr>
      </w:pPr>
      <w:r w:rsidRPr="00703FC6">
        <w:rPr>
          <w:b/>
          <w:bCs/>
        </w:rPr>
        <w:t>Linear Regression</w:t>
      </w:r>
      <w:r w:rsidRPr="00703FC6">
        <w:t>:</w:t>
      </w:r>
    </w:p>
    <w:p w14:paraId="2F2256CB" w14:textId="4A88A673" w:rsidR="00703FC6" w:rsidRPr="00703FC6" w:rsidRDefault="009F609D" w:rsidP="00703FC6">
      <w:pPr>
        <w:numPr>
          <w:ilvl w:val="1"/>
          <w:numId w:val="10"/>
        </w:numPr>
      </w:pPr>
      <w:r w:rsidRPr="00703FC6">
        <w:t>Inferior performance</w:t>
      </w:r>
      <w:r w:rsidR="00703FC6" w:rsidRPr="00703FC6">
        <w:t xml:space="preserve"> in predicting prices for luxury models with limited data points.</w:t>
      </w:r>
    </w:p>
    <w:p w14:paraId="5368895B" w14:textId="2F9335D5" w:rsidR="00703FC6" w:rsidRPr="00703FC6" w:rsidRDefault="00BC5B93" w:rsidP="00703FC6">
      <w:pPr>
        <w:numPr>
          <w:ilvl w:val="1"/>
          <w:numId w:val="10"/>
        </w:numPr>
      </w:pPr>
      <w:r>
        <w:t>R</w:t>
      </w:r>
      <w:r w:rsidR="00703FC6" w:rsidRPr="00703FC6">
        <w:t xml:space="preserve">emedy: Incorporating additional </w:t>
      </w:r>
      <w:r>
        <w:t>data fields</w:t>
      </w:r>
      <w:r w:rsidR="00703FC6" w:rsidRPr="00703FC6">
        <w:t xml:space="preserve"> like brand or demand.</w:t>
      </w:r>
    </w:p>
    <w:p w14:paraId="6C6A3934" w14:textId="77777777" w:rsidR="00703FC6" w:rsidRPr="00703FC6" w:rsidRDefault="00703FC6" w:rsidP="00703FC6">
      <w:pPr>
        <w:numPr>
          <w:ilvl w:val="0"/>
          <w:numId w:val="10"/>
        </w:numPr>
      </w:pPr>
      <w:r w:rsidRPr="00703FC6">
        <w:rPr>
          <w:b/>
          <w:bCs/>
        </w:rPr>
        <w:t>Classification</w:t>
      </w:r>
      <w:r w:rsidRPr="00703FC6">
        <w:t>:</w:t>
      </w:r>
    </w:p>
    <w:p w14:paraId="4221753B" w14:textId="77777777" w:rsidR="00703FC6" w:rsidRPr="00703FC6" w:rsidRDefault="00703FC6" w:rsidP="00703FC6">
      <w:pPr>
        <w:numPr>
          <w:ilvl w:val="1"/>
          <w:numId w:val="10"/>
        </w:numPr>
      </w:pPr>
      <w:r w:rsidRPr="00703FC6">
        <w:t>Misclassified instances mostly occurred at urban-rural boundaries.</w:t>
      </w:r>
    </w:p>
    <w:p w14:paraId="189B1D4C" w14:textId="63D77FD1" w:rsidR="00703FC6" w:rsidRPr="00703FC6" w:rsidRDefault="00703FC6" w:rsidP="00703FC6">
      <w:pPr>
        <w:numPr>
          <w:ilvl w:val="1"/>
          <w:numId w:val="10"/>
        </w:numPr>
      </w:pPr>
      <w:r w:rsidRPr="00703FC6">
        <w:t xml:space="preserve">Remedy: Incorporating geographical data to enhance </w:t>
      </w:r>
      <w:r w:rsidR="0062687B">
        <w:t xml:space="preserve">the </w:t>
      </w:r>
      <w:r w:rsidRPr="00703FC6">
        <w:t>feature set.</w:t>
      </w:r>
    </w:p>
    <w:p w14:paraId="11BF9D51" w14:textId="77777777" w:rsidR="00703FC6" w:rsidRPr="00703FC6" w:rsidRDefault="0067055E" w:rsidP="00703FC6">
      <w:r>
        <w:pict w14:anchorId="56011FD0">
          <v:rect id="_x0000_i1030" style="width:0;height:1.5pt" o:hralign="center" o:hrstd="t" o:hr="t" fillcolor="#a0a0a0" stroked="f"/>
        </w:pict>
      </w:r>
    </w:p>
    <w:p w14:paraId="7F02E272" w14:textId="77777777" w:rsidR="00703FC6" w:rsidRPr="00703FC6" w:rsidRDefault="00703FC6" w:rsidP="00703FC6">
      <w:pPr>
        <w:pStyle w:val="Heading1"/>
      </w:pPr>
      <w:r w:rsidRPr="00703FC6">
        <w:lastRenderedPageBreak/>
        <w:t>Conclusion</w:t>
      </w:r>
    </w:p>
    <w:p w14:paraId="2CB62E32" w14:textId="0CE6D3B7" w:rsidR="00703FC6" w:rsidRPr="00703FC6" w:rsidRDefault="00703FC6" w:rsidP="00703FC6">
      <w:r w:rsidRPr="00703FC6">
        <w:t xml:space="preserve">This study demonstrates the strengths of Logistic Regression and K-NN for classification, with K-NN slightly outperforming Logistic Regression in specific </w:t>
      </w:r>
      <w:r w:rsidR="00F653E8">
        <w:t>setups</w:t>
      </w:r>
      <w:r w:rsidRPr="00703FC6">
        <w:t xml:space="preserve">. Linear Regression </w:t>
      </w:r>
      <w:r w:rsidR="00F653E8">
        <w:t>showed</w:t>
      </w:r>
      <w:r w:rsidRPr="00703FC6">
        <w:t xml:space="preserve"> strong predictive capability but struggled with high-value </w:t>
      </w:r>
      <w:r w:rsidR="00456F90">
        <w:t>ou</w:t>
      </w:r>
      <w:r w:rsidR="0067055E">
        <w:t>tliers</w:t>
      </w:r>
      <w:r w:rsidRPr="00703FC6">
        <w:t xml:space="preserve">. </w:t>
      </w:r>
    </w:p>
    <w:p w14:paraId="6416F487" w14:textId="77777777" w:rsidR="00703FC6" w:rsidRPr="00703FC6" w:rsidRDefault="0067055E" w:rsidP="00703FC6">
      <w:r>
        <w:pict w14:anchorId="042E4C01">
          <v:rect id="_x0000_i1031" style="width:0;height:1.5pt" o:hralign="center" o:hrstd="t" o:hr="t" fillcolor="#a0a0a0" stroked="f"/>
        </w:pict>
      </w:r>
    </w:p>
    <w:sdt>
      <w:sdtPr>
        <w:id w:val="147872608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5D24CF" w14:textId="666E2F1B" w:rsidR="00E55E7B" w:rsidRDefault="00E55E7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B659777" w14:textId="77777777" w:rsidR="00E55E7B" w:rsidRDefault="00E55E7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34"/>
                <w:gridCol w:w="4025"/>
              </w:tblGrid>
              <w:tr w:rsidR="00E55E7B" w14:paraId="3E5DBBA7" w14:textId="77777777">
                <w:trPr>
                  <w:divId w:val="1192322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103FBD" w14:textId="36B93CFD" w:rsidR="00E55E7B" w:rsidRDefault="00E55E7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69F80C" w14:textId="77777777" w:rsidR="00E55E7B" w:rsidRDefault="00E55E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Gupta, “What is Machine Learning?,” Geeksforgeeks, 26 May 2024. [Online]. Available: https://www.geeksforgeeks.org/ml-machine-learning/. [Accessed 1 December 2024].</w:t>
                    </w:r>
                  </w:p>
                </w:tc>
              </w:tr>
              <w:tr w:rsidR="00E55E7B" w14:paraId="028023B5" w14:textId="77777777">
                <w:trPr>
                  <w:divId w:val="1192322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F4C099" w14:textId="77777777" w:rsidR="00E55E7B" w:rsidRDefault="00E55E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8D79A2" w14:textId="77777777" w:rsidR="00E55E7B" w:rsidRDefault="00E55E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Z. Bobbitt, “RMSE vs. R-Squared: Which Metric Should You Use?,” Statology, 22 Jun 2021. [Online]. Available: https://www.statology.org/rmse-vs-r-squared/. [Accessed 1 December 2024].</w:t>
                    </w:r>
                  </w:p>
                </w:tc>
              </w:tr>
              <w:tr w:rsidR="00E55E7B" w14:paraId="09419CF9" w14:textId="77777777">
                <w:trPr>
                  <w:divId w:val="1192322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E680CB" w14:textId="77777777" w:rsidR="00E55E7B" w:rsidRDefault="00E55E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E79B68" w14:textId="77777777" w:rsidR="00E55E7B" w:rsidRDefault="00E55E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Frost, “Statistics by Jim,” Statistics by Jim, 8 May 2024. [Online]. Available: https://statisticsbyjim.com/regression/root-mean-square-error-rmse/#:~:text=The%20root%20mean%20square%20error%20%28RMSE%29%20measures%20the,between%20the%20regression%20line%20and%20the%20data%20points.. [Accessed 1 December 2024].</w:t>
                    </w:r>
                  </w:p>
                </w:tc>
              </w:tr>
              <w:tr w:rsidR="00E55E7B" w14:paraId="66F5C4DF" w14:textId="77777777">
                <w:trPr>
                  <w:divId w:val="1192322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2FA987" w14:textId="77777777" w:rsidR="00E55E7B" w:rsidRDefault="00E55E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87708F" w14:textId="77777777" w:rsidR="00E55E7B" w:rsidRDefault="00E55E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N. B, “Confusion Matrix, Accuracy, Precision, Recall, F1 Score,” Medium, 10 December 2019. [Online]. Available: https://medium.com/analytics-vidhya/confusion-matrix-accuracy-precision-recall-f1-score-ade299cf63cd. [Accessed 1 December 2024].</w:t>
                    </w:r>
                  </w:p>
                </w:tc>
              </w:tr>
            </w:tbl>
            <w:p w14:paraId="7D8E99EE" w14:textId="77777777" w:rsidR="00E55E7B" w:rsidRDefault="00E55E7B">
              <w:pPr>
                <w:divId w:val="119232242"/>
                <w:rPr>
                  <w:rFonts w:eastAsia="Times New Roman"/>
                  <w:noProof/>
                </w:rPr>
              </w:pPr>
            </w:p>
            <w:p w14:paraId="1459F4EA" w14:textId="1247C571" w:rsidR="00E55E7B" w:rsidRDefault="00E55E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0F19BF" w14:textId="12CD02F9" w:rsidR="008859CC" w:rsidRPr="00604C87" w:rsidRDefault="008859CC" w:rsidP="00703FC6">
      <w:pPr>
        <w:rPr>
          <w:b/>
          <w:bCs/>
        </w:rPr>
      </w:pPr>
    </w:p>
    <w:sectPr w:rsidR="008859CC" w:rsidRPr="00604C87" w:rsidSect="0085355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3696633F"/>
    <w:multiLevelType w:val="multilevel"/>
    <w:tmpl w:val="837A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7246A"/>
    <w:multiLevelType w:val="multilevel"/>
    <w:tmpl w:val="3D1C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E692B"/>
    <w:multiLevelType w:val="hybridMultilevel"/>
    <w:tmpl w:val="B93A92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50B8B"/>
    <w:multiLevelType w:val="multilevel"/>
    <w:tmpl w:val="1A66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D143B"/>
    <w:multiLevelType w:val="multilevel"/>
    <w:tmpl w:val="AE8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44BDA"/>
    <w:multiLevelType w:val="multilevel"/>
    <w:tmpl w:val="71C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36B16"/>
    <w:multiLevelType w:val="multilevel"/>
    <w:tmpl w:val="CD5C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D5314"/>
    <w:multiLevelType w:val="multilevel"/>
    <w:tmpl w:val="E48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40FED"/>
    <w:multiLevelType w:val="multilevel"/>
    <w:tmpl w:val="460E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A0164"/>
    <w:multiLevelType w:val="multilevel"/>
    <w:tmpl w:val="1370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F3F23"/>
    <w:multiLevelType w:val="multilevel"/>
    <w:tmpl w:val="CC7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14495"/>
    <w:multiLevelType w:val="multilevel"/>
    <w:tmpl w:val="95CA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1076">
    <w:abstractNumId w:val="8"/>
  </w:num>
  <w:num w:numId="2" w16cid:durableId="913275443">
    <w:abstractNumId w:val="3"/>
  </w:num>
  <w:num w:numId="3" w16cid:durableId="2140611527">
    <w:abstractNumId w:val="0"/>
  </w:num>
  <w:num w:numId="4" w16cid:durableId="683942512">
    <w:abstractNumId w:val="4"/>
  </w:num>
  <w:num w:numId="5" w16cid:durableId="183060687">
    <w:abstractNumId w:val="6"/>
  </w:num>
  <w:num w:numId="6" w16cid:durableId="909190294">
    <w:abstractNumId w:val="11"/>
  </w:num>
  <w:num w:numId="7" w16cid:durableId="1576818386">
    <w:abstractNumId w:val="1"/>
  </w:num>
  <w:num w:numId="8" w16cid:durableId="795221609">
    <w:abstractNumId w:val="10"/>
  </w:num>
  <w:num w:numId="9" w16cid:durableId="659816672">
    <w:abstractNumId w:val="9"/>
  </w:num>
  <w:num w:numId="10" w16cid:durableId="935596374">
    <w:abstractNumId w:val="7"/>
  </w:num>
  <w:num w:numId="11" w16cid:durableId="2021465587">
    <w:abstractNumId w:val="5"/>
  </w:num>
  <w:num w:numId="12" w16cid:durableId="1471435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1C"/>
    <w:rsid w:val="000C2A62"/>
    <w:rsid w:val="000C78AB"/>
    <w:rsid w:val="00160DAC"/>
    <w:rsid w:val="00196F80"/>
    <w:rsid w:val="001979CB"/>
    <w:rsid w:val="001C17D4"/>
    <w:rsid w:val="001E707F"/>
    <w:rsid w:val="00262BD8"/>
    <w:rsid w:val="00285FC1"/>
    <w:rsid w:val="00293605"/>
    <w:rsid w:val="0029412D"/>
    <w:rsid w:val="002C4374"/>
    <w:rsid w:val="00321B6B"/>
    <w:rsid w:val="00382743"/>
    <w:rsid w:val="003E0B69"/>
    <w:rsid w:val="00400CE5"/>
    <w:rsid w:val="00456F90"/>
    <w:rsid w:val="004924A7"/>
    <w:rsid w:val="004E057A"/>
    <w:rsid w:val="005477F4"/>
    <w:rsid w:val="005B5423"/>
    <w:rsid w:val="00604C87"/>
    <w:rsid w:val="0062687B"/>
    <w:rsid w:val="00630312"/>
    <w:rsid w:val="00646CA0"/>
    <w:rsid w:val="0067055E"/>
    <w:rsid w:val="00692BAB"/>
    <w:rsid w:val="006A5436"/>
    <w:rsid w:val="00703FC6"/>
    <w:rsid w:val="00722757"/>
    <w:rsid w:val="007372E1"/>
    <w:rsid w:val="00777AAA"/>
    <w:rsid w:val="007967BD"/>
    <w:rsid w:val="008034D8"/>
    <w:rsid w:val="008510D3"/>
    <w:rsid w:val="0085355D"/>
    <w:rsid w:val="00880428"/>
    <w:rsid w:val="00881135"/>
    <w:rsid w:val="008821B1"/>
    <w:rsid w:val="008859CC"/>
    <w:rsid w:val="008B7DA2"/>
    <w:rsid w:val="008C1A7E"/>
    <w:rsid w:val="008D5778"/>
    <w:rsid w:val="008E2D55"/>
    <w:rsid w:val="008F2CD3"/>
    <w:rsid w:val="00930430"/>
    <w:rsid w:val="0095150A"/>
    <w:rsid w:val="009B47E5"/>
    <w:rsid w:val="009C4091"/>
    <w:rsid w:val="009F609D"/>
    <w:rsid w:val="00A15BB9"/>
    <w:rsid w:val="00A17501"/>
    <w:rsid w:val="00A62240"/>
    <w:rsid w:val="00AB13EE"/>
    <w:rsid w:val="00AF77DC"/>
    <w:rsid w:val="00B16DD5"/>
    <w:rsid w:val="00B7561C"/>
    <w:rsid w:val="00BC5B93"/>
    <w:rsid w:val="00C360A6"/>
    <w:rsid w:val="00CE11DB"/>
    <w:rsid w:val="00D043FE"/>
    <w:rsid w:val="00D20DFD"/>
    <w:rsid w:val="00DA01F2"/>
    <w:rsid w:val="00DB66FC"/>
    <w:rsid w:val="00DD1BE2"/>
    <w:rsid w:val="00DD223C"/>
    <w:rsid w:val="00E25C01"/>
    <w:rsid w:val="00E55E7B"/>
    <w:rsid w:val="00E56AA2"/>
    <w:rsid w:val="00E757A0"/>
    <w:rsid w:val="00E96109"/>
    <w:rsid w:val="00ED0F5B"/>
    <w:rsid w:val="00EE3F37"/>
    <w:rsid w:val="00EE4BA6"/>
    <w:rsid w:val="00F3764F"/>
    <w:rsid w:val="00F54720"/>
    <w:rsid w:val="00F653E8"/>
    <w:rsid w:val="00F7427C"/>
    <w:rsid w:val="00FA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2D22C326"/>
  <w15:chartTrackingRefBased/>
  <w15:docId w15:val="{A93CCB52-C43B-4884-8D5D-040DEC0D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C6"/>
  </w:style>
  <w:style w:type="paragraph" w:styleId="Heading1">
    <w:name w:val="heading 1"/>
    <w:basedOn w:val="Normal"/>
    <w:next w:val="Normal"/>
    <w:link w:val="Heading1Char"/>
    <w:uiPriority w:val="9"/>
    <w:qFormat/>
    <w:rsid w:val="00703F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F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F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F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F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F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F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F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F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FC6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FC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FC6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FC6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FC6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FC6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FC6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03F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FC6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F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3FC6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03F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FC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FC6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FC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03FC6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F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703FC6"/>
    <w:rPr>
      <w:b/>
      <w:bCs/>
    </w:rPr>
  </w:style>
  <w:style w:type="character" w:styleId="Emphasis">
    <w:name w:val="Emphasis"/>
    <w:basedOn w:val="DefaultParagraphFont"/>
    <w:uiPriority w:val="20"/>
    <w:qFormat/>
    <w:rsid w:val="00703FC6"/>
    <w:rPr>
      <w:i/>
      <w:iCs/>
    </w:rPr>
  </w:style>
  <w:style w:type="paragraph" w:styleId="NoSpacing">
    <w:name w:val="No Spacing"/>
    <w:uiPriority w:val="1"/>
    <w:qFormat/>
    <w:rsid w:val="00703FC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03FC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03FC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03F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FC6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E55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Moh24</b:Tag>
    <b:SourceType>InternetSite</b:SourceType>
    <b:Guid>{793996E6-7DEF-4B62-8FC5-1D96033BC5C1}</b:Guid>
    <b:Title>What is Machine Learning?</b:Title>
    <b:Year>2024</b:Year>
    <b:Author>
      <b:Author>
        <b:NameList>
          <b:Person>
            <b:Last>Gupta</b:Last>
            <b:First>Mohit</b:First>
          </b:Person>
        </b:NameList>
      </b:Author>
    </b:Author>
    <b:ProductionCompany>Geeksforgeeks</b:ProductionCompany>
    <b:Month>May</b:Month>
    <b:Day>26</b:Day>
    <b:YearAccessed>2024</b:YearAccessed>
    <b:MonthAccessed>December</b:MonthAccessed>
    <b:DayAccessed>1</b:DayAccessed>
    <b:URL>https://www.geeksforgeeks.org/ml-machine-learning/</b:URL>
    <b:RefOrder>1</b:RefOrder>
  </b:Source>
  <b:Source>
    <b:Tag>Jim24</b:Tag>
    <b:SourceType>InternetSite</b:SourceType>
    <b:Guid>{5BBF7431-ECDE-416B-94CA-ED93F128228B}</b:Guid>
    <b:Author>
      <b:Author>
        <b:NameList>
          <b:Person>
            <b:Last>Frost</b:Last>
            <b:First>Jim</b:First>
          </b:Person>
        </b:NameList>
      </b:Author>
    </b:Author>
    <b:Title>Statistics by Jim</b:Title>
    <b:ProductionCompany>Statistics by Jim</b:ProductionCompany>
    <b:Year>2024</b:Year>
    <b:Month>May</b:Month>
    <b:Day>8</b:Day>
    <b:YearAccessed>2024</b:YearAccessed>
    <b:MonthAccessed>December</b:MonthAccessed>
    <b:DayAccessed>1</b:DayAccessed>
    <b:URL>https://statisticsbyjim.com/regression/root-mean-square-error-rmse/#:~:text=The%20root%20mean%20square%20error%20%28RMSE%29%20measures%20the,between%20the%20regression%20line%20and%20the%20data%20points.</b:URL>
    <b:RefOrder>3</b:RefOrder>
  </b:Source>
  <b:Source>
    <b:Tag>Zac21</b:Tag>
    <b:SourceType>InternetSite</b:SourceType>
    <b:Guid>{19E76CF4-9836-4408-8588-F25910889724}</b:Guid>
    <b:Author>
      <b:Author>
        <b:NameList>
          <b:Person>
            <b:Last>Bobbitt</b:Last>
            <b:First>Zach</b:First>
          </b:Person>
        </b:NameList>
      </b:Author>
    </b:Author>
    <b:Title>RMSE vs. R-Squared: Which Metric Should You Use?</b:Title>
    <b:ProductionCompany>Statology</b:ProductionCompany>
    <b:Year>2021</b:Year>
    <b:Month>Jun</b:Month>
    <b:Day>22</b:Day>
    <b:YearAccessed>2024</b:YearAccessed>
    <b:MonthAccessed>December</b:MonthAccessed>
    <b:DayAccessed>1</b:DayAccessed>
    <b:URL>https://www.statology.org/rmse-vs-r-squared/</b:URL>
    <b:RefOrder>2</b:RefOrder>
  </b:Source>
  <b:Source>
    <b:Tag>Har19</b:Tag>
    <b:SourceType>InternetSite</b:SourceType>
    <b:Guid>{F41B3C30-ADEC-4C3E-9789-9731680C8262}</b:Guid>
    <b:Author>
      <b:Author>
        <b:NameList>
          <b:Person>
            <b:Last>B</b:Last>
            <b:First>Harikrishnan</b:First>
            <b:Middle>N</b:Middle>
          </b:Person>
        </b:NameList>
      </b:Author>
    </b:Author>
    <b:Title>Confusion Matrix, Accuracy, Precision, Recall, F1 Score</b:Title>
    <b:ProductionCompany>Medium</b:ProductionCompany>
    <b:Year>2019</b:Year>
    <b:Month>December</b:Month>
    <b:Day>10</b:Day>
    <b:YearAccessed>2024</b:YearAccessed>
    <b:MonthAccessed>December</b:MonthAccessed>
    <b:DayAccessed>1</b:DayAccessed>
    <b:URL>https://medium.com/analytics-vidhya/confusion-matrix-accuracy-precision-recall-f1-score-ade299cf63cd</b:URL>
    <b:RefOrder>4</b:RefOrder>
  </b:Source>
</b:Sources>
</file>

<file path=customXml/itemProps1.xml><?xml version="1.0" encoding="utf-8"?>
<ds:datastoreItem xmlns:ds="http://schemas.openxmlformats.org/officeDocument/2006/customXml" ds:itemID="{AF141898-D3BA-49A6-88C4-F742DF9C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809</Words>
  <Characters>5288</Characters>
  <Application>Microsoft Office Word</Application>
  <DocSecurity>0</DocSecurity>
  <Lines>251</Lines>
  <Paragraphs>112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73</cp:revision>
  <dcterms:created xsi:type="dcterms:W3CDTF">2024-11-28T11:27:00Z</dcterms:created>
  <dcterms:modified xsi:type="dcterms:W3CDTF">2024-12-01T21:03:00Z</dcterms:modified>
</cp:coreProperties>
</file>