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0482" w14:textId="77777777" w:rsidR="00A3360E" w:rsidRDefault="00A3360E" w:rsidP="00A3360E">
      <w:r>
        <w:t>Identifiers of 3 –15 alphanumeric characters, in which the first two must be letters.</w:t>
      </w:r>
    </w:p>
    <w:p w14:paraId="0A10AE9F" w14:textId="77777777" w:rsidR="00A3360E" w:rsidRDefault="00A3360E" w:rsidP="00A3360E">
      <w:r>
        <w:t>Apply the equivalence partitioning and boundary value analysis techniques to identify suitable test inputs for testing the above specification.</w:t>
      </w:r>
    </w:p>
    <w:p w14:paraId="3D07B080" w14:textId="50B088DA" w:rsidR="00A3360E" w:rsidRDefault="00A3360E" w:rsidP="00A3360E">
      <w:pPr>
        <w:pStyle w:val="ListParagraph"/>
        <w:numPr>
          <w:ilvl w:val="0"/>
          <w:numId w:val="4"/>
        </w:numPr>
      </w:pPr>
      <w:r>
        <w:t>Apply Equivalence Partitioning to identify input equivalence classes</w:t>
      </w:r>
    </w:p>
    <w:p w14:paraId="6B0AF4D1" w14:textId="6CDAA4F4" w:rsidR="00A3360E" w:rsidRDefault="00A3360E" w:rsidP="00A3360E">
      <w:pPr>
        <w:pStyle w:val="ListParagraph"/>
        <w:numPr>
          <w:ilvl w:val="0"/>
          <w:numId w:val="4"/>
        </w:numPr>
      </w:pPr>
      <w:r>
        <w:t>Use Boundary Value Analysis to refine the results of equivalence partitioning</w:t>
      </w:r>
    </w:p>
    <w:p w14:paraId="36F8EE78" w14:textId="74EDDD18" w:rsidR="006853A6" w:rsidRDefault="00A3360E" w:rsidP="00A3360E">
      <w:pPr>
        <w:pStyle w:val="ListParagraph"/>
        <w:numPr>
          <w:ilvl w:val="0"/>
          <w:numId w:val="4"/>
        </w:numPr>
      </w:pPr>
      <w:r>
        <w:t>Select actual input values that cover all the equivalence classes and the boundaries</w:t>
      </w:r>
    </w:p>
    <w:p w14:paraId="20392051" w14:textId="1BC6452E" w:rsidR="00A3360E" w:rsidRDefault="00A3360E" w:rsidP="00A3360E"/>
    <w:p w14:paraId="2058ACB6" w14:textId="6C44E624" w:rsidR="00866940" w:rsidRDefault="00866940" w:rsidP="00A3360E">
      <w:r>
        <w:t>Sample Solution:</w:t>
      </w:r>
    </w:p>
    <w:p w14:paraId="09A8C312" w14:textId="651DCE83" w:rsidR="00866940" w:rsidRDefault="00866940" w:rsidP="00340EFD">
      <w:pPr>
        <w:pStyle w:val="ListParagraph"/>
        <w:numPr>
          <w:ilvl w:val="0"/>
          <w:numId w:val="6"/>
        </w:numPr>
        <w:rPr>
          <w:b/>
          <w:bCs/>
        </w:rPr>
      </w:pPr>
      <w:r w:rsidRPr="00340EFD">
        <w:rPr>
          <w:b/>
          <w:bCs/>
        </w:rPr>
        <w:t>Apply Equivalence Partitioning to identify input equivalence</w:t>
      </w:r>
      <w:r w:rsidRPr="00340EFD">
        <w:rPr>
          <w:b/>
          <w:bCs/>
          <w:spacing w:val="-13"/>
        </w:rPr>
        <w:t xml:space="preserve"> </w:t>
      </w:r>
      <w:r w:rsidRPr="00340EFD">
        <w:rPr>
          <w:b/>
          <w:bCs/>
        </w:rPr>
        <w:t>classes</w:t>
      </w:r>
    </w:p>
    <w:p w14:paraId="43886C07" w14:textId="5DDD5163" w:rsidR="00CF117B" w:rsidRDefault="00CF117B" w:rsidP="00CF117B">
      <w:pPr>
        <w:rPr>
          <w:b/>
          <w:bCs/>
        </w:rPr>
      </w:pPr>
    </w:p>
    <w:tbl>
      <w:tblPr>
        <w:tblStyle w:val="GridTable4-Accent1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A82708" w14:paraId="10AAA0A3" w14:textId="77777777" w:rsidTr="00A82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F363FA" w14:textId="13F7ECA2" w:rsidR="00A82708" w:rsidRDefault="00A82708" w:rsidP="00A82708">
            <w:pPr>
              <w:rPr>
                <w:b w:val="0"/>
                <w:bCs w:val="0"/>
              </w:rPr>
            </w:pPr>
            <w:r>
              <w:t>Condition</w:t>
            </w:r>
          </w:p>
        </w:tc>
        <w:tc>
          <w:tcPr>
            <w:tcW w:w="3005" w:type="dxa"/>
          </w:tcPr>
          <w:p w14:paraId="234F5500" w14:textId="293DC0F8" w:rsidR="00A82708" w:rsidRDefault="00A82708" w:rsidP="00A82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 Equivalence Classes</w:t>
            </w:r>
          </w:p>
        </w:tc>
        <w:tc>
          <w:tcPr>
            <w:tcW w:w="3005" w:type="dxa"/>
          </w:tcPr>
          <w:p w14:paraId="357C990C" w14:textId="4120B3D3" w:rsidR="00A82708" w:rsidRDefault="00A82708" w:rsidP="00A827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Invalid Equivalence Classes</w:t>
            </w:r>
          </w:p>
        </w:tc>
      </w:tr>
      <w:tr w:rsidR="00A82708" w14:paraId="3ED3F579" w14:textId="77777777" w:rsidTr="00A8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59EDCF" w14:textId="3D82750A" w:rsidR="00A82708" w:rsidRDefault="00A82708" w:rsidP="00A82708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0404F33F" w14:textId="156E24B2" w:rsidR="00A82708" w:rsidRDefault="00A82708" w:rsidP="00A8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5" w:type="dxa"/>
          </w:tcPr>
          <w:p w14:paraId="4CF47195" w14:textId="6CD3D3B8" w:rsidR="00A82708" w:rsidRDefault="00A82708" w:rsidP="00A8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82708" w14:paraId="342CE985" w14:textId="77777777" w:rsidTr="00A82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583440" w14:textId="15AF0D37" w:rsidR="00A82708" w:rsidRDefault="00A82708" w:rsidP="00A82708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29D95757" w14:textId="1A99B485" w:rsidR="00A82708" w:rsidRDefault="00A82708" w:rsidP="00A8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5" w:type="dxa"/>
          </w:tcPr>
          <w:p w14:paraId="11F86127" w14:textId="05B562BE" w:rsidR="00A82708" w:rsidRDefault="00A82708" w:rsidP="00A8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82708" w14:paraId="79EA630E" w14:textId="77777777" w:rsidTr="00A82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AA81FE" w14:textId="0FF2F4A4" w:rsidR="00A82708" w:rsidRDefault="00A82708" w:rsidP="00A82708">
            <w:pPr>
              <w:rPr>
                <w:b w:val="0"/>
                <w:bCs w:val="0"/>
              </w:rPr>
            </w:pPr>
          </w:p>
        </w:tc>
        <w:tc>
          <w:tcPr>
            <w:tcW w:w="3005" w:type="dxa"/>
          </w:tcPr>
          <w:p w14:paraId="4E49C83C" w14:textId="0236EB71" w:rsidR="00A82708" w:rsidRDefault="00A82708" w:rsidP="00A8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005" w:type="dxa"/>
          </w:tcPr>
          <w:p w14:paraId="7F939343" w14:textId="779AA19D" w:rsidR="00A82708" w:rsidRDefault="00A82708" w:rsidP="00A82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0E882114" w14:textId="77777777" w:rsidR="00CF117B" w:rsidRPr="00CF117B" w:rsidRDefault="00CF117B" w:rsidP="00CF117B">
      <w:pPr>
        <w:rPr>
          <w:b/>
          <w:bCs/>
        </w:rPr>
      </w:pPr>
    </w:p>
    <w:p w14:paraId="28CEC15F" w14:textId="0F42159E" w:rsidR="00340EFD" w:rsidRDefault="00340EFD" w:rsidP="00340EFD">
      <w:pPr>
        <w:pStyle w:val="ListParagraph"/>
        <w:numPr>
          <w:ilvl w:val="0"/>
          <w:numId w:val="6"/>
        </w:numPr>
        <w:rPr>
          <w:b/>
          <w:bCs/>
        </w:rPr>
      </w:pPr>
      <w:r w:rsidRPr="00340EFD">
        <w:rPr>
          <w:b/>
          <w:bCs/>
        </w:rPr>
        <w:t>Use Boundary Value Analysis to refine the results of equivalence partitioning</w:t>
      </w:r>
    </w:p>
    <w:tbl>
      <w:tblPr>
        <w:tblStyle w:val="GridTable4-Accent1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B39" w14:paraId="27878B8D" w14:textId="77777777" w:rsidTr="0046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BE956F" w14:textId="7E21AD28" w:rsidR="00466B39" w:rsidRDefault="00466B39" w:rsidP="00466B39">
            <w:pPr>
              <w:rPr>
                <w:b w:val="0"/>
                <w:bCs w:val="0"/>
              </w:rPr>
            </w:pPr>
            <w:r>
              <w:t>Condition</w:t>
            </w:r>
          </w:p>
        </w:tc>
        <w:tc>
          <w:tcPr>
            <w:tcW w:w="2254" w:type="dxa"/>
          </w:tcPr>
          <w:p w14:paraId="6677BBBB" w14:textId="6CFCD914" w:rsidR="00466B39" w:rsidRDefault="00466B39" w:rsidP="0046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Invalid Equivalence Class</w:t>
            </w:r>
          </w:p>
        </w:tc>
        <w:tc>
          <w:tcPr>
            <w:tcW w:w="2254" w:type="dxa"/>
          </w:tcPr>
          <w:p w14:paraId="1A69F13E" w14:textId="3B20D6B7" w:rsidR="00466B39" w:rsidRDefault="00466B39" w:rsidP="0046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 Equivalence Class</w:t>
            </w:r>
          </w:p>
        </w:tc>
        <w:tc>
          <w:tcPr>
            <w:tcW w:w="2254" w:type="dxa"/>
          </w:tcPr>
          <w:p w14:paraId="6D58981C" w14:textId="75DA0D75" w:rsidR="00466B39" w:rsidRDefault="00466B39" w:rsidP="00466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Invalid Equivalence Class</w:t>
            </w:r>
          </w:p>
        </w:tc>
      </w:tr>
      <w:tr w:rsidR="00466B39" w14:paraId="2BBA85EC" w14:textId="77777777" w:rsidTr="00466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BC74D08" w14:textId="41F19AFE" w:rsidR="00466B39" w:rsidRDefault="00466B39" w:rsidP="00466B39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07E31ABB" w14:textId="6C20D0A8" w:rsidR="00466B39" w:rsidRDefault="00466B39" w:rsidP="0046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2E851DD9" w14:textId="4AFD3031" w:rsidR="00466B39" w:rsidRDefault="00466B39" w:rsidP="0046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54" w:type="dxa"/>
          </w:tcPr>
          <w:p w14:paraId="43D6E439" w14:textId="38F7EE4E" w:rsidR="00466B39" w:rsidRDefault="00466B39" w:rsidP="0046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7544016C" w14:textId="44178FAA" w:rsidR="00F60C71" w:rsidRDefault="00F60C71" w:rsidP="00F60C71">
      <w:pPr>
        <w:rPr>
          <w:b/>
          <w:bCs/>
        </w:rPr>
      </w:pPr>
    </w:p>
    <w:p w14:paraId="56EF33F1" w14:textId="31A88476" w:rsidR="00F60C71" w:rsidRDefault="00F60C71" w:rsidP="00F60C71">
      <w:pPr>
        <w:rPr>
          <w:b/>
          <w:bCs/>
        </w:rPr>
      </w:pPr>
    </w:p>
    <w:p w14:paraId="28EE6987" w14:textId="5BCB48C7" w:rsidR="00F60C71" w:rsidRDefault="00F60C71" w:rsidP="00F60C71">
      <w:pPr>
        <w:pStyle w:val="ListParagraph"/>
        <w:numPr>
          <w:ilvl w:val="0"/>
          <w:numId w:val="6"/>
        </w:numPr>
        <w:rPr>
          <w:b/>
          <w:bCs/>
        </w:rPr>
      </w:pPr>
      <w:r w:rsidRPr="00A267FE">
        <w:rPr>
          <w:b/>
          <w:bCs/>
        </w:rPr>
        <w:t>Select actual input values that cover all the equivalence classes and the boundaries</w:t>
      </w:r>
    </w:p>
    <w:p w14:paraId="20B3DB54" w14:textId="6F306E8B" w:rsidR="008E5215" w:rsidRDefault="008E5215" w:rsidP="008E5215">
      <w:pPr>
        <w:rPr>
          <w:b/>
          <w:bCs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9"/>
        <w:gridCol w:w="2029"/>
        <w:gridCol w:w="2791"/>
        <w:gridCol w:w="2117"/>
      </w:tblGrid>
      <w:tr w:rsidR="00EA4B11" w14:paraId="1D4B11BA" w14:textId="77777777" w:rsidTr="005B14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2DBDFB7" w14:textId="40A7537A" w:rsidR="00EA4B11" w:rsidRDefault="00EA4B11" w:rsidP="00EA4B11">
            <w:pPr>
              <w:rPr>
                <w:b w:val="0"/>
                <w:bCs w:val="0"/>
              </w:rPr>
            </w:pPr>
            <w:r>
              <w:t xml:space="preserve">Test Case </w:t>
            </w:r>
            <w:r>
              <w:rPr>
                <w:spacing w:val="-1"/>
              </w:rPr>
              <w:t>Identifier</w:t>
            </w:r>
          </w:p>
        </w:tc>
        <w:tc>
          <w:tcPr>
            <w:tcW w:w="2029" w:type="dxa"/>
          </w:tcPr>
          <w:p w14:paraId="58225203" w14:textId="6E3A5119" w:rsidR="00EA4B11" w:rsidRDefault="00EA4B11" w:rsidP="00EA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Input value</w:t>
            </w:r>
          </w:p>
        </w:tc>
        <w:tc>
          <w:tcPr>
            <w:tcW w:w="2791" w:type="dxa"/>
          </w:tcPr>
          <w:p w14:paraId="37B11176" w14:textId="4E462DDB" w:rsidR="00EA4B11" w:rsidRDefault="00EA4B11" w:rsidP="00EA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Valid equivalence classes and boundary covered</w:t>
            </w:r>
          </w:p>
        </w:tc>
        <w:tc>
          <w:tcPr>
            <w:tcW w:w="2117" w:type="dxa"/>
          </w:tcPr>
          <w:p w14:paraId="1EF7A393" w14:textId="755A1B79" w:rsidR="00EA4B11" w:rsidRDefault="00EA4B11" w:rsidP="00EA4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Invalid equivalence classes and boundary covered</w:t>
            </w:r>
          </w:p>
        </w:tc>
      </w:tr>
      <w:tr w:rsidR="00A2678E" w14:paraId="3F12318B" w14:textId="77777777" w:rsidTr="005B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63F3BF72" w14:textId="0BCF53CC" w:rsidR="00A2678E" w:rsidRDefault="00A2678E" w:rsidP="00A2678E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19045F12" w14:textId="1A355A21" w:rsidR="00A2678E" w:rsidRDefault="00A2678E" w:rsidP="00A2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57BFE32B" w14:textId="517F42E0" w:rsidR="00A2678E" w:rsidRDefault="00A2678E" w:rsidP="00A2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777ADA36" w14:textId="77777777" w:rsidR="00A2678E" w:rsidRDefault="00A2678E" w:rsidP="00A267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A2678E" w14:paraId="13738DFA" w14:textId="77777777" w:rsidTr="005B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80378F0" w14:textId="1A201BF3" w:rsidR="00A2678E" w:rsidRDefault="00A2678E" w:rsidP="00A2678E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7843680D" w14:textId="71CE8062" w:rsidR="00A2678E" w:rsidRDefault="00A2678E" w:rsidP="00A2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4CFBA4E5" w14:textId="0B986E5C" w:rsidR="00A2678E" w:rsidRDefault="00A2678E" w:rsidP="00A2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6CF1CDDD" w14:textId="77777777" w:rsidR="00A2678E" w:rsidRDefault="00A2678E" w:rsidP="00A26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4958" w14:paraId="0BD9CE9D" w14:textId="77777777" w:rsidTr="005B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31A5881" w14:textId="24FB4AEF" w:rsidR="00C34958" w:rsidRDefault="00C34958" w:rsidP="00C34958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34C23EE8" w14:textId="7917E6B9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1AF40F4B" w14:textId="64C51DDF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1FFB6EE3" w14:textId="77777777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4958" w14:paraId="6A96EC53" w14:textId="77777777" w:rsidTr="005B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DD80FD6" w14:textId="6CC86D72" w:rsidR="00C34958" w:rsidRDefault="00C34958" w:rsidP="00C34958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24E4646D" w14:textId="770DF04B" w:rsidR="00C34958" w:rsidRDefault="00C34958" w:rsidP="00C34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68ED81B6" w14:textId="7EF423CA" w:rsidR="00C34958" w:rsidRDefault="00C34958" w:rsidP="00C34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7A961455" w14:textId="77777777" w:rsidR="00C34958" w:rsidRDefault="00C34958" w:rsidP="00C34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34958" w14:paraId="37D4AB1A" w14:textId="77777777" w:rsidTr="005B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3AF51846" w14:textId="0822A7E7" w:rsidR="00C34958" w:rsidRDefault="00C34958" w:rsidP="00C34958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67B11363" w14:textId="741942C0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0F41B4A1" w14:textId="6460E40A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66BB3B09" w14:textId="77777777" w:rsidR="00C34958" w:rsidRDefault="00C34958" w:rsidP="00C3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B14B7" w14:paraId="5D805F97" w14:textId="77777777" w:rsidTr="005B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74B4CE52" w14:textId="04C9DE10" w:rsidR="005B14B7" w:rsidRDefault="005B14B7" w:rsidP="005B14B7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575C23BD" w14:textId="159B604B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04D3DE8F" w14:textId="77777777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4F0DBFB5" w14:textId="34900EFA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B14B7" w14:paraId="087BC1FC" w14:textId="77777777" w:rsidTr="005B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20DFFFB8" w14:textId="18B99B4F" w:rsidR="005B14B7" w:rsidRDefault="005B14B7" w:rsidP="005B14B7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4C6203D8" w14:textId="1B5EA3AB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673A52AD" w14:textId="77777777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4382B58D" w14:textId="4F58C3DC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B14B7" w14:paraId="0BCA60D2" w14:textId="77777777" w:rsidTr="005B14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07380F7" w14:textId="20FBE8CA" w:rsidR="005B14B7" w:rsidRDefault="005B14B7" w:rsidP="005B14B7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7A275E2A" w14:textId="344D9FE5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53547AAD" w14:textId="77777777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6AF31DC8" w14:textId="0DA955CF" w:rsidR="005B14B7" w:rsidRDefault="005B14B7" w:rsidP="005B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B14B7" w14:paraId="03CE6B5A" w14:textId="77777777" w:rsidTr="005B14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9" w:type="dxa"/>
          </w:tcPr>
          <w:p w14:paraId="5060FE74" w14:textId="5D255100" w:rsidR="005B14B7" w:rsidRDefault="005B14B7" w:rsidP="005B14B7">
            <w:pPr>
              <w:rPr>
                <w:b w:val="0"/>
                <w:bCs w:val="0"/>
              </w:rPr>
            </w:pPr>
          </w:p>
        </w:tc>
        <w:tc>
          <w:tcPr>
            <w:tcW w:w="2029" w:type="dxa"/>
          </w:tcPr>
          <w:p w14:paraId="340E98D5" w14:textId="1FCED746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791" w:type="dxa"/>
          </w:tcPr>
          <w:p w14:paraId="2F0A046A" w14:textId="77777777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117" w:type="dxa"/>
          </w:tcPr>
          <w:p w14:paraId="2E58129A" w14:textId="76C933A2" w:rsidR="005B14B7" w:rsidRDefault="005B14B7" w:rsidP="005B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00DAA8E" w14:textId="77777777" w:rsidR="008E5215" w:rsidRPr="008E5215" w:rsidRDefault="008E5215" w:rsidP="008E5215">
      <w:pPr>
        <w:rPr>
          <w:b/>
          <w:bCs/>
        </w:rPr>
      </w:pPr>
    </w:p>
    <w:sectPr w:rsidR="008E5215" w:rsidRPr="008E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7BD"/>
    <w:multiLevelType w:val="hybridMultilevel"/>
    <w:tmpl w:val="07BCF84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0EEF"/>
    <w:multiLevelType w:val="hybridMultilevel"/>
    <w:tmpl w:val="22AC6364"/>
    <w:lvl w:ilvl="0" w:tplc="69821A9C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92283BA">
      <w:numFmt w:val="bullet"/>
      <w:lvlText w:val="•"/>
      <w:lvlJc w:val="left"/>
      <w:pPr>
        <w:ind w:left="1222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0518D29C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 w:tplc="263AC6CE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 w:tplc="5F94437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 w:tplc="9932A9F2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 w:tplc="464C48B8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337C80DC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 w:tplc="1844581A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152A9C"/>
    <w:multiLevelType w:val="hybridMultilevel"/>
    <w:tmpl w:val="A244A92A"/>
    <w:lvl w:ilvl="0" w:tplc="49AA6760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200B99C">
      <w:numFmt w:val="bullet"/>
      <w:lvlText w:val="•"/>
      <w:lvlJc w:val="left"/>
      <w:pPr>
        <w:ind w:left="708" w:hanging="360"/>
      </w:pPr>
      <w:rPr>
        <w:rFonts w:hint="default"/>
        <w:lang w:val="en-US" w:eastAsia="en-US" w:bidi="ar-SA"/>
      </w:rPr>
    </w:lvl>
    <w:lvl w:ilvl="2" w:tplc="062624F8">
      <w:numFmt w:val="bullet"/>
      <w:lvlText w:val="•"/>
      <w:lvlJc w:val="left"/>
      <w:pPr>
        <w:ind w:left="916" w:hanging="360"/>
      </w:pPr>
      <w:rPr>
        <w:rFonts w:hint="default"/>
        <w:lang w:val="en-US" w:eastAsia="en-US" w:bidi="ar-SA"/>
      </w:rPr>
    </w:lvl>
    <w:lvl w:ilvl="3" w:tplc="91E2EF4E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4" w:tplc="2390C4B2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5" w:tplc="8DF8F22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6" w:tplc="44FE4E16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7" w:tplc="22546BE4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8" w:tplc="A1826930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8AE7927"/>
    <w:multiLevelType w:val="hybridMultilevel"/>
    <w:tmpl w:val="1C5EB120"/>
    <w:lvl w:ilvl="0" w:tplc="89060BE6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B8065EC">
      <w:numFmt w:val="bullet"/>
      <w:lvlText w:val="•"/>
      <w:lvlJc w:val="left"/>
      <w:pPr>
        <w:ind w:left="1222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7FA0B830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 w:tplc="80E4228A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 w:tplc="6946375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 w:tplc="B5342508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 w:tplc="27FAF7DA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EFA06A70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 w:tplc="DCD8C700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F7E6631"/>
    <w:multiLevelType w:val="hybridMultilevel"/>
    <w:tmpl w:val="A0241318"/>
    <w:lvl w:ilvl="0" w:tplc="F30EED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C3A63"/>
    <w:multiLevelType w:val="hybridMultilevel"/>
    <w:tmpl w:val="45D095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4281C"/>
    <w:multiLevelType w:val="hybridMultilevel"/>
    <w:tmpl w:val="06A43F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40EB"/>
    <w:multiLevelType w:val="hybridMultilevel"/>
    <w:tmpl w:val="6CD0F402"/>
    <w:lvl w:ilvl="0" w:tplc="8116C920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4E0462FA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9F0C409A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 w:tplc="D608881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C58AE5D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5" w:tplc="19DEAAE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6" w:tplc="9072EB68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 w:tplc="993870DA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F3D61DCA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BEF525F"/>
    <w:multiLevelType w:val="hybridMultilevel"/>
    <w:tmpl w:val="3FEE14B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15B76"/>
    <w:multiLevelType w:val="hybridMultilevel"/>
    <w:tmpl w:val="0CD0FD04"/>
    <w:lvl w:ilvl="0" w:tplc="3CAC0F26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6BB45EAE">
      <w:numFmt w:val="bullet"/>
      <w:lvlText w:val="•"/>
      <w:lvlJc w:val="left"/>
      <w:pPr>
        <w:ind w:left="1222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990CD572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 w:tplc="12467920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 w:tplc="5B16C7C8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 w:tplc="CFCECB1C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 w:tplc="816205C8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40E0678A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 w:tplc="6E5EAEB6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1436C15"/>
    <w:multiLevelType w:val="hybridMultilevel"/>
    <w:tmpl w:val="424CCD0E"/>
    <w:lvl w:ilvl="0" w:tplc="0F9ACC70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931AF170">
      <w:numFmt w:val="bullet"/>
      <w:lvlText w:val="•"/>
      <w:lvlJc w:val="left"/>
      <w:pPr>
        <w:ind w:left="122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E530FE1E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3" w:tplc="8BE8C332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4" w:tplc="0D08479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5" w:tplc="F71EE6A4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6" w:tplc="D2F47A3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7" w:tplc="C030A8F0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8" w:tplc="8F7E64E0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9F2508"/>
    <w:multiLevelType w:val="hybridMultilevel"/>
    <w:tmpl w:val="DB18D5D4"/>
    <w:lvl w:ilvl="0" w:tplc="B97A1CCC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222EA08">
      <w:numFmt w:val="bullet"/>
      <w:lvlText w:val=""/>
      <w:lvlJc w:val="left"/>
      <w:pPr>
        <w:ind w:left="666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F9DAD478">
      <w:numFmt w:val="bullet"/>
      <w:lvlText w:val="o"/>
      <w:lvlJc w:val="left"/>
      <w:pPr>
        <w:ind w:left="1094" w:hanging="358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ACB06758">
      <w:numFmt w:val="bullet"/>
      <w:lvlText w:val="•"/>
      <w:lvlJc w:val="left"/>
      <w:pPr>
        <w:ind w:left="2178" w:hanging="358"/>
      </w:pPr>
      <w:rPr>
        <w:rFonts w:hint="default"/>
        <w:lang w:val="en-US" w:eastAsia="en-US" w:bidi="ar-SA"/>
      </w:rPr>
    </w:lvl>
    <w:lvl w:ilvl="4" w:tplc="FBF6BF84">
      <w:numFmt w:val="bullet"/>
      <w:lvlText w:val="•"/>
      <w:lvlJc w:val="left"/>
      <w:pPr>
        <w:ind w:left="3256" w:hanging="358"/>
      </w:pPr>
      <w:rPr>
        <w:rFonts w:hint="default"/>
        <w:lang w:val="en-US" w:eastAsia="en-US" w:bidi="ar-SA"/>
      </w:rPr>
    </w:lvl>
    <w:lvl w:ilvl="5" w:tplc="C7824188">
      <w:numFmt w:val="bullet"/>
      <w:lvlText w:val="•"/>
      <w:lvlJc w:val="left"/>
      <w:pPr>
        <w:ind w:left="4334" w:hanging="358"/>
      </w:pPr>
      <w:rPr>
        <w:rFonts w:hint="default"/>
        <w:lang w:val="en-US" w:eastAsia="en-US" w:bidi="ar-SA"/>
      </w:rPr>
    </w:lvl>
    <w:lvl w:ilvl="6" w:tplc="4FA01DA2">
      <w:numFmt w:val="bullet"/>
      <w:lvlText w:val="•"/>
      <w:lvlJc w:val="left"/>
      <w:pPr>
        <w:ind w:left="5413" w:hanging="358"/>
      </w:pPr>
      <w:rPr>
        <w:rFonts w:hint="default"/>
        <w:lang w:val="en-US" w:eastAsia="en-US" w:bidi="ar-SA"/>
      </w:rPr>
    </w:lvl>
    <w:lvl w:ilvl="7" w:tplc="0F1AA108">
      <w:numFmt w:val="bullet"/>
      <w:lvlText w:val="•"/>
      <w:lvlJc w:val="left"/>
      <w:pPr>
        <w:ind w:left="6491" w:hanging="358"/>
      </w:pPr>
      <w:rPr>
        <w:rFonts w:hint="default"/>
        <w:lang w:val="en-US" w:eastAsia="en-US" w:bidi="ar-SA"/>
      </w:rPr>
    </w:lvl>
    <w:lvl w:ilvl="8" w:tplc="5D68FC36">
      <w:numFmt w:val="bullet"/>
      <w:lvlText w:val="•"/>
      <w:lvlJc w:val="left"/>
      <w:pPr>
        <w:ind w:left="7569" w:hanging="358"/>
      </w:pPr>
      <w:rPr>
        <w:rFonts w:hint="default"/>
        <w:lang w:val="en-US" w:eastAsia="en-US" w:bidi="ar-SA"/>
      </w:rPr>
    </w:lvl>
  </w:abstractNum>
  <w:abstractNum w:abstractNumId="12" w15:restartNumberingAfterBreak="0">
    <w:nsid w:val="7EE73BC7"/>
    <w:multiLevelType w:val="hybridMultilevel"/>
    <w:tmpl w:val="08749D00"/>
    <w:lvl w:ilvl="0" w:tplc="B64AC492">
      <w:numFmt w:val="bullet"/>
      <w:lvlText w:val="-"/>
      <w:lvlJc w:val="left"/>
      <w:pPr>
        <w:ind w:left="50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30AF0A4">
      <w:numFmt w:val="bullet"/>
      <w:lvlText w:val="•"/>
      <w:lvlJc w:val="left"/>
      <w:pPr>
        <w:ind w:left="1222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4790DEE0">
      <w:numFmt w:val="bullet"/>
      <w:lvlText w:val="•"/>
      <w:lvlJc w:val="left"/>
      <w:pPr>
        <w:ind w:left="1371" w:hanging="361"/>
      </w:pPr>
      <w:rPr>
        <w:rFonts w:hint="default"/>
        <w:lang w:val="en-US" w:eastAsia="en-US" w:bidi="ar-SA"/>
      </w:rPr>
    </w:lvl>
    <w:lvl w:ilvl="3" w:tplc="F4BC8F6C">
      <w:numFmt w:val="bullet"/>
      <w:lvlText w:val="•"/>
      <w:lvlJc w:val="left"/>
      <w:pPr>
        <w:ind w:left="1522" w:hanging="361"/>
      </w:pPr>
      <w:rPr>
        <w:rFonts w:hint="default"/>
        <w:lang w:val="en-US" w:eastAsia="en-US" w:bidi="ar-SA"/>
      </w:rPr>
    </w:lvl>
    <w:lvl w:ilvl="4" w:tplc="91C222CE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5" w:tplc="9794B4C0">
      <w:numFmt w:val="bullet"/>
      <w:lvlText w:val="•"/>
      <w:lvlJc w:val="left"/>
      <w:pPr>
        <w:ind w:left="1824" w:hanging="361"/>
      </w:pPr>
      <w:rPr>
        <w:rFonts w:hint="default"/>
        <w:lang w:val="en-US" w:eastAsia="en-US" w:bidi="ar-SA"/>
      </w:rPr>
    </w:lvl>
    <w:lvl w:ilvl="6" w:tplc="B2F4E992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0784C652">
      <w:numFmt w:val="bullet"/>
      <w:lvlText w:val="•"/>
      <w:lvlJc w:val="left"/>
      <w:pPr>
        <w:ind w:left="2126" w:hanging="361"/>
      </w:pPr>
      <w:rPr>
        <w:rFonts w:hint="default"/>
        <w:lang w:val="en-US" w:eastAsia="en-US" w:bidi="ar-SA"/>
      </w:rPr>
    </w:lvl>
    <w:lvl w:ilvl="8" w:tplc="C0E6CCCC">
      <w:numFmt w:val="bullet"/>
      <w:lvlText w:val="•"/>
      <w:lvlJc w:val="left"/>
      <w:pPr>
        <w:ind w:left="2277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85"/>
    <w:rsid w:val="0006038D"/>
    <w:rsid w:val="00247285"/>
    <w:rsid w:val="002D7419"/>
    <w:rsid w:val="00340EFD"/>
    <w:rsid w:val="00466B39"/>
    <w:rsid w:val="0055610F"/>
    <w:rsid w:val="005B14B7"/>
    <w:rsid w:val="005E635D"/>
    <w:rsid w:val="006853A6"/>
    <w:rsid w:val="00866940"/>
    <w:rsid w:val="008E5215"/>
    <w:rsid w:val="00A2678E"/>
    <w:rsid w:val="00A267FE"/>
    <w:rsid w:val="00A3360E"/>
    <w:rsid w:val="00A82708"/>
    <w:rsid w:val="00C34958"/>
    <w:rsid w:val="00CF117B"/>
    <w:rsid w:val="00EA4B11"/>
    <w:rsid w:val="00F60C71"/>
    <w:rsid w:val="00F7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8C9B"/>
  <w15:chartTrackingRefBased/>
  <w15:docId w15:val="{09270E69-8D5E-4C87-9B0C-B876E63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940"/>
    <w:pPr>
      <w:widowControl w:val="0"/>
      <w:autoSpaceDE w:val="0"/>
      <w:autoSpaceDN w:val="0"/>
      <w:spacing w:after="0" w:line="240" w:lineRule="auto"/>
      <w:ind w:left="460" w:hanging="361"/>
      <w:outlineLvl w:val="0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28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5610F"/>
    <w:pPr>
      <w:widowControl w:val="0"/>
      <w:autoSpaceDE w:val="0"/>
      <w:autoSpaceDN w:val="0"/>
      <w:spacing w:after="0" w:line="240" w:lineRule="auto"/>
      <w:ind w:left="143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66940"/>
    <w:rPr>
      <w:rFonts w:ascii="Calibri" w:eastAsia="Calibri" w:hAnsi="Calibri" w:cs="Calibri"/>
      <w:b/>
      <w:bCs/>
      <w:lang w:val="en-US"/>
    </w:rPr>
  </w:style>
  <w:style w:type="paragraph" w:styleId="NoSpacing">
    <w:name w:val="No Spacing"/>
    <w:uiPriority w:val="1"/>
    <w:qFormat/>
    <w:rsid w:val="00340EFD"/>
    <w:pPr>
      <w:spacing w:after="0" w:line="240" w:lineRule="auto"/>
    </w:pPr>
  </w:style>
  <w:style w:type="table" w:styleId="TableGrid">
    <w:name w:val="Table Grid"/>
    <w:basedOn w:val="TableNormal"/>
    <w:uiPriority w:val="39"/>
    <w:rsid w:val="00CF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CF11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827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66B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Sean Bonner</cp:lastModifiedBy>
  <cp:revision>18</cp:revision>
  <dcterms:created xsi:type="dcterms:W3CDTF">2022-02-21T22:11:00Z</dcterms:created>
  <dcterms:modified xsi:type="dcterms:W3CDTF">2022-02-22T12:49:00Z</dcterms:modified>
</cp:coreProperties>
</file>