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proofErr w:type="spellStart"/>
      <w:r>
        <w:t>VSCode</w:t>
      </w:r>
      <w:proofErr w:type="spellEnd"/>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lastRenderedPageBreak/>
        <w:t>Structure</w:t>
      </w:r>
      <w:bookmarkEnd w:id="5"/>
    </w:p>
    <w:p w14:paraId="4BF0482B" w14:textId="77777777" w:rsidR="00996F2B" w:rsidRDefault="00996F2B" w:rsidP="00927075">
      <w:r w:rsidRPr="0032719A">
        <w:rPr>
          <w:highlight w:val="yellow"/>
        </w:rPr>
        <w:t>Provide a brief overview of the structure of the document and what is addressed in each section.</w:t>
      </w:r>
    </w:p>
    <w:p w14:paraId="0D15F9B8" w14:textId="77777777" w:rsidR="00F01F76" w:rsidRPr="00996F2B" w:rsidRDefault="00F01F76" w:rsidP="00927075"/>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6B5BAEA9"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F01F76">
            <w:rPr>
              <w:noProof/>
              <w:lang w:val="en-GB"/>
            </w:rPr>
            <w:t xml:space="preserve"> </w:t>
          </w:r>
          <w:r w:rsidR="00F01F76" w:rsidRPr="00F01F7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5E9E8C71"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F01F76">
            <w:rPr>
              <w:noProof/>
              <w:lang w:val="en-GB"/>
            </w:rPr>
            <w:t xml:space="preserve"> </w:t>
          </w:r>
          <w:r w:rsidR="00F01F76" w:rsidRPr="00F01F7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lastRenderedPageBreak/>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154F40F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F01F76">
            <w:rPr>
              <w:noProof/>
              <w:lang w:val="en-GB"/>
            </w:rPr>
            <w:t xml:space="preserve"> </w:t>
          </w:r>
          <w:r w:rsidR="00F01F76" w:rsidRPr="00F01F76">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20B14723"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F01F76">
            <w:rPr>
              <w:noProof/>
              <w:lang w:val="en-GB"/>
            </w:rPr>
            <w:t xml:space="preserve"> </w:t>
          </w:r>
          <w:r w:rsidR="00F01F76" w:rsidRPr="00F01F76">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4DEA438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F01F76" w:rsidRPr="00F01F7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5885AD58"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F01F76" w:rsidRPr="00F01F76">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27C49FA4" w14:textId="77777777" w:rsidR="00CA5373" w:rsidRPr="00CA5373" w:rsidRDefault="00000000" w:rsidP="00263035">
      <w:pPr>
        <w:rPr>
          <w:sz w:val="24"/>
          <w:szCs w:val="24"/>
        </w:rPr>
      </w:pPr>
      <w:r>
        <w:t xml:space="preserve">A </w:t>
      </w:r>
      <w:r w:rsidR="00862F0B" w:rsidRPr="00862F0B">
        <w:t xml:space="preserve">component-based diagram </w:t>
      </w:r>
      <w:r>
        <w:t xml:space="preserve">is a Unified Modelling Language (UML) structural diagram </w:t>
      </w:r>
      <w:r w:rsidR="00862F0B" w:rsidRPr="00862F0B">
        <w:t xml:space="preserve">that shows how </w:t>
      </w:r>
      <w:r>
        <w:t xml:space="preserve">a system </w:t>
      </w:r>
      <w:r w:rsidR="00862F0B" w:rsidRPr="00862F0B">
        <w:t xml:space="preserve">is organised </w:t>
      </w:r>
      <w:r>
        <w:t xml:space="preserve">into modular components and </w:t>
      </w:r>
      <w:r w:rsidR="00862F0B" w:rsidRPr="00862F0B">
        <w:t>how those components relate to one another</w:t>
      </w:r>
      <w:r>
        <w:t>.</w:t>
      </w:r>
    </w:p>
    <w:p w14:paraId="2DE34672" w14:textId="77777777" w:rsidR="00CA5373" w:rsidRPr="00CA5373" w:rsidRDefault="002729E2" w:rsidP="005C75B3">
      <w:pPr>
        <w:rPr>
          <w:sz w:val="24"/>
          <w:szCs w:val="24"/>
        </w:rPr>
      </w:pPr>
      <w:r w:rsidRPr="002729E2">
        <w:t>Each component contains</w:t>
      </w:r>
      <w:r w:rsidR="00000000">
        <w:t xml:space="preserve"> specific functionality and </w:t>
      </w:r>
      <w:r w:rsidRPr="002729E2">
        <w:t>exposes</w:t>
      </w:r>
      <w:r w:rsidR="00000000">
        <w:t xml:space="preserve"> interfaces </w:t>
      </w:r>
      <w:r w:rsidRPr="002729E2">
        <w:t>that allow it to communicate</w:t>
      </w:r>
      <w:r w:rsidR="00000000">
        <w:t xml:space="preserve"> with other components.</w:t>
      </w:r>
    </w:p>
    <w:p w14:paraId="14F14896" w14:textId="77777777" w:rsidR="00000000" w:rsidRDefault="00124681">
      <w:pPr>
        <w:rPr>
          <w:kern w:val="2"/>
          <w:lang w:eastAsia="en-IE"/>
          <w14:ligatures w14:val="standardContextual"/>
        </w:rPr>
      </w:pPr>
      <w:r w:rsidRPr="00124681">
        <w:t xml:space="preserve">By showing dependencies and interactions, component diagrams make complex systems easier to understand and maintain. </w:t>
      </w:r>
      <w:r w:rsidRPr="00124681">
        <w:rPr>
          <w:lang w:val="en-GB"/>
        </w:rPr>
        <w:t>(Geeks for Geeks, 2026)</w:t>
      </w:r>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C9283" id="_x0000_t202" coordsize="21600,21600" o:spt="202" path="m,l,21600r21600,l21600,xe">
                <v:stroke joinstyle="miter"/>
                <v:path gradientshapeok="t" o:connecttype="rect"/>
              </v:shapetype>
              <v:shape id="Text Box 1" o:spid="_x0000_s1026"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w:t>
      </w:r>
      <w:r>
        <w:t xml:space="preserve">as much </w:t>
      </w:r>
      <w:r>
        <w:t xml:space="preserve">information </w:t>
      </w:r>
      <w:r>
        <w:t xml:space="preserve">as possible </w:t>
      </w:r>
      <w:r w:rsidR="00F856AB" w:rsidRPr="00F856AB">
        <w:t xml:space="preserve">should be </w:t>
      </w:r>
      <w:r>
        <w:t>visible as</w:t>
      </w:r>
      <w:r>
        <w:t xml:space="preserve"> soon as it updates.</w:t>
      </w:r>
    </w:p>
    <w:p w14:paraId="0FDEAB3B" w14:textId="74A76D73"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EC2280">
            <w:rPr>
              <w:noProof/>
              <w:lang w:val="en-GB"/>
            </w:rPr>
            <w:t xml:space="preserve"> </w:t>
          </w:r>
          <w:r w:rsidR="00EC2280" w:rsidRPr="00EC2280">
            <w:rPr>
              <w:noProof/>
              <w:lang w:val="en-GB"/>
            </w:rPr>
            <w:t>(Formula One, 2026)</w:t>
          </w:r>
          <w:r w:rsidR="00EC2280">
            <w:fldChar w:fldCharType="end"/>
          </w:r>
        </w:sdtContent>
      </w:sdt>
    </w:p>
    <w:p w14:paraId="670420EE" w14:textId="21A69CEB" w:rsidR="00000000"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w:t>
      </w:r>
      <w:r>
        <w:t xml:space="preserve">pseudocode </w:t>
      </w:r>
      <w:r>
        <w:t xml:space="preserve">(Telemetry 1) </w:t>
      </w:r>
      <w:r w:rsidR="00EC2280" w:rsidRPr="00EC2280">
        <w:t>was first written to show</w:t>
      </w:r>
      <w:r>
        <w:t xml:space="preserve"> how </w:t>
      </w:r>
      <w:r>
        <w:t xml:space="preserve">this feature </w:t>
      </w:r>
      <w:r w:rsidR="00EC2280" w:rsidRPr="00EC2280">
        <w:t xml:space="preserve">should </w:t>
      </w:r>
      <w:r>
        <w:t>be carried out</w:t>
      </w:r>
      <w:r w:rsidR="00EC2280" w:rsidRPr="00EC2280">
        <w:t xml:space="preserve">, along with </w:t>
      </w:r>
      <w:r>
        <w:t xml:space="preserve">the </w:t>
      </w:r>
      <w:r>
        <w:t xml:space="preserve">project </w:t>
      </w:r>
      <w:r w:rsidR="00EC2280" w:rsidRPr="00EC2280">
        <w:t xml:space="preserve">file </w:t>
      </w:r>
      <w:r>
        <w:t xml:space="preserve">it </w:t>
      </w:r>
      <w:r w:rsidR="00EC2280" w:rsidRPr="00EC2280">
        <w:t>would</w:t>
      </w:r>
      <w:r>
        <w:t xml:space="preserve"> go into.</w:t>
      </w:r>
      <w:r>
        <w:t xml:space="preserve"> This feature exists </w:t>
      </w:r>
      <w:r w:rsidR="00EC2280" w:rsidRPr="00EC2280">
        <w:t xml:space="preserve">in </w:t>
      </w:r>
      <w:r>
        <w:t xml:space="preserve">both </w:t>
      </w:r>
      <w:r w:rsidR="00EC2280" w:rsidRPr="00EC2280">
        <w:t>the</w:t>
      </w:r>
      <w:r>
        <w:t xml:space="preserve"> backend and frontend.</w:t>
      </w:r>
      <w:r>
        <w:t xml:space="preserve">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w:t>
      </w:r>
      <w:r>
        <w:t>frontend,</w:t>
      </w:r>
      <w:r>
        <w:t xml:space="preserve">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7A28FBE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F01F76" w:rsidRPr="00F01F76">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2516A92B"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0DF7C9F1" w:rsidR="00787389" w:rsidRDefault="00B032B6" w:rsidP="00787389">
      <w:pPr>
        <w:ind w:left="360"/>
      </w:pPr>
      <w:r w:rsidRPr="00B032B6">
        <w:rPr>
          <w:noProof/>
        </w:rPr>
        <w:drawing>
          <wp:inline distT="0" distB="0" distL="0" distR="0" wp14:anchorId="760AE5FC" wp14:editId="6F6EA6A0">
            <wp:extent cx="2976504" cy="7614745"/>
            <wp:effectExtent l="0" t="0" r="0" b="5715"/>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stretch>
                      <a:fillRect/>
                    </a:stretch>
                  </pic:blipFill>
                  <pic:spPr>
                    <a:xfrm>
                      <a:off x="0" y="0"/>
                      <a:ext cx="2978909" cy="7620898"/>
                    </a:xfrm>
                    <a:prstGeom prst="rect">
                      <a:avLst/>
                    </a:prstGeom>
                  </pic:spPr>
                </pic:pic>
              </a:graphicData>
            </a:graphic>
          </wp:inline>
        </w:drawing>
      </w:r>
    </w:p>
    <w:p w14:paraId="44FCCCE6" w14:textId="2510199B" w:rsidR="00B032B6" w:rsidRDefault="00B032B6" w:rsidP="00B032B6">
      <w:pPr>
        <w:pStyle w:val="Heading3"/>
      </w:pPr>
      <w:r>
        <w:lastRenderedPageBreak/>
        <w:t>Racetrack</w:t>
      </w:r>
    </w:p>
    <w:p w14:paraId="704AC182" w14:textId="22CE1C76" w:rsidR="00B032B6" w:rsidRDefault="00B032B6" w:rsidP="00B032B6">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6"/>
                    <a:stretch>
                      <a:fillRect/>
                    </a:stretch>
                  </pic:blipFill>
                  <pic:spPr>
                    <a:xfrm>
                      <a:off x="0" y="0"/>
                      <a:ext cx="5731510" cy="1828165"/>
                    </a:xfrm>
                    <a:prstGeom prst="rect">
                      <a:avLst/>
                    </a:prstGeom>
                  </pic:spPr>
                </pic:pic>
              </a:graphicData>
            </a:graphic>
          </wp:inline>
        </w:drawing>
      </w:r>
    </w:p>
    <w:p w14:paraId="5B46802C" w14:textId="33ECF580" w:rsidR="00B032B6" w:rsidRDefault="00B032B6" w:rsidP="00B032B6">
      <w:pPr>
        <w:pStyle w:val="Heading3"/>
      </w:pPr>
      <w:r>
        <w:t>Telemetry</w:t>
      </w:r>
    </w:p>
    <w:p w14:paraId="3461E83D" w14:textId="5A7D459F" w:rsidR="00B032B6" w:rsidRDefault="00B032B6" w:rsidP="00B032B6">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7"/>
                    <a:stretch>
                      <a:fillRect/>
                    </a:stretch>
                  </pic:blipFill>
                  <pic:spPr>
                    <a:xfrm>
                      <a:off x="0" y="0"/>
                      <a:ext cx="5731510" cy="2084705"/>
                    </a:xfrm>
                    <a:prstGeom prst="rect">
                      <a:avLst/>
                    </a:prstGeom>
                  </pic:spPr>
                </pic:pic>
              </a:graphicData>
            </a:graphic>
          </wp:inline>
        </w:drawing>
      </w:r>
    </w:p>
    <w:p w14:paraId="1130F4CD" w14:textId="6FE997CD" w:rsidR="00B032B6" w:rsidRDefault="00B032B6" w:rsidP="00B032B6">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38"/>
                    <a:stretch>
                      <a:fillRect/>
                    </a:stretch>
                  </pic:blipFill>
                  <pic:spPr>
                    <a:xfrm>
                      <a:off x="0" y="0"/>
                      <a:ext cx="5731510" cy="2035810"/>
                    </a:xfrm>
                    <a:prstGeom prst="rect">
                      <a:avLst/>
                    </a:prstGeom>
                  </pic:spPr>
                </pic:pic>
              </a:graphicData>
            </a:graphic>
          </wp:inline>
        </w:drawing>
      </w:r>
    </w:p>
    <w:p w14:paraId="5A4F6453" w14:textId="57397973" w:rsidR="00B032B6" w:rsidRDefault="00B032B6" w:rsidP="00B032B6">
      <w:pPr>
        <w:pStyle w:val="Heading3"/>
      </w:pPr>
      <w:r>
        <w:lastRenderedPageBreak/>
        <w:t>Standings</w:t>
      </w:r>
    </w:p>
    <w:p w14:paraId="1C746EC8" w14:textId="5CA01352" w:rsidR="00B032B6" w:rsidRPr="00B032B6" w:rsidRDefault="00B032B6" w:rsidP="00B032B6">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39"/>
                    <a:stretch>
                      <a:fillRect/>
                    </a:stretch>
                  </pic:blipFill>
                  <pic:spPr>
                    <a:xfrm>
                      <a:off x="0" y="0"/>
                      <a:ext cx="5401429" cy="3124636"/>
                    </a:xfrm>
                    <a:prstGeom prst="rect">
                      <a:avLst/>
                    </a:prstGeom>
                  </pic:spPr>
                </pic:pic>
              </a:graphicData>
            </a:graphic>
          </wp:inline>
        </w:drawing>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3C254F9E"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F01F76">
            <w:rPr>
              <w:noProof/>
              <w:lang w:val="en-GB"/>
            </w:rPr>
            <w:t xml:space="preserve"> </w:t>
          </w:r>
          <w:r w:rsidR="00F01F76" w:rsidRPr="00F01F76">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3"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qdKGQIAAD8EAAAOAAAAZHJzL2Uyb0RvYy54bWysU02P0zAQvSPxHyzfafohCo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0">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w:t>
      </w:r>
      <w:r>
        <w:t xml:space="preserve">for </w:t>
      </w:r>
      <w:r w:rsidR="001F0086" w:rsidRPr="001F0086">
        <w:t xml:space="preserve">testing </w:t>
      </w:r>
      <w:r>
        <w:t>PyQt5, PyQt6, and PySide6 applications.</w:t>
      </w:r>
    </w:p>
    <w:p w14:paraId="3156EEF9" w14:textId="4D8A3A69" w:rsidR="00CA5373" w:rsidRDefault="004F0E04">
      <w:pPr>
        <w:keepNext/>
      </w:pPr>
      <w:r w:rsidRPr="004F0E04">
        <w:t>It</w:t>
      </w:r>
      <w:r w:rsidR="00000000">
        <w:t xml:space="preserve"> </w:t>
      </w:r>
      <w:r w:rsidRPr="004F0E04">
        <w:t>manages</w:t>
      </w:r>
      <w:r w:rsidR="00000000">
        <w:t xml:space="preserve"> </w:t>
      </w:r>
      <w:proofErr w:type="spellStart"/>
      <w:r w:rsidR="00000000">
        <w:t>qApp</w:t>
      </w:r>
      <w:proofErr w:type="spellEnd"/>
      <w:r w:rsidR="00000000">
        <w:t xml:space="preserve"> creation </w:t>
      </w:r>
      <w:r w:rsidRPr="004F0E04">
        <w:t>when required</w:t>
      </w:r>
      <w:r>
        <w:t xml:space="preserve"> through </w:t>
      </w:r>
      <w:r w:rsidR="00000000">
        <w:t xml:space="preserve"> and provides methods </w:t>
      </w:r>
      <w:r w:rsidRPr="004F0E04">
        <w:t>for simulating</w:t>
      </w:r>
      <w:r w:rsidR="00000000">
        <w:t xml:space="preserve"> user </w:t>
      </w:r>
      <w:r w:rsidRPr="004F0E04">
        <w:t xml:space="preserve">interactions, such as </w:t>
      </w:r>
      <w:r w:rsidR="00000000">
        <w:t>key presses and mouse clicks</w:t>
      </w:r>
      <w:r w:rsidRPr="004F0E04">
        <w:t>.</w:t>
      </w:r>
    </w:p>
    <w:p w14:paraId="0167CDCF" w14:textId="0760087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9A00BB">
            <w:rPr>
              <w:noProof/>
              <w:lang w:val="en-GB"/>
            </w:rPr>
            <w:t xml:space="preserve"> </w:t>
          </w:r>
          <w:r w:rsidR="009A00BB" w:rsidRPr="009A00BB">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3BF65405"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F01F76">
            <w:rPr>
              <w:noProof/>
              <w:lang w:val="en-GB"/>
            </w:rPr>
            <w:t xml:space="preserve"> </w:t>
          </w:r>
          <w:r w:rsidR="00F01F76" w:rsidRPr="00F01F76">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1"/>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3DB92F9B"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F01F76">
            <w:rPr>
              <w:noProof/>
              <w:lang w:val="en-GB"/>
            </w:rPr>
            <w:t xml:space="preserve"> </w:t>
          </w:r>
          <w:r w:rsidR="00F01F76" w:rsidRPr="00F01F76">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2"/>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1047E95"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Pr>
              <w:noProof/>
              <w:lang w:val="en-GB"/>
            </w:rPr>
            <w:t xml:space="preserve"> </w:t>
          </w:r>
          <w:r w:rsidRPr="00F01F76">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3"/>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77777777" w:rsidR="00B76A18" w:rsidRDefault="00B76A18" w:rsidP="00B76A18"/>
    <w:p w14:paraId="427E7397" w14:textId="699B38FA" w:rsidR="00B76A18" w:rsidRDefault="00B76A18" w:rsidP="00B76A18">
      <w:pPr>
        <w:pStyle w:val="Heading4"/>
      </w:pPr>
      <w:r>
        <w:t>Plan</w:t>
      </w:r>
    </w:p>
    <w:p w14:paraId="3FE5E8AB" w14:textId="77777777" w:rsidR="00B76A18" w:rsidRDefault="00B76A18" w:rsidP="00B76A18"/>
    <w:p w14:paraId="2FDB4CCD" w14:textId="7A04DD64" w:rsidR="00B76A18" w:rsidRDefault="00B76A18" w:rsidP="00B76A18">
      <w:pPr>
        <w:pStyle w:val="Heading4"/>
      </w:pPr>
      <w:r>
        <w:t>Results</w:t>
      </w:r>
    </w:p>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D475A69" w14:textId="77777777" w:rsidR="00F01F76" w:rsidRDefault="00927075" w:rsidP="00F01F76">
              <w:pPr>
                <w:pStyle w:val="Bibliography"/>
                <w:rPr>
                  <w:noProof/>
                  <w:sz w:val="24"/>
                  <w:szCs w:val="24"/>
                </w:rPr>
              </w:pPr>
              <w:r>
                <w:fldChar w:fldCharType="begin"/>
              </w:r>
              <w:r>
                <w:instrText xml:space="preserve"> BIBLIOGRAPHY </w:instrText>
              </w:r>
              <w:r>
                <w:fldChar w:fldCharType="separate"/>
              </w:r>
              <w:r w:rsidR="00F01F76">
                <w:rPr>
                  <w:noProof/>
                </w:rPr>
                <w:t xml:space="preserve">Agile Business Consortium, 2026. </w:t>
              </w:r>
              <w:r w:rsidR="00F01F76">
                <w:rPr>
                  <w:i/>
                  <w:iCs/>
                  <w:noProof/>
                </w:rPr>
                <w:t xml:space="preserve">What is MoSCoW Prioritization?. </w:t>
              </w:r>
              <w:r w:rsidR="00F01F76">
                <w:rPr>
                  <w:noProof/>
                </w:rPr>
                <w:t xml:space="preserve">[Online] </w:t>
              </w:r>
              <w:r w:rsidR="00F01F76">
                <w:rPr>
                  <w:noProof/>
                </w:rPr>
                <w:br/>
                <w:t xml:space="preserve">Available at: </w:t>
              </w:r>
              <w:r w:rsidR="00F01F76">
                <w:rPr>
                  <w:noProof/>
                  <w:u w:val="single"/>
                </w:rPr>
                <w:t>https://www.agilebusiness.org/resource/what-is-moscow-prioritization/</w:t>
              </w:r>
              <w:r w:rsidR="00F01F76">
                <w:rPr>
                  <w:noProof/>
                </w:rPr>
                <w:br/>
                <w:t>[Accessed 16 July 2026].</w:t>
              </w:r>
            </w:p>
            <w:p w14:paraId="75643AA5" w14:textId="77777777" w:rsidR="00F01F76" w:rsidRDefault="00F01F76" w:rsidP="00F01F76">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12AB73E" w14:textId="77777777" w:rsidR="00F01F76" w:rsidRDefault="00F01F76" w:rsidP="00F01F7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7EC47D31" w14:textId="77777777" w:rsidR="00F01F76" w:rsidRDefault="00F01F76" w:rsidP="00F01F76">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5303BF6E" w14:textId="77777777" w:rsidR="00F01F76" w:rsidRDefault="00F01F76" w:rsidP="00F01F76">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51D3B7E6" w14:textId="77777777" w:rsidR="00F01F76" w:rsidRDefault="00F01F76" w:rsidP="00F01F76">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4242E3B2" w14:textId="77777777" w:rsidR="00F01F76" w:rsidRDefault="00F01F76" w:rsidP="00F01F76">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1B260825" w14:textId="77777777" w:rsidR="00F01F76" w:rsidRDefault="00F01F76" w:rsidP="00F01F76">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1D133D2C" w14:textId="77777777" w:rsidR="00F01F76" w:rsidRDefault="00F01F76" w:rsidP="00F01F76">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61E90A3" w14:textId="77777777" w:rsidR="00F01F76" w:rsidRDefault="00F01F76" w:rsidP="00F01F7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F01F7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lastRenderedPageBreak/>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5DA07B6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lastRenderedPageBreak/>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C0742F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46"/>
      <w:headerReference w:type="default" r:id="rId47"/>
      <w:footerReference w:type="even" r:id="rId48"/>
      <w:footerReference w:type="default" r:id="rId49"/>
      <w:headerReference w:type="first" r:id="rId50"/>
      <w:footerReference w:type="first" r:id="rId51"/>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BE910" w14:textId="77777777" w:rsidR="00244087" w:rsidRDefault="00244087" w:rsidP="00D448CB">
      <w:pPr>
        <w:spacing w:after="0" w:line="240" w:lineRule="auto"/>
      </w:pPr>
      <w:r>
        <w:separator/>
      </w:r>
    </w:p>
  </w:endnote>
  <w:endnote w:type="continuationSeparator" w:id="0">
    <w:p w14:paraId="0FB488FF" w14:textId="77777777" w:rsidR="00244087" w:rsidRDefault="00244087"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6DFFF" w14:textId="77777777" w:rsidR="00244087" w:rsidRDefault="00244087" w:rsidP="00D448CB">
      <w:pPr>
        <w:spacing w:after="0" w:line="240" w:lineRule="auto"/>
      </w:pPr>
      <w:r>
        <w:separator/>
      </w:r>
    </w:p>
  </w:footnote>
  <w:footnote w:type="continuationSeparator" w:id="0">
    <w:p w14:paraId="7B276DCB" w14:textId="77777777" w:rsidR="00244087" w:rsidRDefault="00244087"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8"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2"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8"/>
  </w:num>
  <w:num w:numId="2" w16cid:durableId="634263790">
    <w:abstractNumId w:val="6"/>
  </w:num>
  <w:num w:numId="3" w16cid:durableId="1395543426">
    <w:abstractNumId w:val="13"/>
  </w:num>
  <w:num w:numId="4" w16cid:durableId="1315724028">
    <w:abstractNumId w:val="16"/>
  </w:num>
  <w:num w:numId="5" w16cid:durableId="1319530745">
    <w:abstractNumId w:val="20"/>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7"/>
  </w:num>
  <w:num w:numId="16" w16cid:durableId="216287957">
    <w:abstractNumId w:val="2"/>
  </w:num>
  <w:num w:numId="17" w16cid:durableId="2068911725">
    <w:abstractNumId w:val="0"/>
  </w:num>
  <w:num w:numId="18" w16cid:durableId="752973630">
    <w:abstractNumId w:val="23"/>
  </w:num>
  <w:num w:numId="19" w16cid:durableId="1919554416">
    <w:abstractNumId w:val="24"/>
  </w:num>
  <w:num w:numId="20" w16cid:durableId="1763603534">
    <w:abstractNumId w:val="15"/>
  </w:num>
  <w:num w:numId="21" w16cid:durableId="1105883196">
    <w:abstractNumId w:val="12"/>
  </w:num>
  <w:num w:numId="22" w16cid:durableId="1081488339">
    <w:abstractNumId w:val="26"/>
  </w:num>
  <w:num w:numId="23" w16cid:durableId="1783986655">
    <w:abstractNumId w:val="25"/>
  </w:num>
  <w:num w:numId="24" w16cid:durableId="1650936525">
    <w:abstractNumId w:val="22"/>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7"/>
  </w:num>
  <w:num w:numId="36" w16cid:durableId="2134782294">
    <w:abstractNumId w:val="21"/>
  </w:num>
  <w:num w:numId="37" w16cid:durableId="1993095279">
    <w:abstractNumId w:val="14"/>
  </w:num>
  <w:num w:numId="38" w16cid:durableId="2051103382">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24681"/>
    <w:rsid w:val="0013175A"/>
    <w:rsid w:val="0014684B"/>
    <w:rsid w:val="00160F39"/>
    <w:rsid w:val="00191F72"/>
    <w:rsid w:val="001B5ABC"/>
    <w:rsid w:val="001C3492"/>
    <w:rsid w:val="001D6C77"/>
    <w:rsid w:val="001F0086"/>
    <w:rsid w:val="001F49AB"/>
    <w:rsid w:val="00204720"/>
    <w:rsid w:val="00217802"/>
    <w:rsid w:val="00227D5F"/>
    <w:rsid w:val="00236F7B"/>
    <w:rsid w:val="00244087"/>
    <w:rsid w:val="0024495C"/>
    <w:rsid w:val="00271C06"/>
    <w:rsid w:val="002729E2"/>
    <w:rsid w:val="00273541"/>
    <w:rsid w:val="00280EA9"/>
    <w:rsid w:val="0028135F"/>
    <w:rsid w:val="002A7D04"/>
    <w:rsid w:val="002C20A6"/>
    <w:rsid w:val="002D5A3B"/>
    <w:rsid w:val="002E33F1"/>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3F6075"/>
    <w:rsid w:val="00424F1F"/>
    <w:rsid w:val="00425A32"/>
    <w:rsid w:val="00445781"/>
    <w:rsid w:val="00492134"/>
    <w:rsid w:val="0049792A"/>
    <w:rsid w:val="004B7A2A"/>
    <w:rsid w:val="004C1B8C"/>
    <w:rsid w:val="004C30EC"/>
    <w:rsid w:val="004F0E04"/>
    <w:rsid w:val="004F1B8F"/>
    <w:rsid w:val="00507963"/>
    <w:rsid w:val="00524CC1"/>
    <w:rsid w:val="005322D8"/>
    <w:rsid w:val="005629B7"/>
    <w:rsid w:val="0056741E"/>
    <w:rsid w:val="005935B3"/>
    <w:rsid w:val="00607D05"/>
    <w:rsid w:val="006304C4"/>
    <w:rsid w:val="006362D4"/>
    <w:rsid w:val="00654ECC"/>
    <w:rsid w:val="00663C59"/>
    <w:rsid w:val="006959A1"/>
    <w:rsid w:val="006C4B2E"/>
    <w:rsid w:val="006C75C1"/>
    <w:rsid w:val="006C7652"/>
    <w:rsid w:val="006C7D14"/>
    <w:rsid w:val="006D1E24"/>
    <w:rsid w:val="006E46B5"/>
    <w:rsid w:val="006F1534"/>
    <w:rsid w:val="007106DB"/>
    <w:rsid w:val="00714490"/>
    <w:rsid w:val="00740D89"/>
    <w:rsid w:val="00742125"/>
    <w:rsid w:val="00750D39"/>
    <w:rsid w:val="00757FFC"/>
    <w:rsid w:val="00787389"/>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62F0B"/>
    <w:rsid w:val="00892205"/>
    <w:rsid w:val="008B3BEA"/>
    <w:rsid w:val="00907AF6"/>
    <w:rsid w:val="00923F3E"/>
    <w:rsid w:val="009258B6"/>
    <w:rsid w:val="00927075"/>
    <w:rsid w:val="00927F4E"/>
    <w:rsid w:val="0093777D"/>
    <w:rsid w:val="009410F7"/>
    <w:rsid w:val="009454F4"/>
    <w:rsid w:val="00952E7C"/>
    <w:rsid w:val="009826D2"/>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50018"/>
    <w:rsid w:val="00B74699"/>
    <w:rsid w:val="00B76A18"/>
    <w:rsid w:val="00B80646"/>
    <w:rsid w:val="00B96B1A"/>
    <w:rsid w:val="00BB385C"/>
    <w:rsid w:val="00BC6B11"/>
    <w:rsid w:val="00BC703B"/>
    <w:rsid w:val="00BD7E0D"/>
    <w:rsid w:val="00BF37C9"/>
    <w:rsid w:val="00C015F4"/>
    <w:rsid w:val="00C14482"/>
    <w:rsid w:val="00C1518F"/>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02C3A"/>
    <w:rsid w:val="00E12F76"/>
    <w:rsid w:val="00E24751"/>
    <w:rsid w:val="00E40875"/>
    <w:rsid w:val="00E4377D"/>
    <w:rsid w:val="00E61508"/>
    <w:rsid w:val="00E70E04"/>
    <w:rsid w:val="00EA08C3"/>
    <w:rsid w:val="00EA525A"/>
    <w:rsid w:val="00EA690E"/>
    <w:rsid w:val="00EB67D4"/>
    <w:rsid w:val="00EC2280"/>
    <w:rsid w:val="00EE7D4B"/>
    <w:rsid w:val="00EF3D88"/>
    <w:rsid w:val="00F01F76"/>
    <w:rsid w:val="00F74C5D"/>
    <w:rsid w:val="00F856AB"/>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5</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6</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12</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9</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7</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10</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11</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8</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8065C84F-60DF-45F7-838A-BC8B062DA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TotalTime>
  <Pages>59</Pages>
  <Words>9354</Words>
  <Characters>53603</Characters>
  <Application>Microsoft Office Word</Application>
  <DocSecurity>0</DocSecurity>
  <Lines>1576</Lines>
  <Paragraphs>983</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61974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64</cp:revision>
  <dcterms:created xsi:type="dcterms:W3CDTF">2026-05-26T10:43:00Z</dcterms:created>
  <dcterms:modified xsi:type="dcterms:W3CDTF">2026-07-30T10:31:00Z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