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770" w:rsidRPr="00C24770" w:rsidRDefault="00C24770" w:rsidP="00C24770">
      <w:pPr>
        <w:pStyle w:val="a3"/>
        <w:numPr>
          <w:ilvl w:val="0"/>
          <w:numId w:val="1"/>
        </w:numPr>
        <w:ind w:left="567" w:hanging="567"/>
        <w:jc w:val="both"/>
        <w:rPr>
          <w:rFonts w:ascii="Times New Roman" w:hAnsi="Times New Roman" w:cs="Times New Roman"/>
          <w:b/>
          <w:sz w:val="24"/>
          <w:szCs w:val="24"/>
        </w:rPr>
      </w:pPr>
      <w:r w:rsidRPr="00C24770">
        <w:rPr>
          <w:rFonts w:ascii="Times New Roman" w:hAnsi="Times New Roman" w:cs="Times New Roman"/>
          <w:b/>
          <w:sz w:val="24"/>
          <w:szCs w:val="24"/>
        </w:rPr>
        <w:t xml:space="preserve">Расшифруйте аббревиатуру </w:t>
      </w:r>
      <w:r w:rsidRPr="00C24770">
        <w:rPr>
          <w:rFonts w:ascii="Times New Roman" w:hAnsi="Times New Roman" w:cs="Times New Roman"/>
          <w:b/>
          <w:sz w:val="24"/>
          <w:szCs w:val="24"/>
          <w:lang w:val="en-US"/>
        </w:rPr>
        <w:t>SGA</w:t>
      </w:r>
      <w:r w:rsidRPr="00C24770">
        <w:rPr>
          <w:rFonts w:ascii="Times New Roman" w:hAnsi="Times New Roman" w:cs="Times New Roman"/>
          <w:b/>
          <w:sz w:val="24"/>
          <w:szCs w:val="24"/>
        </w:rPr>
        <w:t xml:space="preserve">. Перечислите основные пулы памяти </w:t>
      </w:r>
      <w:r w:rsidRPr="00C24770">
        <w:rPr>
          <w:rFonts w:ascii="Times New Roman" w:hAnsi="Times New Roman" w:cs="Times New Roman"/>
          <w:b/>
          <w:sz w:val="24"/>
          <w:szCs w:val="24"/>
          <w:lang w:val="en-US"/>
        </w:rPr>
        <w:t>SGA</w:t>
      </w:r>
      <w:r w:rsidRPr="00C24770">
        <w:rPr>
          <w:rFonts w:ascii="Times New Roman" w:hAnsi="Times New Roman" w:cs="Times New Roman"/>
          <w:b/>
          <w:sz w:val="24"/>
          <w:szCs w:val="24"/>
        </w:rPr>
        <w:t>, поясните их назначение.</w:t>
      </w:r>
    </w:p>
    <w:p w:rsidR="00C24770" w:rsidRPr="001C0043" w:rsidRDefault="00C24770">
      <w:pPr>
        <w:rPr>
          <w:lang w:val="en-US"/>
        </w:rPr>
      </w:pPr>
      <w:r>
        <w:rPr>
          <w:lang w:val="en-US"/>
        </w:rPr>
        <w:t>SGA</w:t>
      </w:r>
      <w:r w:rsidRPr="00C24770">
        <w:t xml:space="preserve">- </w:t>
      </w:r>
      <w:r>
        <w:rPr>
          <w:lang w:val="en-US"/>
        </w:rPr>
        <w:t>system</w:t>
      </w:r>
      <w:r w:rsidRPr="00C24770">
        <w:t xml:space="preserve"> </w:t>
      </w:r>
      <w:r>
        <w:rPr>
          <w:lang w:val="en-US"/>
        </w:rPr>
        <w:t>global</w:t>
      </w:r>
      <w:r w:rsidRPr="00C24770">
        <w:t xml:space="preserve"> </w:t>
      </w:r>
      <w:r>
        <w:rPr>
          <w:lang w:val="en-US"/>
        </w:rPr>
        <w:t>area</w:t>
      </w:r>
      <w:r w:rsidRPr="00C24770">
        <w:t xml:space="preserve"> – </w:t>
      </w:r>
      <w:r>
        <w:t xml:space="preserve">системная глобальная область. Группа областей разделяемой памяти. Содержит данные и управляющую инфу для одного экземпляра </w:t>
      </w:r>
      <w:r>
        <w:rPr>
          <w:lang w:val="en-US"/>
        </w:rPr>
        <w:t>oracle</w:t>
      </w:r>
      <w:r>
        <w:t>. Совместно используется всеми серверными и фоновыми процессами.</w:t>
      </w:r>
      <w:r w:rsidR="001C0043">
        <w:t xml:space="preserve"> </w:t>
      </w:r>
      <w:r w:rsidR="001C0043">
        <w:rPr>
          <w:lang w:val="en-US"/>
        </w:rPr>
        <w:t>LOG</w:t>
      </w:r>
      <w:r w:rsidR="00D17A99">
        <w:t xml:space="preserve"> </w:t>
      </w:r>
      <w:r w:rsidR="00D17A99">
        <w:rPr>
          <w:lang w:val="en-US"/>
        </w:rPr>
        <w:t>buffer</w:t>
      </w:r>
      <w:r w:rsidR="001C0043">
        <w:rPr>
          <w:lang w:val="en-US"/>
        </w:rPr>
        <w:t>.</w:t>
      </w:r>
    </w:p>
    <w:p w:rsidR="00C24770" w:rsidRDefault="00C24770">
      <w:r w:rsidRPr="00C24770">
        <w:t xml:space="preserve">Состоит </w:t>
      </w:r>
      <w:r>
        <w:t>из следующих пулов:</w:t>
      </w:r>
    </w:p>
    <w:p w:rsidR="00C24770" w:rsidRPr="00A00551" w:rsidRDefault="00A00551" w:rsidP="00A00551">
      <w:pPr>
        <w:pStyle w:val="a3"/>
        <w:numPr>
          <w:ilvl w:val="0"/>
          <w:numId w:val="5"/>
        </w:numPr>
      </w:pPr>
      <w:proofErr w:type="spellStart"/>
      <w:r>
        <w:rPr>
          <w:lang w:val="en-US"/>
        </w:rPr>
        <w:t>JavaPool</w:t>
      </w:r>
      <w:proofErr w:type="spellEnd"/>
      <w:r w:rsidR="00925381" w:rsidRPr="00925381">
        <w:t xml:space="preserve"> – для работы </w:t>
      </w:r>
      <w:r w:rsidR="00925381">
        <w:rPr>
          <w:lang w:val="en-US"/>
        </w:rPr>
        <w:t>JAVA</w:t>
      </w:r>
      <w:r w:rsidR="00925381" w:rsidRPr="00925381">
        <w:t xml:space="preserve"> </w:t>
      </w:r>
      <w:r w:rsidR="00925381">
        <w:t>машины.</w:t>
      </w:r>
    </w:p>
    <w:p w:rsidR="00A00551" w:rsidRPr="00A00551" w:rsidRDefault="00A00551" w:rsidP="00A00551">
      <w:pPr>
        <w:pStyle w:val="a3"/>
        <w:numPr>
          <w:ilvl w:val="0"/>
          <w:numId w:val="5"/>
        </w:numPr>
      </w:pPr>
      <w:r>
        <w:rPr>
          <w:lang w:val="en-US"/>
        </w:rPr>
        <w:t>Large</w:t>
      </w:r>
      <w:r w:rsidRPr="00925381">
        <w:t xml:space="preserve"> </w:t>
      </w:r>
      <w:r>
        <w:rPr>
          <w:lang w:val="en-US"/>
        </w:rPr>
        <w:t>pool</w:t>
      </w:r>
      <w:r w:rsidR="00925381">
        <w:t xml:space="preserve"> – хранение больших фрагментов памяти.</w:t>
      </w:r>
    </w:p>
    <w:p w:rsidR="00A00551" w:rsidRPr="00A00551" w:rsidRDefault="00A00551" w:rsidP="00A00551">
      <w:pPr>
        <w:pStyle w:val="a3"/>
        <w:numPr>
          <w:ilvl w:val="0"/>
          <w:numId w:val="5"/>
        </w:numPr>
      </w:pPr>
      <w:r>
        <w:rPr>
          <w:lang w:val="en-US"/>
        </w:rPr>
        <w:t>Shared</w:t>
      </w:r>
      <w:r w:rsidRPr="00925381">
        <w:t xml:space="preserve"> </w:t>
      </w:r>
      <w:r>
        <w:rPr>
          <w:lang w:val="en-US"/>
        </w:rPr>
        <w:t>pool</w:t>
      </w:r>
      <w:r w:rsidR="00925381">
        <w:t xml:space="preserve"> – общий пул (хранит блоки данных табличных пространств)</w:t>
      </w:r>
    </w:p>
    <w:p w:rsidR="00A00551" w:rsidRDefault="00A00551" w:rsidP="00A00551">
      <w:pPr>
        <w:pStyle w:val="a3"/>
        <w:numPr>
          <w:ilvl w:val="0"/>
          <w:numId w:val="5"/>
        </w:numPr>
      </w:pPr>
      <w:r>
        <w:rPr>
          <w:lang w:val="en-US"/>
        </w:rPr>
        <w:t>Streams pool</w:t>
      </w:r>
      <w:r w:rsidR="00925381">
        <w:t xml:space="preserve"> – пул потоков.</w:t>
      </w:r>
    </w:p>
    <w:p w:rsidR="00045752" w:rsidRDefault="00045752" w:rsidP="00045752">
      <w:pPr>
        <w:pStyle w:val="a3"/>
      </w:pPr>
    </w:p>
    <w:p w:rsidR="00A00551" w:rsidRPr="00A00551" w:rsidRDefault="00A00551" w:rsidP="00A00551">
      <w:pPr>
        <w:pStyle w:val="a3"/>
        <w:numPr>
          <w:ilvl w:val="0"/>
          <w:numId w:val="1"/>
        </w:numPr>
        <w:ind w:left="567" w:hanging="567"/>
        <w:jc w:val="both"/>
        <w:rPr>
          <w:rFonts w:ascii="Times New Roman" w:hAnsi="Times New Roman" w:cs="Times New Roman"/>
          <w:b/>
          <w:sz w:val="24"/>
          <w:szCs w:val="24"/>
        </w:rPr>
      </w:pPr>
      <w:r w:rsidRPr="00A00551">
        <w:rPr>
          <w:rFonts w:ascii="Times New Roman" w:hAnsi="Times New Roman" w:cs="Times New Roman"/>
          <w:b/>
          <w:sz w:val="24"/>
          <w:szCs w:val="24"/>
        </w:rPr>
        <w:t>Поясните параметры SGA_MAX_SIZE и SGA_TARGET.</w:t>
      </w:r>
    </w:p>
    <w:p w:rsidR="00C24770" w:rsidRDefault="00C24770" w:rsidP="00C24770"/>
    <w:p w:rsidR="00A00551" w:rsidRDefault="00A00551" w:rsidP="00C24770">
      <w:pPr>
        <w:rPr>
          <w:rFonts w:ascii="Times New Roman" w:hAnsi="Times New Roman" w:cs="Times New Roman"/>
          <w:sz w:val="24"/>
          <w:szCs w:val="24"/>
        </w:rPr>
      </w:pPr>
      <w:r w:rsidRPr="00A00551">
        <w:rPr>
          <w:rFonts w:ascii="Times New Roman" w:hAnsi="Times New Roman" w:cs="Times New Roman"/>
          <w:b/>
          <w:sz w:val="24"/>
          <w:szCs w:val="24"/>
        </w:rPr>
        <w:t xml:space="preserve">SGA_MAX_SIZE </w:t>
      </w:r>
      <w:r w:rsidRPr="00A00551">
        <w:rPr>
          <w:rFonts w:ascii="Times New Roman" w:hAnsi="Times New Roman" w:cs="Times New Roman"/>
          <w:sz w:val="24"/>
          <w:szCs w:val="24"/>
        </w:rPr>
        <w:t xml:space="preserve">– указывает </w:t>
      </w:r>
      <w:r>
        <w:rPr>
          <w:rFonts w:ascii="Times New Roman" w:hAnsi="Times New Roman" w:cs="Times New Roman"/>
          <w:sz w:val="24"/>
          <w:szCs w:val="24"/>
        </w:rPr>
        <w:t>максимальны</w:t>
      </w:r>
      <w:bookmarkStart w:id="0" w:name="_GoBack"/>
      <w:bookmarkEnd w:id="0"/>
      <w:r>
        <w:rPr>
          <w:rFonts w:ascii="Times New Roman" w:hAnsi="Times New Roman" w:cs="Times New Roman"/>
          <w:sz w:val="24"/>
          <w:szCs w:val="24"/>
        </w:rPr>
        <w:t>й размер памяти</w:t>
      </w:r>
    </w:p>
    <w:p w:rsidR="00A00551" w:rsidRDefault="00A00551" w:rsidP="00C24770">
      <w:pPr>
        <w:rPr>
          <w:rFonts w:ascii="Times New Roman" w:hAnsi="Times New Roman" w:cs="Times New Roman"/>
          <w:sz w:val="24"/>
          <w:szCs w:val="24"/>
        </w:rPr>
      </w:pPr>
      <w:r w:rsidRPr="00A00551">
        <w:rPr>
          <w:rFonts w:ascii="Times New Roman" w:hAnsi="Times New Roman" w:cs="Times New Roman"/>
          <w:b/>
          <w:sz w:val="24"/>
          <w:szCs w:val="24"/>
        </w:rPr>
        <w:t>SGA_TARGET</w:t>
      </w:r>
      <w:r>
        <w:rPr>
          <w:rFonts w:ascii="Times New Roman" w:hAnsi="Times New Roman" w:cs="Times New Roman"/>
          <w:b/>
          <w:sz w:val="24"/>
          <w:szCs w:val="24"/>
        </w:rPr>
        <w:t xml:space="preserve"> </w:t>
      </w:r>
      <w:r>
        <w:rPr>
          <w:rFonts w:ascii="Times New Roman" w:hAnsi="Times New Roman" w:cs="Times New Roman"/>
          <w:sz w:val="24"/>
          <w:szCs w:val="24"/>
        </w:rPr>
        <w:t>– указывает текущий размер памяти.</w:t>
      </w:r>
    </w:p>
    <w:p w:rsidR="00A00551" w:rsidRDefault="00A00551" w:rsidP="00C24770">
      <w:pPr>
        <w:rPr>
          <w:rFonts w:ascii="Times New Roman" w:hAnsi="Times New Roman" w:cs="Times New Roman"/>
          <w:sz w:val="24"/>
          <w:szCs w:val="24"/>
        </w:rPr>
      </w:pPr>
    </w:p>
    <w:p w:rsidR="00A00551" w:rsidRDefault="00A00551" w:rsidP="00A00551">
      <w:pPr>
        <w:pStyle w:val="a3"/>
        <w:numPr>
          <w:ilvl w:val="0"/>
          <w:numId w:val="1"/>
        </w:numPr>
        <w:ind w:left="567" w:hanging="567"/>
        <w:jc w:val="both"/>
        <w:rPr>
          <w:rFonts w:ascii="Times New Roman" w:hAnsi="Times New Roman" w:cs="Times New Roman"/>
          <w:b/>
          <w:sz w:val="24"/>
          <w:szCs w:val="24"/>
        </w:rPr>
      </w:pPr>
      <w:r w:rsidRPr="00A00551">
        <w:rPr>
          <w:rFonts w:ascii="Times New Roman" w:hAnsi="Times New Roman" w:cs="Times New Roman"/>
          <w:b/>
          <w:sz w:val="24"/>
          <w:szCs w:val="24"/>
        </w:rPr>
        <w:t xml:space="preserve">Поясните назначение буферного кэша </w:t>
      </w:r>
      <w:proofErr w:type="spellStart"/>
      <w:r w:rsidRPr="00A00551">
        <w:rPr>
          <w:rFonts w:ascii="Times New Roman" w:hAnsi="Times New Roman" w:cs="Times New Roman"/>
          <w:b/>
          <w:sz w:val="24"/>
          <w:szCs w:val="24"/>
        </w:rPr>
        <w:t>инстанса</w:t>
      </w:r>
      <w:proofErr w:type="spellEnd"/>
      <w:r w:rsidRPr="00A00551">
        <w:rPr>
          <w:rFonts w:ascii="Times New Roman" w:hAnsi="Times New Roman" w:cs="Times New Roman"/>
          <w:b/>
          <w:sz w:val="24"/>
          <w:szCs w:val="24"/>
        </w:rPr>
        <w:t>. Поясните назначение пулов КЕЕ</w:t>
      </w:r>
      <w:r w:rsidRPr="00A00551">
        <w:rPr>
          <w:rFonts w:ascii="Times New Roman" w:hAnsi="Times New Roman" w:cs="Times New Roman"/>
          <w:b/>
          <w:sz w:val="24"/>
          <w:szCs w:val="24"/>
          <w:lang w:val="en-US"/>
        </w:rPr>
        <w:t>P</w:t>
      </w:r>
      <w:r w:rsidRPr="00A00551">
        <w:rPr>
          <w:rFonts w:ascii="Times New Roman" w:hAnsi="Times New Roman" w:cs="Times New Roman"/>
          <w:b/>
          <w:sz w:val="24"/>
          <w:szCs w:val="24"/>
        </w:rPr>
        <w:t xml:space="preserve">, </w:t>
      </w:r>
      <w:r w:rsidRPr="00A00551">
        <w:rPr>
          <w:rFonts w:ascii="Times New Roman" w:hAnsi="Times New Roman" w:cs="Times New Roman"/>
          <w:b/>
          <w:sz w:val="24"/>
          <w:szCs w:val="24"/>
          <w:lang w:val="en-US"/>
        </w:rPr>
        <w:t>DEFAULT</w:t>
      </w:r>
      <w:r w:rsidRPr="00A00551">
        <w:rPr>
          <w:rFonts w:ascii="Times New Roman" w:hAnsi="Times New Roman" w:cs="Times New Roman"/>
          <w:b/>
          <w:sz w:val="24"/>
          <w:szCs w:val="24"/>
        </w:rPr>
        <w:t xml:space="preserve"> и </w:t>
      </w:r>
      <w:r w:rsidRPr="00A00551">
        <w:rPr>
          <w:rFonts w:ascii="Times New Roman" w:hAnsi="Times New Roman" w:cs="Times New Roman"/>
          <w:b/>
          <w:sz w:val="24"/>
          <w:szCs w:val="24"/>
          <w:lang w:val="en-US"/>
        </w:rPr>
        <w:t>RECYCLE</w:t>
      </w:r>
      <w:r w:rsidRPr="00A00551">
        <w:rPr>
          <w:rFonts w:ascii="Times New Roman" w:hAnsi="Times New Roman" w:cs="Times New Roman"/>
          <w:b/>
          <w:sz w:val="24"/>
          <w:szCs w:val="24"/>
        </w:rPr>
        <w:t xml:space="preserve"> буферного кэша.</w:t>
      </w:r>
    </w:p>
    <w:p w:rsidR="00C46C9A" w:rsidRPr="00A00551" w:rsidRDefault="00C46C9A" w:rsidP="00C46C9A">
      <w:pPr>
        <w:pStyle w:val="a3"/>
        <w:ind w:left="567"/>
        <w:jc w:val="both"/>
        <w:rPr>
          <w:rFonts w:ascii="Times New Roman" w:hAnsi="Times New Roman" w:cs="Times New Roman"/>
          <w:b/>
          <w:sz w:val="24"/>
          <w:szCs w:val="24"/>
        </w:rPr>
      </w:pPr>
    </w:p>
    <w:p w:rsidR="00A00551" w:rsidRPr="00A00551" w:rsidRDefault="00A00551" w:rsidP="00C24770">
      <w:r w:rsidRPr="00A00551">
        <w:rPr>
          <w:b/>
        </w:rPr>
        <w:t>Буферный пул</w:t>
      </w:r>
      <w:r>
        <w:t xml:space="preserve"> – область </w:t>
      </w:r>
      <w:r>
        <w:rPr>
          <w:lang w:val="en-US"/>
        </w:rPr>
        <w:t>SGA</w:t>
      </w:r>
      <w:r w:rsidRPr="00A00551">
        <w:t xml:space="preserve">, </w:t>
      </w:r>
      <w:r>
        <w:t>который содержит блоки, считанные из файлов данных или созданные динамически, чтобы реализовать модель согласованного чтения.</w:t>
      </w:r>
      <w:r w:rsidRPr="00A00551">
        <w:t xml:space="preserve"> </w:t>
      </w:r>
      <w:r>
        <w:t>Буферный пул хранит блоки данных табличного пространства.</w:t>
      </w:r>
    </w:p>
    <w:p w:rsidR="00A00551" w:rsidRPr="00A00551" w:rsidRDefault="00A00551" w:rsidP="00C24770">
      <w:r w:rsidRPr="00A00551">
        <w:rPr>
          <w:rFonts w:ascii="Helvetica" w:hAnsi="Helvetica" w:cs="Helvetica"/>
          <w:b/>
          <w:color w:val="111111"/>
          <w:shd w:val="clear" w:color="auto" w:fill="F8F8F8"/>
        </w:rPr>
        <w:t>Постоянный буферный пул (</w:t>
      </w:r>
      <w:proofErr w:type="spellStart"/>
      <w:r w:rsidRPr="00A00551">
        <w:rPr>
          <w:rFonts w:ascii="Helvetica" w:hAnsi="Helvetica" w:cs="Helvetica"/>
          <w:b/>
          <w:color w:val="111111"/>
          <w:shd w:val="clear" w:color="auto" w:fill="F8F8F8"/>
        </w:rPr>
        <w:t>keep</w:t>
      </w:r>
      <w:proofErr w:type="spellEnd"/>
      <w:r w:rsidRPr="00A00551">
        <w:rPr>
          <w:rFonts w:ascii="Helvetica" w:hAnsi="Helvetica" w:cs="Helvetica"/>
          <w:b/>
          <w:color w:val="111111"/>
          <w:shd w:val="clear" w:color="auto" w:fill="F8F8F8"/>
        </w:rPr>
        <w:t xml:space="preserve"> </w:t>
      </w:r>
      <w:proofErr w:type="spellStart"/>
      <w:r w:rsidRPr="00A00551">
        <w:rPr>
          <w:rFonts w:ascii="Helvetica" w:hAnsi="Helvetica" w:cs="Helvetica"/>
          <w:b/>
          <w:color w:val="111111"/>
          <w:shd w:val="clear" w:color="auto" w:fill="F8F8F8"/>
        </w:rPr>
        <w:t>buffer</w:t>
      </w:r>
      <w:proofErr w:type="spellEnd"/>
      <w:r w:rsidRPr="00A00551">
        <w:rPr>
          <w:rFonts w:ascii="Helvetica" w:hAnsi="Helvetica" w:cs="Helvetica"/>
          <w:b/>
          <w:color w:val="111111"/>
          <w:shd w:val="clear" w:color="auto" w:fill="F8F8F8"/>
        </w:rPr>
        <w:t xml:space="preserve"> </w:t>
      </w:r>
      <w:proofErr w:type="spellStart"/>
      <w:r w:rsidRPr="00A00551">
        <w:rPr>
          <w:rFonts w:ascii="Helvetica" w:hAnsi="Helvetica" w:cs="Helvetica"/>
          <w:b/>
          <w:color w:val="111111"/>
          <w:shd w:val="clear" w:color="auto" w:fill="F8F8F8"/>
        </w:rPr>
        <w:t>pool</w:t>
      </w:r>
      <w:proofErr w:type="spellEnd"/>
      <w:r w:rsidRPr="00A00551">
        <w:rPr>
          <w:rFonts w:ascii="Helvetica" w:hAnsi="Helvetica" w:cs="Helvetica"/>
          <w:b/>
          <w:color w:val="111111"/>
          <w:shd w:val="clear" w:color="auto" w:fill="F8F8F8"/>
        </w:rPr>
        <w:t>)</w:t>
      </w:r>
      <w:r w:rsidRPr="00A00551">
        <w:rPr>
          <w:rFonts w:ascii="Helvetica" w:hAnsi="Helvetica" w:cs="Helvetica"/>
          <w:color w:val="111111"/>
          <w:shd w:val="clear" w:color="auto" w:fill="F8F8F8"/>
        </w:rPr>
        <w:t xml:space="preserve"> - 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p w:rsidR="00A00551" w:rsidRPr="00A00551" w:rsidRDefault="00A00551" w:rsidP="00C24770">
      <w:r w:rsidRPr="00A00551">
        <w:rPr>
          <w:rFonts w:ascii="Helvetica" w:hAnsi="Helvetica" w:cs="Helvetica"/>
          <w:b/>
          <w:color w:val="111111"/>
          <w:shd w:val="clear" w:color="auto" w:fill="FFFFFF"/>
        </w:rPr>
        <w:t>Повторно используемый буферный пул (</w:t>
      </w:r>
      <w:proofErr w:type="spellStart"/>
      <w:r w:rsidRPr="00A00551">
        <w:rPr>
          <w:rFonts w:ascii="Helvetica" w:hAnsi="Helvetica" w:cs="Helvetica"/>
          <w:b/>
          <w:color w:val="111111"/>
          <w:shd w:val="clear" w:color="auto" w:fill="FFFFFF"/>
        </w:rPr>
        <w:t>recycle</w:t>
      </w:r>
      <w:proofErr w:type="spellEnd"/>
      <w:r w:rsidRPr="00A00551">
        <w:rPr>
          <w:rFonts w:ascii="Helvetica" w:hAnsi="Helvetica" w:cs="Helvetica"/>
          <w:b/>
          <w:color w:val="111111"/>
          <w:shd w:val="clear" w:color="auto" w:fill="FFFFFF"/>
        </w:rPr>
        <w:t xml:space="preserve"> </w:t>
      </w:r>
      <w:proofErr w:type="spellStart"/>
      <w:r w:rsidRPr="00A00551">
        <w:rPr>
          <w:rFonts w:ascii="Helvetica" w:hAnsi="Helvetica" w:cs="Helvetica"/>
          <w:b/>
          <w:color w:val="111111"/>
          <w:shd w:val="clear" w:color="auto" w:fill="FFFFFF"/>
        </w:rPr>
        <w:t>buffer</w:t>
      </w:r>
      <w:proofErr w:type="spellEnd"/>
      <w:r w:rsidRPr="00A00551">
        <w:rPr>
          <w:rFonts w:ascii="Helvetica" w:hAnsi="Helvetica" w:cs="Helvetica"/>
          <w:b/>
          <w:color w:val="111111"/>
          <w:shd w:val="clear" w:color="auto" w:fill="FFFFFF"/>
        </w:rPr>
        <w:t xml:space="preserve"> </w:t>
      </w:r>
      <w:proofErr w:type="spellStart"/>
      <w:r w:rsidRPr="00A00551">
        <w:rPr>
          <w:rFonts w:ascii="Helvetica" w:hAnsi="Helvetica" w:cs="Helvetica"/>
          <w:b/>
          <w:color w:val="111111"/>
          <w:shd w:val="clear" w:color="auto" w:fill="FFFFFF"/>
        </w:rPr>
        <w:t>pool</w:t>
      </w:r>
      <w:proofErr w:type="spellEnd"/>
      <w:r w:rsidRPr="00A00551">
        <w:rPr>
          <w:rFonts w:ascii="Helvetica" w:hAnsi="Helvetica" w:cs="Helvetica"/>
          <w:b/>
          <w:color w:val="111111"/>
          <w:shd w:val="clear" w:color="auto" w:fill="FFFFFF"/>
        </w:rPr>
        <w:t>)</w:t>
      </w:r>
      <w:r w:rsidRPr="00A00551">
        <w:rPr>
          <w:rFonts w:ascii="Helvetica" w:hAnsi="Helvetica" w:cs="Helvetica"/>
          <w:color w:val="111111"/>
          <w:shd w:val="clear" w:color="auto" w:fill="FFFFFF"/>
        </w:rPr>
        <w:t xml:space="preserve"> - </w:t>
      </w:r>
      <w:r>
        <w:rPr>
          <w:rFonts w:ascii="Helvetica" w:hAnsi="Helvetica" w:cs="Helvetica"/>
          <w:color w:val="111111"/>
          <w:shd w:val="clear" w:color="auto" w:fill="FFFFFF"/>
        </w:rPr>
        <w:t>Удаляет данные из кэша немедленно после использования. Этот буферный пул следует применять осторожно, если вы вообще решите использовать его. Повторно используемый буферный пул удаляет объект из кэша сразу по завершении транзакции. Очевидно, что его следует применять только для крупных таблиц, обращение к которым осуществляется нечасто, и которые не нужно хранить к кэше неопределенно долго.</w:t>
      </w:r>
    </w:p>
    <w:p w:rsidR="00A00551" w:rsidRPr="00C46C9A" w:rsidRDefault="00C46C9A" w:rsidP="00C24770">
      <w:r w:rsidRPr="00C46C9A">
        <w:rPr>
          <w:rFonts w:ascii="Helvetica" w:hAnsi="Helvetica" w:cs="Helvetica"/>
          <w:b/>
          <w:color w:val="111111"/>
          <w:shd w:val="clear" w:color="auto" w:fill="F8F8F8"/>
        </w:rPr>
        <w:t>Буферный пул по умолчанию (</w:t>
      </w:r>
      <w:proofErr w:type="spellStart"/>
      <w:r w:rsidRPr="00C46C9A">
        <w:rPr>
          <w:rFonts w:ascii="Helvetica" w:hAnsi="Helvetica" w:cs="Helvetica"/>
          <w:b/>
          <w:color w:val="111111"/>
          <w:shd w:val="clear" w:color="auto" w:fill="F8F8F8"/>
        </w:rPr>
        <w:t>default</w:t>
      </w:r>
      <w:proofErr w:type="spellEnd"/>
      <w:r w:rsidRPr="00C46C9A">
        <w:rPr>
          <w:rFonts w:ascii="Helvetica" w:hAnsi="Helvetica" w:cs="Helvetica"/>
          <w:b/>
          <w:color w:val="111111"/>
          <w:shd w:val="clear" w:color="auto" w:fill="F8F8F8"/>
        </w:rPr>
        <w:t xml:space="preserve"> </w:t>
      </w:r>
      <w:proofErr w:type="spellStart"/>
      <w:r w:rsidRPr="00C46C9A">
        <w:rPr>
          <w:rFonts w:ascii="Helvetica" w:hAnsi="Helvetica" w:cs="Helvetica"/>
          <w:b/>
          <w:color w:val="111111"/>
          <w:shd w:val="clear" w:color="auto" w:fill="F8F8F8"/>
        </w:rPr>
        <w:t>buffer</w:t>
      </w:r>
      <w:proofErr w:type="spellEnd"/>
      <w:r w:rsidRPr="00C46C9A">
        <w:rPr>
          <w:rFonts w:ascii="Helvetica" w:hAnsi="Helvetica" w:cs="Helvetica"/>
          <w:b/>
          <w:color w:val="111111"/>
          <w:shd w:val="clear" w:color="auto" w:fill="F8F8F8"/>
        </w:rPr>
        <w:t xml:space="preserve"> </w:t>
      </w:r>
      <w:proofErr w:type="spellStart"/>
      <w:r w:rsidRPr="00C46C9A">
        <w:rPr>
          <w:rFonts w:ascii="Helvetica" w:hAnsi="Helvetica" w:cs="Helvetica"/>
          <w:b/>
          <w:color w:val="111111"/>
          <w:shd w:val="clear" w:color="auto" w:fill="F8F8F8"/>
        </w:rPr>
        <w:t>pool</w:t>
      </w:r>
      <w:proofErr w:type="spellEnd"/>
      <w:r w:rsidRPr="00C46C9A">
        <w:rPr>
          <w:rFonts w:ascii="Helvetica" w:hAnsi="Helvetica" w:cs="Helvetica"/>
          <w:b/>
          <w:color w:val="111111"/>
          <w:shd w:val="clear" w:color="auto" w:fill="F8F8F8"/>
        </w:rPr>
        <w:t>)</w:t>
      </w:r>
      <w:r>
        <w:rPr>
          <w:rFonts w:ascii="Helvetica" w:hAnsi="Helvetica" w:cs="Helvetica"/>
          <w:b/>
          <w:color w:val="111111"/>
          <w:shd w:val="clear" w:color="auto" w:fill="F8F8F8"/>
        </w:rPr>
        <w:t xml:space="preserve"> - </w:t>
      </w:r>
      <w:r>
        <w:rPr>
          <w:rFonts w:ascii="Helvetica" w:hAnsi="Helvetica" w:cs="Helvetica"/>
          <w:color w:val="111111"/>
          <w:shd w:val="clear" w:color="auto" w:fill="F8F8F8"/>
        </w:rPr>
        <w:t>Содержит все данные и объекты, которые не назначены в постоянный и повторно используемый буферные пулы.</w:t>
      </w:r>
    </w:p>
    <w:p w:rsidR="00A00551" w:rsidRDefault="00A00551" w:rsidP="00C24770"/>
    <w:p w:rsidR="00C46C9A" w:rsidRPr="00C46C9A" w:rsidRDefault="00C46C9A" w:rsidP="00C46C9A">
      <w:pPr>
        <w:pStyle w:val="a3"/>
        <w:numPr>
          <w:ilvl w:val="0"/>
          <w:numId w:val="1"/>
        </w:numPr>
        <w:ind w:left="567" w:hanging="567"/>
        <w:jc w:val="both"/>
        <w:rPr>
          <w:rFonts w:ascii="Times New Roman" w:hAnsi="Times New Roman" w:cs="Times New Roman"/>
          <w:b/>
          <w:sz w:val="24"/>
          <w:szCs w:val="24"/>
        </w:rPr>
      </w:pPr>
      <w:r w:rsidRPr="00C46C9A">
        <w:rPr>
          <w:rFonts w:ascii="Times New Roman" w:hAnsi="Times New Roman" w:cs="Times New Roman"/>
          <w:b/>
          <w:sz w:val="24"/>
          <w:szCs w:val="24"/>
        </w:rPr>
        <w:t>Поясните принцип вытеснения блоков буферного кэша (</w:t>
      </w:r>
      <w:r w:rsidRPr="00C46C9A">
        <w:rPr>
          <w:rFonts w:ascii="Times New Roman" w:hAnsi="Times New Roman" w:cs="Times New Roman"/>
          <w:b/>
          <w:sz w:val="24"/>
          <w:szCs w:val="24"/>
          <w:lang w:val="en-US"/>
        </w:rPr>
        <w:t>LRU</w:t>
      </w:r>
      <w:r w:rsidRPr="00C46C9A">
        <w:rPr>
          <w:rFonts w:ascii="Times New Roman" w:hAnsi="Times New Roman" w:cs="Times New Roman"/>
          <w:b/>
          <w:sz w:val="24"/>
          <w:szCs w:val="24"/>
        </w:rPr>
        <w:t>).</w:t>
      </w:r>
    </w:p>
    <w:p w:rsidR="00A00551" w:rsidRDefault="00A00551" w:rsidP="00C24770"/>
    <w:p w:rsidR="00C46C9A" w:rsidRDefault="00C46C9A" w:rsidP="00C46C9A">
      <w:pPr>
        <w:jc w:val="both"/>
        <w:rPr>
          <w:rFonts w:ascii="Times New Roman" w:hAnsi="Times New Roman" w:cs="Times New Roman"/>
          <w:color w:val="111111"/>
          <w:shd w:val="clear" w:color="auto" w:fill="FDFDFD"/>
        </w:rPr>
      </w:pPr>
      <w:r w:rsidRPr="00C46C9A">
        <w:rPr>
          <w:rFonts w:ascii="Times New Roman" w:hAnsi="Times New Roman" w:cs="Times New Roman"/>
        </w:rPr>
        <w:t xml:space="preserve">Алгоритм </w:t>
      </w:r>
      <w:r w:rsidRPr="00C46C9A">
        <w:rPr>
          <w:rFonts w:ascii="Times New Roman" w:hAnsi="Times New Roman" w:cs="Times New Roman"/>
          <w:lang w:val="en-US"/>
        </w:rPr>
        <w:t>LRU</w:t>
      </w:r>
      <w:r w:rsidRPr="00C46C9A">
        <w:rPr>
          <w:rFonts w:ascii="Times New Roman" w:hAnsi="Times New Roman" w:cs="Times New Roman"/>
        </w:rPr>
        <w:t xml:space="preserve"> – первыми вытесняются блоки с наименьшим значением счетчика. Т.е. он </w:t>
      </w:r>
      <w:r w:rsidRPr="00C46C9A">
        <w:rPr>
          <w:rFonts w:ascii="Times New Roman" w:hAnsi="Times New Roman" w:cs="Times New Roman"/>
          <w:color w:val="111111"/>
          <w:shd w:val="clear" w:color="auto" w:fill="FDFDFD"/>
        </w:rPr>
        <w:t>гарантирует присутствие в буферном кэше только наиболее свежих данных.</w:t>
      </w:r>
    </w:p>
    <w:p w:rsidR="00C46C9A" w:rsidRDefault="00C46C9A" w:rsidP="00C46C9A">
      <w:pPr>
        <w:jc w:val="both"/>
        <w:rPr>
          <w:rFonts w:ascii="Times New Roman" w:hAnsi="Times New Roman" w:cs="Times New Roman"/>
          <w:color w:val="111111"/>
          <w:shd w:val="clear" w:color="auto" w:fill="FDFDFD"/>
        </w:rPr>
      </w:pPr>
    </w:p>
    <w:p w:rsidR="00C46C9A" w:rsidRPr="00C46C9A" w:rsidRDefault="00C46C9A" w:rsidP="00C46C9A">
      <w:pPr>
        <w:pStyle w:val="a3"/>
        <w:numPr>
          <w:ilvl w:val="0"/>
          <w:numId w:val="1"/>
        </w:numPr>
        <w:ind w:left="567" w:hanging="567"/>
        <w:jc w:val="both"/>
        <w:rPr>
          <w:rFonts w:ascii="Times New Roman" w:hAnsi="Times New Roman" w:cs="Times New Roman"/>
          <w:b/>
          <w:sz w:val="24"/>
          <w:szCs w:val="24"/>
          <w:lang w:val="en-US"/>
        </w:rPr>
      </w:pPr>
      <w:r w:rsidRPr="00C46C9A">
        <w:rPr>
          <w:rFonts w:ascii="Times New Roman" w:hAnsi="Times New Roman" w:cs="Times New Roman"/>
          <w:b/>
          <w:sz w:val="24"/>
          <w:szCs w:val="24"/>
        </w:rPr>
        <w:t xml:space="preserve">Поясните принцип вытеснения блоков таблицы, созданной </w:t>
      </w:r>
      <w:proofErr w:type="gramStart"/>
      <w:r w:rsidRPr="00C46C9A">
        <w:rPr>
          <w:rFonts w:ascii="Times New Roman" w:hAnsi="Times New Roman" w:cs="Times New Roman"/>
          <w:b/>
          <w:sz w:val="24"/>
          <w:szCs w:val="24"/>
        </w:rPr>
        <w:t xml:space="preserve">оператором  </w:t>
      </w:r>
      <w:r w:rsidRPr="00C46C9A">
        <w:rPr>
          <w:rFonts w:ascii="Times New Roman" w:hAnsi="Times New Roman" w:cs="Times New Roman"/>
          <w:b/>
          <w:sz w:val="24"/>
          <w:szCs w:val="24"/>
          <w:lang w:val="en-US"/>
        </w:rPr>
        <w:t>CREATETABLE</w:t>
      </w:r>
      <w:proofErr w:type="gramEnd"/>
      <w:r w:rsidRPr="00C46C9A">
        <w:rPr>
          <w:rFonts w:ascii="Times New Roman" w:hAnsi="Times New Roman" w:cs="Times New Roman"/>
          <w:b/>
          <w:sz w:val="24"/>
          <w:szCs w:val="24"/>
        </w:rPr>
        <w:t xml:space="preserve"> … </w:t>
      </w:r>
      <w:r w:rsidRPr="00C46C9A">
        <w:rPr>
          <w:rFonts w:ascii="Times New Roman" w:hAnsi="Times New Roman" w:cs="Times New Roman"/>
          <w:b/>
          <w:sz w:val="24"/>
          <w:szCs w:val="24"/>
          <w:lang w:val="en-US"/>
        </w:rPr>
        <w:t>CACHE</w:t>
      </w:r>
      <w:r w:rsidRPr="00C46C9A">
        <w:rPr>
          <w:rFonts w:ascii="Times New Roman" w:hAnsi="Times New Roman" w:cs="Times New Roman"/>
          <w:b/>
          <w:sz w:val="24"/>
          <w:szCs w:val="24"/>
        </w:rPr>
        <w:t>.</w:t>
      </w:r>
    </w:p>
    <w:p w:rsidR="00C46C9A" w:rsidRDefault="00C46C9A" w:rsidP="00C46C9A">
      <w:pPr>
        <w:jc w:val="both"/>
        <w:rPr>
          <w:rFonts w:ascii="Times New Roman" w:hAnsi="Times New Roman" w:cs="Times New Roman"/>
          <w:color w:val="111111"/>
          <w:shd w:val="clear" w:color="auto" w:fill="FDFDFD"/>
        </w:rPr>
      </w:pPr>
    </w:p>
    <w:p w:rsidR="00C46C9A" w:rsidRPr="00C46C9A" w:rsidRDefault="00C46C9A" w:rsidP="00C46C9A">
      <w:pPr>
        <w:jc w:val="both"/>
        <w:rPr>
          <w:rFonts w:ascii="Times New Roman" w:hAnsi="Times New Roman" w:cs="Times New Roman"/>
          <w:color w:val="111111"/>
          <w:shd w:val="clear" w:color="auto" w:fill="FDFDFD"/>
        </w:rPr>
      </w:pPr>
      <w:r>
        <w:rPr>
          <w:rFonts w:ascii="Times New Roman" w:hAnsi="Times New Roman" w:cs="Times New Roman"/>
          <w:color w:val="111111"/>
          <w:shd w:val="clear" w:color="auto" w:fill="FDFDFD"/>
          <w:lang w:val="en-US"/>
        </w:rPr>
        <w:t>CACHE</w:t>
      </w:r>
      <w:r w:rsidRPr="00C46C9A">
        <w:rPr>
          <w:rFonts w:ascii="Times New Roman" w:hAnsi="Times New Roman" w:cs="Times New Roman"/>
          <w:color w:val="111111"/>
          <w:shd w:val="clear" w:color="auto" w:fill="FDFDFD"/>
        </w:rPr>
        <w:t xml:space="preserve"> – </w:t>
      </w:r>
      <w:r w:rsidR="00110D59">
        <w:rPr>
          <w:rFonts w:ascii="Times New Roman" w:hAnsi="Times New Roman" w:cs="Times New Roman"/>
          <w:color w:val="111111"/>
          <w:shd w:val="clear" w:color="auto" w:fill="FDFDFD"/>
        </w:rPr>
        <w:t>помещение таблицы в конец</w:t>
      </w:r>
      <w:r>
        <w:rPr>
          <w:rFonts w:ascii="Times New Roman" w:hAnsi="Times New Roman" w:cs="Times New Roman"/>
          <w:color w:val="111111"/>
          <w:shd w:val="clear" w:color="auto" w:fill="FDFDFD"/>
        </w:rPr>
        <w:t xml:space="preserve"> </w:t>
      </w:r>
      <w:r>
        <w:rPr>
          <w:rFonts w:ascii="Times New Roman" w:hAnsi="Times New Roman" w:cs="Times New Roman"/>
          <w:color w:val="111111"/>
          <w:shd w:val="clear" w:color="auto" w:fill="FDFDFD"/>
          <w:lang w:val="en-US"/>
        </w:rPr>
        <w:t>LRU</w:t>
      </w:r>
      <w:r w:rsidRPr="00C46C9A">
        <w:rPr>
          <w:rFonts w:ascii="Times New Roman" w:hAnsi="Times New Roman" w:cs="Times New Roman"/>
          <w:color w:val="111111"/>
          <w:shd w:val="clear" w:color="auto" w:fill="FDFDFD"/>
        </w:rPr>
        <w:t>-</w:t>
      </w:r>
      <w:r>
        <w:rPr>
          <w:rFonts w:ascii="Times New Roman" w:hAnsi="Times New Roman" w:cs="Times New Roman"/>
          <w:color w:val="111111"/>
          <w:shd w:val="clear" w:color="auto" w:fill="FDFDFD"/>
        </w:rPr>
        <w:t xml:space="preserve">списка (для малых таблиц) обычно в </w:t>
      </w:r>
      <w:r>
        <w:rPr>
          <w:rFonts w:ascii="Times New Roman" w:hAnsi="Times New Roman" w:cs="Times New Roman"/>
          <w:color w:val="111111"/>
          <w:shd w:val="clear" w:color="auto" w:fill="FDFDFD"/>
          <w:lang w:val="en-US"/>
        </w:rPr>
        <w:t>default</w:t>
      </w:r>
      <w:r w:rsidRPr="00C46C9A">
        <w:rPr>
          <w:rFonts w:ascii="Times New Roman" w:hAnsi="Times New Roman" w:cs="Times New Roman"/>
          <w:color w:val="111111"/>
          <w:shd w:val="clear" w:color="auto" w:fill="FDFDFD"/>
        </w:rPr>
        <w:t xml:space="preserve"> </w:t>
      </w:r>
      <w:r>
        <w:rPr>
          <w:rFonts w:ascii="Times New Roman" w:hAnsi="Times New Roman" w:cs="Times New Roman"/>
          <w:color w:val="111111"/>
          <w:shd w:val="clear" w:color="auto" w:fill="FDFDFD"/>
          <w:lang w:val="en-US"/>
        </w:rPr>
        <w:t>pool</w:t>
      </w:r>
      <w:r>
        <w:rPr>
          <w:rFonts w:ascii="Times New Roman" w:hAnsi="Times New Roman" w:cs="Times New Roman"/>
          <w:color w:val="111111"/>
          <w:shd w:val="clear" w:color="auto" w:fill="FDFDFD"/>
        </w:rPr>
        <w:t xml:space="preserve">. Т.е. чтобы немного увеличить время хранения в </w:t>
      </w:r>
      <w:proofErr w:type="spellStart"/>
      <w:r>
        <w:rPr>
          <w:rFonts w:ascii="Times New Roman" w:hAnsi="Times New Roman" w:cs="Times New Roman"/>
          <w:color w:val="111111"/>
          <w:shd w:val="clear" w:color="auto" w:fill="FDFDFD"/>
        </w:rPr>
        <w:t>кеше</w:t>
      </w:r>
      <w:proofErr w:type="spellEnd"/>
      <w:r>
        <w:rPr>
          <w:rFonts w:ascii="Times New Roman" w:hAnsi="Times New Roman" w:cs="Times New Roman"/>
          <w:color w:val="111111"/>
          <w:shd w:val="clear" w:color="auto" w:fill="FDFDFD"/>
        </w:rPr>
        <w:t>.</w:t>
      </w:r>
    </w:p>
    <w:p w:rsidR="00C46C9A" w:rsidRPr="00C46C9A" w:rsidRDefault="00C46C9A" w:rsidP="00C46C9A">
      <w:pPr>
        <w:pStyle w:val="a3"/>
        <w:numPr>
          <w:ilvl w:val="0"/>
          <w:numId w:val="1"/>
        </w:numPr>
        <w:ind w:left="567" w:hanging="567"/>
        <w:jc w:val="both"/>
        <w:rPr>
          <w:rFonts w:ascii="Times New Roman" w:hAnsi="Times New Roman" w:cs="Times New Roman"/>
          <w:b/>
          <w:sz w:val="24"/>
          <w:szCs w:val="24"/>
          <w:lang w:val="en-US"/>
        </w:rPr>
      </w:pPr>
      <w:r w:rsidRPr="00C46C9A">
        <w:rPr>
          <w:rFonts w:ascii="Times New Roman" w:hAnsi="Times New Roman" w:cs="Times New Roman"/>
          <w:b/>
          <w:sz w:val="24"/>
          <w:szCs w:val="24"/>
        </w:rPr>
        <w:t>Как изменить размеры пулов?</w:t>
      </w:r>
    </w:p>
    <w:p w:rsidR="00C46C9A" w:rsidRDefault="00C46C9A" w:rsidP="00C46C9A">
      <w:pPr>
        <w:jc w:val="both"/>
        <w:rPr>
          <w:rFonts w:ascii="Times New Roman" w:hAnsi="Times New Roman" w:cs="Times New Roman"/>
          <w:color w:val="111111"/>
          <w:shd w:val="clear" w:color="auto" w:fill="FDFDFD"/>
        </w:rPr>
      </w:pPr>
    </w:p>
    <w:p w:rsidR="00C46C9A" w:rsidRPr="00C46C9A" w:rsidRDefault="00C46C9A" w:rsidP="00C46C9A">
      <w:pPr>
        <w:jc w:val="both"/>
        <w:rPr>
          <w:rFonts w:ascii="Times New Roman" w:hAnsi="Times New Roman" w:cs="Times New Roman"/>
          <w:color w:val="111111"/>
          <w:shd w:val="clear" w:color="auto" w:fill="FDFDFD"/>
        </w:rPr>
      </w:pPr>
      <w:r>
        <w:rPr>
          <w:rFonts w:ascii="Times New Roman" w:hAnsi="Times New Roman" w:cs="Times New Roman"/>
          <w:color w:val="111111"/>
          <w:shd w:val="clear" w:color="auto" w:fill="FDFDFD"/>
        </w:rPr>
        <w:t xml:space="preserve">Во первых, нужно знать, что максимальный размер </w:t>
      </w:r>
      <w:r>
        <w:rPr>
          <w:rFonts w:ascii="Times New Roman" w:hAnsi="Times New Roman" w:cs="Times New Roman"/>
          <w:color w:val="111111"/>
          <w:shd w:val="clear" w:color="auto" w:fill="FDFDFD"/>
          <w:lang w:val="en-US"/>
        </w:rPr>
        <w:t>SGA</w:t>
      </w:r>
      <w:r w:rsidRPr="00C46C9A">
        <w:rPr>
          <w:rFonts w:ascii="Times New Roman" w:hAnsi="Times New Roman" w:cs="Times New Roman"/>
          <w:color w:val="111111"/>
          <w:shd w:val="clear" w:color="auto" w:fill="FDFDFD"/>
        </w:rPr>
        <w:t xml:space="preserve"> </w:t>
      </w:r>
      <w:r>
        <w:rPr>
          <w:rFonts w:ascii="Times New Roman" w:hAnsi="Times New Roman" w:cs="Times New Roman"/>
          <w:color w:val="111111"/>
          <w:shd w:val="clear" w:color="auto" w:fill="FDFDFD"/>
        </w:rPr>
        <w:t xml:space="preserve">установлен в параметре </w:t>
      </w:r>
      <w:r>
        <w:rPr>
          <w:rFonts w:ascii="Times New Roman" w:hAnsi="Times New Roman" w:cs="Times New Roman"/>
          <w:color w:val="111111"/>
          <w:shd w:val="clear" w:color="auto" w:fill="FDFDFD"/>
          <w:lang w:val="en-US"/>
        </w:rPr>
        <w:t>SGA</w:t>
      </w:r>
      <w:r w:rsidRPr="00C46C9A">
        <w:rPr>
          <w:rFonts w:ascii="Times New Roman" w:hAnsi="Times New Roman" w:cs="Times New Roman"/>
          <w:color w:val="111111"/>
          <w:shd w:val="clear" w:color="auto" w:fill="FDFDFD"/>
        </w:rPr>
        <w:t>_</w:t>
      </w:r>
      <w:r>
        <w:rPr>
          <w:rFonts w:ascii="Times New Roman" w:hAnsi="Times New Roman" w:cs="Times New Roman"/>
          <w:color w:val="111111"/>
          <w:shd w:val="clear" w:color="auto" w:fill="FDFDFD"/>
          <w:lang w:val="en-US"/>
        </w:rPr>
        <w:t>MAX</w:t>
      </w:r>
      <w:r w:rsidRPr="00C46C9A">
        <w:rPr>
          <w:rFonts w:ascii="Times New Roman" w:hAnsi="Times New Roman" w:cs="Times New Roman"/>
          <w:color w:val="111111"/>
          <w:shd w:val="clear" w:color="auto" w:fill="FDFDFD"/>
        </w:rPr>
        <w:t>_</w:t>
      </w:r>
      <w:r>
        <w:rPr>
          <w:rFonts w:ascii="Times New Roman" w:hAnsi="Times New Roman" w:cs="Times New Roman"/>
          <w:color w:val="111111"/>
          <w:shd w:val="clear" w:color="auto" w:fill="FDFDFD"/>
          <w:lang w:val="en-US"/>
        </w:rPr>
        <w:t>SIZE</w:t>
      </w:r>
      <w:r w:rsidRPr="00C46C9A">
        <w:rPr>
          <w:rFonts w:ascii="Times New Roman" w:hAnsi="Times New Roman" w:cs="Times New Roman"/>
          <w:color w:val="111111"/>
          <w:shd w:val="clear" w:color="auto" w:fill="FDFDFD"/>
        </w:rPr>
        <w:t xml:space="preserve">. </w:t>
      </w:r>
    </w:p>
    <w:p w:rsidR="00C46C9A" w:rsidRDefault="00C46C9A" w:rsidP="00C46C9A">
      <w:pPr>
        <w:jc w:val="both"/>
        <w:rPr>
          <w:rFonts w:ascii="Times New Roman" w:hAnsi="Times New Roman" w:cs="Times New Roman"/>
          <w:color w:val="111111"/>
          <w:shd w:val="clear" w:color="auto" w:fill="FDFDFD"/>
        </w:rPr>
      </w:pPr>
      <w:r>
        <w:rPr>
          <w:rFonts w:ascii="Times New Roman" w:hAnsi="Times New Roman" w:cs="Times New Roman"/>
          <w:color w:val="111111"/>
          <w:shd w:val="clear" w:color="auto" w:fill="FDFDFD"/>
        </w:rPr>
        <w:t xml:space="preserve">Если мы хотим автоматически задать распределение памяти, нам достаточно задать параметр </w:t>
      </w:r>
      <w:r w:rsidR="00D17790">
        <w:rPr>
          <w:rFonts w:ascii="Times New Roman" w:hAnsi="Times New Roman" w:cs="Times New Roman"/>
          <w:color w:val="111111"/>
          <w:shd w:val="clear" w:color="auto" w:fill="FDFDFD"/>
          <w:lang w:val="en-US"/>
        </w:rPr>
        <w:t>SGA</w:t>
      </w:r>
      <w:r w:rsidR="00D17790" w:rsidRPr="00D17790">
        <w:rPr>
          <w:rFonts w:ascii="Times New Roman" w:hAnsi="Times New Roman" w:cs="Times New Roman"/>
          <w:color w:val="111111"/>
          <w:shd w:val="clear" w:color="auto" w:fill="FDFDFD"/>
        </w:rPr>
        <w:t>_</w:t>
      </w:r>
      <w:r w:rsidR="00D17790">
        <w:rPr>
          <w:rFonts w:ascii="Times New Roman" w:hAnsi="Times New Roman" w:cs="Times New Roman"/>
          <w:color w:val="111111"/>
          <w:shd w:val="clear" w:color="auto" w:fill="FDFDFD"/>
          <w:lang w:val="en-US"/>
        </w:rPr>
        <w:t>TARGET</w:t>
      </w:r>
      <w:r w:rsidR="00D17790" w:rsidRPr="00D17790">
        <w:rPr>
          <w:rFonts w:ascii="Times New Roman" w:hAnsi="Times New Roman" w:cs="Times New Roman"/>
          <w:color w:val="111111"/>
          <w:shd w:val="clear" w:color="auto" w:fill="FDFDFD"/>
        </w:rPr>
        <w:t xml:space="preserve"> (</w:t>
      </w:r>
      <w:r w:rsidR="00D17790">
        <w:rPr>
          <w:rFonts w:ascii="Times New Roman" w:hAnsi="Times New Roman" w:cs="Times New Roman"/>
          <w:color w:val="111111"/>
          <w:shd w:val="clear" w:color="auto" w:fill="FDFDFD"/>
          <w:lang w:val="en-US"/>
        </w:rPr>
        <w:t>MEMORY</w:t>
      </w:r>
      <w:r w:rsidR="00D17790" w:rsidRPr="00D17790">
        <w:rPr>
          <w:rFonts w:ascii="Times New Roman" w:hAnsi="Times New Roman" w:cs="Times New Roman"/>
          <w:color w:val="111111"/>
          <w:shd w:val="clear" w:color="auto" w:fill="FDFDFD"/>
        </w:rPr>
        <w:t>_</w:t>
      </w:r>
      <w:r w:rsidR="00D17790">
        <w:rPr>
          <w:rFonts w:ascii="Times New Roman" w:hAnsi="Times New Roman" w:cs="Times New Roman"/>
          <w:color w:val="111111"/>
          <w:shd w:val="clear" w:color="auto" w:fill="FDFDFD"/>
          <w:lang w:val="en-US"/>
        </w:rPr>
        <w:t>TARGET</w:t>
      </w:r>
      <w:r w:rsidR="00D17790" w:rsidRPr="00D17790">
        <w:rPr>
          <w:rFonts w:ascii="Times New Roman" w:hAnsi="Times New Roman" w:cs="Times New Roman"/>
          <w:color w:val="111111"/>
          <w:shd w:val="clear" w:color="auto" w:fill="FDFDFD"/>
        </w:rPr>
        <w:t>)</w:t>
      </w:r>
      <w:r w:rsidR="00D17790">
        <w:rPr>
          <w:rFonts w:ascii="Times New Roman" w:hAnsi="Times New Roman" w:cs="Times New Roman"/>
          <w:color w:val="111111"/>
          <w:shd w:val="clear" w:color="auto" w:fill="FDFDFD"/>
        </w:rPr>
        <w:t xml:space="preserve"> и система сама распределит память</w:t>
      </w:r>
    </w:p>
    <w:p w:rsidR="00D17790" w:rsidRDefault="00D17790" w:rsidP="00C46C9A">
      <w:pPr>
        <w:jc w:val="both"/>
        <w:rPr>
          <w:rFonts w:ascii="Times New Roman" w:hAnsi="Times New Roman" w:cs="Times New Roman"/>
          <w:color w:val="111111"/>
          <w:shd w:val="clear" w:color="auto" w:fill="FDFDFD"/>
        </w:rPr>
      </w:pPr>
      <w:r>
        <w:rPr>
          <w:rFonts w:ascii="Times New Roman" w:hAnsi="Times New Roman" w:cs="Times New Roman"/>
          <w:color w:val="111111"/>
          <w:shd w:val="clear" w:color="auto" w:fill="FDFDFD"/>
        </w:rPr>
        <w:t>Если мы хотим вручную, то надо написать скрипт «</w:t>
      </w:r>
      <w:r>
        <w:rPr>
          <w:rFonts w:ascii="Times New Roman" w:hAnsi="Times New Roman" w:cs="Times New Roman"/>
          <w:color w:val="111111"/>
          <w:shd w:val="clear" w:color="auto" w:fill="FDFDFD"/>
          <w:lang w:val="en-US"/>
        </w:rPr>
        <w:t>alter</w:t>
      </w:r>
      <w:r w:rsidRPr="00D17790">
        <w:rPr>
          <w:rFonts w:ascii="Times New Roman" w:hAnsi="Times New Roman" w:cs="Times New Roman"/>
          <w:color w:val="111111"/>
          <w:shd w:val="clear" w:color="auto" w:fill="FDFDFD"/>
        </w:rPr>
        <w:t xml:space="preserve"> </w:t>
      </w:r>
      <w:r>
        <w:rPr>
          <w:rFonts w:ascii="Times New Roman" w:hAnsi="Times New Roman" w:cs="Times New Roman"/>
          <w:color w:val="111111"/>
          <w:shd w:val="clear" w:color="auto" w:fill="FDFDFD"/>
          <w:lang w:val="en-US"/>
        </w:rPr>
        <w:t>system</w:t>
      </w:r>
      <w:r w:rsidRPr="00D17790">
        <w:rPr>
          <w:rFonts w:ascii="Times New Roman" w:hAnsi="Times New Roman" w:cs="Times New Roman"/>
          <w:color w:val="111111"/>
          <w:shd w:val="clear" w:color="auto" w:fill="FDFDFD"/>
        </w:rPr>
        <w:t xml:space="preserve"> </w:t>
      </w:r>
      <w:r>
        <w:rPr>
          <w:rFonts w:ascii="Times New Roman" w:hAnsi="Times New Roman" w:cs="Times New Roman"/>
          <w:color w:val="111111"/>
          <w:shd w:val="clear" w:color="auto" w:fill="FDFDFD"/>
          <w:lang w:val="en-US"/>
        </w:rPr>
        <w:t>set</w:t>
      </w:r>
      <w:r w:rsidRPr="00D17790">
        <w:rPr>
          <w:rFonts w:ascii="Times New Roman" w:hAnsi="Times New Roman" w:cs="Times New Roman"/>
          <w:color w:val="111111"/>
          <w:shd w:val="clear" w:color="auto" w:fill="FDFDFD"/>
        </w:rPr>
        <w:t xml:space="preserve"> …</w:t>
      </w:r>
      <w:r>
        <w:rPr>
          <w:rFonts w:ascii="Times New Roman" w:hAnsi="Times New Roman" w:cs="Times New Roman"/>
          <w:color w:val="111111"/>
          <w:shd w:val="clear" w:color="auto" w:fill="FDFDFD"/>
        </w:rPr>
        <w:t>» или же поменять в файле параметров.</w:t>
      </w:r>
    </w:p>
    <w:p w:rsidR="00D17790" w:rsidRDefault="00D17790" w:rsidP="00C46C9A">
      <w:pPr>
        <w:jc w:val="both"/>
        <w:rPr>
          <w:rFonts w:ascii="Times New Roman" w:hAnsi="Times New Roman" w:cs="Times New Roman"/>
          <w:color w:val="111111"/>
          <w:shd w:val="clear" w:color="auto" w:fill="FDFDFD"/>
        </w:rPr>
      </w:pPr>
    </w:p>
    <w:p w:rsidR="00D17790" w:rsidRPr="00D17790" w:rsidRDefault="00D17790" w:rsidP="00D17790">
      <w:pPr>
        <w:pStyle w:val="a3"/>
        <w:numPr>
          <w:ilvl w:val="0"/>
          <w:numId w:val="1"/>
        </w:numPr>
        <w:ind w:left="567" w:hanging="567"/>
        <w:jc w:val="both"/>
        <w:rPr>
          <w:rFonts w:ascii="Times New Roman" w:hAnsi="Times New Roman" w:cs="Times New Roman"/>
          <w:b/>
          <w:sz w:val="24"/>
          <w:szCs w:val="24"/>
        </w:rPr>
      </w:pPr>
      <w:r w:rsidRPr="00D17790">
        <w:rPr>
          <w:rFonts w:ascii="Times New Roman" w:hAnsi="Times New Roman" w:cs="Times New Roman"/>
          <w:b/>
          <w:sz w:val="24"/>
          <w:szCs w:val="24"/>
        </w:rPr>
        <w:t>Какие пулы допускают изменение размеров?</w:t>
      </w:r>
    </w:p>
    <w:p w:rsidR="00D17790" w:rsidRPr="00D17790" w:rsidRDefault="00D17790" w:rsidP="00D17790">
      <w:pPr>
        <w:jc w:val="both"/>
        <w:rPr>
          <w:rFonts w:ascii="Times New Roman" w:hAnsi="Times New Roman" w:cs="Times New Roman"/>
          <w:color w:val="111111"/>
          <w:shd w:val="clear" w:color="auto" w:fill="FDFDFD"/>
        </w:rPr>
      </w:pPr>
    </w:p>
    <w:p w:rsidR="00D17790" w:rsidRDefault="00D17790" w:rsidP="00C46C9A">
      <w:pPr>
        <w:jc w:val="both"/>
        <w:rPr>
          <w:rFonts w:ascii="Times New Roman" w:hAnsi="Times New Roman" w:cs="Times New Roman"/>
          <w:color w:val="111111"/>
          <w:shd w:val="clear" w:color="auto" w:fill="FDFDFD"/>
          <w:lang w:val="en-US"/>
        </w:rPr>
      </w:pPr>
      <w:r>
        <w:rPr>
          <w:rFonts w:ascii="Times New Roman" w:hAnsi="Times New Roman" w:cs="Times New Roman"/>
          <w:color w:val="111111"/>
          <w:shd w:val="clear" w:color="auto" w:fill="FDFDFD"/>
        </w:rPr>
        <w:t xml:space="preserve">Настраиваемые вручную компоненты </w:t>
      </w:r>
      <w:r>
        <w:rPr>
          <w:rFonts w:ascii="Times New Roman" w:hAnsi="Times New Roman" w:cs="Times New Roman"/>
          <w:color w:val="111111"/>
          <w:shd w:val="clear" w:color="auto" w:fill="FDFDFD"/>
          <w:lang w:val="en-US"/>
        </w:rPr>
        <w:t>SGA:</w:t>
      </w:r>
    </w:p>
    <w:p w:rsidR="00D17790" w:rsidRPr="00D17790" w:rsidRDefault="00D17790" w:rsidP="00D17790">
      <w:pPr>
        <w:numPr>
          <w:ilvl w:val="0"/>
          <w:numId w:val="6"/>
        </w:numPr>
        <w:shd w:val="clear" w:color="auto" w:fill="FDFDFD"/>
        <w:spacing w:before="60" w:after="60" w:line="240" w:lineRule="auto"/>
        <w:ind w:left="0"/>
        <w:rPr>
          <w:rFonts w:ascii="Helvetica" w:eastAsia="Times New Roman" w:hAnsi="Helvetica" w:cs="Helvetica"/>
          <w:color w:val="111111"/>
          <w:sz w:val="24"/>
          <w:szCs w:val="24"/>
          <w:lang w:eastAsia="ru-RU"/>
        </w:rPr>
      </w:pPr>
      <w:r w:rsidRPr="00D17790">
        <w:rPr>
          <w:rFonts w:ascii="Helvetica" w:eastAsia="Times New Roman" w:hAnsi="Helvetica" w:cs="Helvetica"/>
          <w:color w:val="111111"/>
          <w:sz w:val="24"/>
          <w:szCs w:val="24"/>
          <w:lang w:eastAsia="ru-RU"/>
        </w:rPr>
        <w:t>Постоянный буферный кэш (DB_KEEP_CACHE_SIZE);</w:t>
      </w:r>
    </w:p>
    <w:p w:rsidR="00D17790" w:rsidRPr="00D17790" w:rsidRDefault="00D17790" w:rsidP="00D17790">
      <w:pPr>
        <w:numPr>
          <w:ilvl w:val="0"/>
          <w:numId w:val="6"/>
        </w:numPr>
        <w:shd w:val="clear" w:color="auto" w:fill="FDFDFD"/>
        <w:spacing w:before="60" w:after="60" w:line="240" w:lineRule="auto"/>
        <w:ind w:left="0"/>
        <w:rPr>
          <w:rFonts w:ascii="Helvetica" w:eastAsia="Times New Roman" w:hAnsi="Helvetica" w:cs="Helvetica"/>
          <w:color w:val="111111"/>
          <w:sz w:val="24"/>
          <w:szCs w:val="24"/>
          <w:lang w:eastAsia="ru-RU"/>
        </w:rPr>
      </w:pPr>
      <w:r w:rsidRPr="00D17790">
        <w:rPr>
          <w:rFonts w:ascii="Helvetica" w:eastAsia="Times New Roman" w:hAnsi="Helvetica" w:cs="Helvetica"/>
          <w:color w:val="111111"/>
          <w:sz w:val="24"/>
          <w:szCs w:val="24"/>
          <w:lang w:eastAsia="ru-RU"/>
        </w:rPr>
        <w:t>Повторно используемый буферный кэш (DB_RECYCLE_CACHE_SIZE);</w:t>
      </w:r>
    </w:p>
    <w:p w:rsidR="00D17790" w:rsidRDefault="00D17790" w:rsidP="00D17790">
      <w:pPr>
        <w:numPr>
          <w:ilvl w:val="0"/>
          <w:numId w:val="6"/>
        </w:numPr>
        <w:shd w:val="clear" w:color="auto" w:fill="FDFDFD"/>
        <w:spacing w:before="60" w:after="0" w:line="240" w:lineRule="auto"/>
        <w:ind w:left="0"/>
        <w:rPr>
          <w:rFonts w:ascii="Helvetica" w:eastAsia="Times New Roman" w:hAnsi="Helvetica" w:cs="Helvetica"/>
          <w:color w:val="111111"/>
          <w:sz w:val="24"/>
          <w:szCs w:val="24"/>
          <w:lang w:eastAsia="ru-RU"/>
        </w:rPr>
      </w:pPr>
      <w:r w:rsidRPr="00D17790">
        <w:rPr>
          <w:rFonts w:ascii="Helvetica" w:eastAsia="Times New Roman" w:hAnsi="Helvetica" w:cs="Helvetica"/>
          <w:color w:val="111111"/>
          <w:sz w:val="24"/>
          <w:szCs w:val="24"/>
          <w:lang w:eastAsia="ru-RU"/>
        </w:rPr>
        <w:t>Буфер журнала повторного выполнения (LOG_BUFFER).</w:t>
      </w:r>
    </w:p>
    <w:p w:rsidR="00D17790" w:rsidRPr="00D17790" w:rsidRDefault="00D17790" w:rsidP="00D17790">
      <w:pPr>
        <w:numPr>
          <w:ilvl w:val="0"/>
          <w:numId w:val="6"/>
        </w:numPr>
        <w:shd w:val="clear" w:color="auto" w:fill="FDFDFD"/>
        <w:spacing w:before="60" w:after="0" w:line="240" w:lineRule="auto"/>
        <w:ind w:left="0"/>
        <w:rPr>
          <w:rFonts w:ascii="Helvetica" w:eastAsia="Times New Roman" w:hAnsi="Helvetica" w:cs="Helvetica"/>
          <w:color w:val="111111"/>
          <w:sz w:val="24"/>
          <w:szCs w:val="24"/>
          <w:lang w:eastAsia="ru-RU"/>
        </w:rPr>
      </w:pPr>
      <w:r>
        <w:rPr>
          <w:rFonts w:ascii="Helvetica" w:eastAsia="Times New Roman" w:hAnsi="Helvetica" w:cs="Helvetica"/>
          <w:color w:val="111111"/>
          <w:sz w:val="24"/>
          <w:szCs w:val="24"/>
          <w:lang w:val="en-US" w:eastAsia="ru-RU"/>
        </w:rPr>
        <w:t>Stream pool</w:t>
      </w:r>
    </w:p>
    <w:p w:rsidR="00D17790" w:rsidRPr="00D17790" w:rsidRDefault="00D17790" w:rsidP="00D17790">
      <w:pPr>
        <w:shd w:val="clear" w:color="auto" w:fill="FDFDFD"/>
        <w:spacing w:before="60" w:after="0" w:line="240" w:lineRule="auto"/>
        <w:rPr>
          <w:rFonts w:ascii="Helvetica" w:eastAsia="Times New Roman" w:hAnsi="Helvetica" w:cs="Helvetica"/>
          <w:color w:val="111111"/>
          <w:sz w:val="24"/>
          <w:szCs w:val="24"/>
          <w:lang w:eastAsia="ru-RU"/>
        </w:rPr>
      </w:pPr>
    </w:p>
    <w:p w:rsidR="00D17790" w:rsidRPr="00D17790" w:rsidRDefault="00D17790" w:rsidP="00C46C9A">
      <w:pPr>
        <w:jc w:val="both"/>
        <w:rPr>
          <w:rFonts w:ascii="Times New Roman" w:hAnsi="Times New Roman" w:cs="Times New Roman"/>
          <w:color w:val="111111"/>
          <w:shd w:val="clear" w:color="auto" w:fill="FDFDFD"/>
        </w:rPr>
      </w:pPr>
    </w:p>
    <w:p w:rsidR="00C46C9A" w:rsidRPr="00C46C9A" w:rsidRDefault="00C46C9A" w:rsidP="00C46C9A">
      <w:pPr>
        <w:jc w:val="both"/>
        <w:rPr>
          <w:rFonts w:ascii="Times New Roman" w:hAnsi="Times New Roman" w:cs="Times New Roman"/>
        </w:rPr>
      </w:pPr>
    </w:p>
    <w:sectPr w:rsidR="00C46C9A" w:rsidRPr="00C46C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F6B00"/>
    <w:multiLevelType w:val="hybridMultilevel"/>
    <w:tmpl w:val="37B48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282173"/>
    <w:multiLevelType w:val="hybridMultilevel"/>
    <w:tmpl w:val="D29C5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D0F33B5"/>
    <w:multiLevelType w:val="hybridMultilevel"/>
    <w:tmpl w:val="D242E7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4697441E"/>
    <w:multiLevelType w:val="hybridMultilevel"/>
    <w:tmpl w:val="F866E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4F759EE"/>
    <w:multiLevelType w:val="hybridMultilevel"/>
    <w:tmpl w:val="2D50D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8C66CCD"/>
    <w:multiLevelType w:val="multilevel"/>
    <w:tmpl w:val="844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70"/>
    <w:rsid w:val="00045752"/>
    <w:rsid w:val="00110D59"/>
    <w:rsid w:val="00185C0E"/>
    <w:rsid w:val="001C0043"/>
    <w:rsid w:val="00925381"/>
    <w:rsid w:val="00A00551"/>
    <w:rsid w:val="00BA0169"/>
    <w:rsid w:val="00C24770"/>
    <w:rsid w:val="00C46C9A"/>
    <w:rsid w:val="00D17790"/>
    <w:rsid w:val="00D17A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02295-7750-4FAC-8272-A657A0FF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770"/>
    <w:pPr>
      <w:spacing w:after="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73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440</Words>
  <Characters>2510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cp:lastModifiedBy>
  <cp:revision>5</cp:revision>
  <dcterms:created xsi:type="dcterms:W3CDTF">2017-10-09T14:31:00Z</dcterms:created>
  <dcterms:modified xsi:type="dcterms:W3CDTF">2017-12-15T08:22:00Z</dcterms:modified>
</cp:coreProperties>
</file>