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D3" w:rsidRDefault="00FA3AD3" w:rsidP="00FA3AD3">
      <w:r>
        <w:t>1. Что такое алфавит источника сообщения?</w:t>
      </w:r>
    </w:p>
    <w:p w:rsidR="00FA3AD3" w:rsidRDefault="00FA3AD3" w:rsidP="00FA3AD3">
      <w:r>
        <w:tab/>
        <w:t>Совокупность всех элементов текста (букв, цифр, знаков препинания)</w:t>
      </w:r>
    </w:p>
    <w:p w:rsidR="00FA3AD3" w:rsidRDefault="00FA3AD3" w:rsidP="00FA3AD3">
      <w:r>
        <w:t>2. Что такое мощность алфавита источника сообщения?</w:t>
      </w:r>
    </w:p>
    <w:p w:rsidR="00FA3AD3" w:rsidRDefault="00FA3AD3" w:rsidP="00FA3AD3">
      <w:r>
        <w:tab/>
      </w:r>
      <w:r w:rsidR="00536311">
        <w:t xml:space="preserve"> </w:t>
      </w:r>
    </w:p>
    <w:p w:rsidR="00FA3AD3" w:rsidRDefault="00FA3AD3" w:rsidP="00FA3AD3">
      <w:r>
        <w:t>3. Что такое энтропия алфавита?</w:t>
      </w:r>
    </w:p>
    <w:p w:rsidR="00FA3AD3" w:rsidRDefault="00FA3AD3" w:rsidP="00FA3AD3">
      <w:r>
        <w:tab/>
        <w:t xml:space="preserve">какое кол-во информации приходится в среднем на один символ алфавита </w:t>
      </w:r>
    </w:p>
    <w:p w:rsidR="00FA3AD3" w:rsidRDefault="00FA3AD3" w:rsidP="00FA3AD3">
      <w:r>
        <w:t>4. От чего зависит энтропия алфавита?</w:t>
      </w:r>
    </w:p>
    <w:p w:rsidR="00FA3AD3" w:rsidRDefault="00FA3AD3" w:rsidP="00FA3AD3">
      <w:r>
        <w:tab/>
        <w:t>От кол-ва символов</w:t>
      </w:r>
    </w:p>
    <w:p w:rsidR="00FA3AD3" w:rsidRDefault="00FA3AD3" w:rsidP="00FA3AD3">
      <w:r>
        <w:t>5. Напишите формулу вычисления энтропии алфавита.</w:t>
      </w:r>
    </w:p>
    <w:p w:rsidR="00FA3AD3" w:rsidRDefault="00FA3AD3" w:rsidP="00FA3AD3">
      <w:r>
        <w:t>6. Как рассчитывается энтропия по Шеннону?</w:t>
      </w:r>
    </w:p>
    <w:p w:rsidR="00FA3AD3" w:rsidRDefault="00FA3AD3" w:rsidP="00FA3AD3">
      <w:r>
        <w:rPr>
          <w:noProof/>
          <w:lang w:eastAsia="ru-RU"/>
        </w:rPr>
        <w:drawing>
          <wp:inline distT="0" distB="0" distL="0" distR="0" wp14:anchorId="2E18BCF9" wp14:editId="23F6739D">
            <wp:extent cx="5715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3" w:rsidRDefault="00FA3AD3" w:rsidP="00FA3AD3">
      <w:r>
        <w:t>7. Как рассчитываетс</w:t>
      </w:r>
      <w:bookmarkStart w:id="0" w:name="_GoBack"/>
      <w:bookmarkEnd w:id="0"/>
      <w:r>
        <w:t>я энтропия по Хартли?</w:t>
      </w:r>
    </w:p>
    <w:p w:rsidR="00FA3AD3" w:rsidRDefault="00FA3AD3" w:rsidP="00FA3AD3">
      <w:r>
        <w:rPr>
          <w:noProof/>
          <w:lang w:eastAsia="ru-RU"/>
        </w:rPr>
        <w:drawing>
          <wp:inline distT="0" distB="0" distL="0" distR="0" wp14:anchorId="575AAF0D" wp14:editId="2137F2D3">
            <wp:extent cx="11715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D3" w:rsidRDefault="00FA3AD3" w:rsidP="00FA3AD3">
      <w:r>
        <w:t xml:space="preserve">8. В чем различие между энтропией по Шеннону и энтропией по Хартли? </w:t>
      </w:r>
    </w:p>
    <w:p w:rsidR="00FA3AD3" w:rsidRDefault="00FA3AD3" w:rsidP="00FA3AD3">
      <w:r>
        <w:tab/>
        <w:t xml:space="preserve">Хартли частный случай Шеннона. Все вероятности одинаковы и постоянны для всех символов алфавита </w:t>
      </w:r>
    </w:p>
    <w:p w:rsidR="00FA3AD3" w:rsidRDefault="00FA3AD3" w:rsidP="00FA3AD3">
      <w:r>
        <w:t>9. Что такое количество информации?</w:t>
      </w:r>
    </w:p>
    <w:p w:rsidR="00FA3AD3" w:rsidRDefault="00FA3AD3" w:rsidP="00FA3AD3">
      <w:r>
        <w:tab/>
        <w:t>То, сколько информации приходится на сообщение</w:t>
      </w:r>
    </w:p>
    <w:p w:rsidR="00D859B9" w:rsidRDefault="00FA3AD3" w:rsidP="00FA3AD3">
      <w:r>
        <w:t>10. Что такое избыточность сообщений?</w:t>
      </w:r>
    </w:p>
    <w:p w:rsidR="00FA3AD3" w:rsidRPr="00FA3AD3" w:rsidRDefault="00FA3AD3" w:rsidP="00FA3AD3">
      <w:pPr>
        <w:ind w:firstLine="708"/>
      </w:pPr>
      <w:r w:rsidRPr="00FA3AD3">
        <w:t>проявляется в возможности записать эти сообщения в среднем более кратко, используя те же самые знаки</w:t>
      </w:r>
    </w:p>
    <w:sectPr w:rsidR="00FA3AD3" w:rsidRPr="00FA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5A"/>
    <w:rsid w:val="000B255A"/>
    <w:rsid w:val="00536311"/>
    <w:rsid w:val="00D859B9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609D"/>
  <w15:chartTrackingRefBased/>
  <w15:docId w15:val="{CCD4B6B1-C82C-4E73-B48F-CAD2135D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Процукович</dc:creator>
  <cp:keywords/>
  <dc:description/>
  <cp:lastModifiedBy>Кирилл Процукович</cp:lastModifiedBy>
  <cp:revision>4</cp:revision>
  <dcterms:created xsi:type="dcterms:W3CDTF">2018-09-21T18:56:00Z</dcterms:created>
  <dcterms:modified xsi:type="dcterms:W3CDTF">2018-09-22T05:26:00Z</dcterms:modified>
</cp:coreProperties>
</file>