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949F3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14:paraId="32B6B5F0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14:paraId="266E76AE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6CBB76A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01C51">
        <w:rPr>
          <w:rFonts w:ascii="Times New Roman" w:hAnsi="Times New Roman" w:cs="Times New Roman"/>
          <w:b/>
          <w:bCs/>
          <w:sz w:val="28"/>
        </w:rPr>
        <w:t>Кафедра</w:t>
      </w:r>
      <w:proofErr w:type="spellEnd"/>
      <w:r w:rsidRPr="00D01C5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01C51">
        <w:rPr>
          <w:rFonts w:ascii="Times New Roman" w:hAnsi="Times New Roman" w:cs="Times New Roman"/>
          <w:b/>
          <w:bCs/>
          <w:sz w:val="28"/>
        </w:rPr>
        <w:t>информатики</w:t>
      </w:r>
      <w:proofErr w:type="spellEnd"/>
      <w:r w:rsidRPr="00D01C51">
        <w:rPr>
          <w:rFonts w:ascii="Times New Roman" w:hAnsi="Times New Roman" w:cs="Times New Roman"/>
          <w:b/>
          <w:bCs/>
          <w:sz w:val="28"/>
        </w:rPr>
        <w:t xml:space="preserve"> и </w:t>
      </w:r>
      <w:proofErr w:type="spellStart"/>
      <w:r w:rsidRPr="00D01C51">
        <w:rPr>
          <w:rFonts w:ascii="Times New Roman" w:hAnsi="Times New Roman" w:cs="Times New Roman"/>
          <w:b/>
          <w:bCs/>
          <w:sz w:val="28"/>
        </w:rPr>
        <w:t>веб-дизайна</w:t>
      </w:r>
      <w:proofErr w:type="spellEnd"/>
    </w:p>
    <w:p w14:paraId="00486548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</w:rPr>
      </w:pPr>
    </w:p>
    <w:p w14:paraId="746233B9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</w:rPr>
      </w:pPr>
    </w:p>
    <w:p w14:paraId="766745BA" w14:textId="77777777" w:rsidR="00D01C51" w:rsidRPr="00D01C51" w:rsidRDefault="00D01C51" w:rsidP="00D01C51">
      <w:pPr>
        <w:rPr>
          <w:rFonts w:ascii="Times New Roman" w:hAnsi="Times New Roman" w:cs="Times New Roman"/>
          <w:sz w:val="28"/>
        </w:rPr>
      </w:pPr>
    </w:p>
    <w:p w14:paraId="72EAF305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</w:rPr>
      </w:pPr>
    </w:p>
    <w:p w14:paraId="3A79E9CC" w14:textId="77777777" w:rsidR="00D01C51" w:rsidRPr="00D01C51" w:rsidRDefault="00D01C51" w:rsidP="00D01C5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lang w:val="ru-RU"/>
        </w:rPr>
      </w:pPr>
      <w:r w:rsidRPr="00D01C51">
        <w:rPr>
          <w:rFonts w:ascii="Times New Roman" w:hAnsi="Times New Roman" w:cs="Times New Roman"/>
          <w:b/>
          <w:color w:val="000000"/>
          <w:sz w:val="28"/>
          <w:lang w:val="ru-RU"/>
        </w:rPr>
        <w:t>Лабораторная работа №4</w:t>
      </w:r>
    </w:p>
    <w:p w14:paraId="720B0EFF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Исследование криптографических шифров на основе подстановки (замены) символов</w:t>
      </w:r>
    </w:p>
    <w:p w14:paraId="2D4B4F50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D2E8183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C2B4313" w14:textId="77777777" w:rsidR="00D01C51" w:rsidRPr="00D01C51" w:rsidRDefault="00D01C51" w:rsidP="00D01C51">
      <w:pPr>
        <w:jc w:val="right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 xml:space="preserve">Выполнил: </w:t>
      </w:r>
    </w:p>
    <w:p w14:paraId="62B90A7D" w14:textId="77777777" w:rsidR="00D01C51" w:rsidRPr="00D01C51" w:rsidRDefault="00D01C51" w:rsidP="00D01C51">
      <w:pPr>
        <w:jc w:val="right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Студент 3 курса 10 группы ФИТ</w:t>
      </w:r>
    </w:p>
    <w:p w14:paraId="6FD44E66" w14:textId="77777777" w:rsidR="00D01C51" w:rsidRPr="00D01C51" w:rsidRDefault="00D01C51" w:rsidP="00D01C51">
      <w:pPr>
        <w:jc w:val="right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Баранчук Владислав Олегович</w:t>
      </w:r>
    </w:p>
    <w:p w14:paraId="3ED09BF6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3FBFE69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55BFE60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53A88DC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1A12D8B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F5D3497" w14:textId="77777777" w:rsidR="00D01C51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AEF34A4" w14:textId="12E0CC53" w:rsidR="00D01C51" w:rsidRPr="00D01C51" w:rsidRDefault="00D01C51" w:rsidP="00D01C51">
      <w:pPr>
        <w:rPr>
          <w:rFonts w:ascii="Times New Roman" w:hAnsi="Times New Roman" w:cs="Times New Roman"/>
          <w:sz w:val="28"/>
          <w:lang w:val="ru-RU"/>
        </w:rPr>
      </w:pPr>
    </w:p>
    <w:p w14:paraId="6C29D844" w14:textId="5A6CEA4C" w:rsidR="00313C6B" w:rsidRPr="00D01C51" w:rsidRDefault="00D01C51" w:rsidP="00D01C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01C51">
        <w:rPr>
          <w:rFonts w:ascii="Times New Roman" w:hAnsi="Times New Roman" w:cs="Times New Roman"/>
          <w:sz w:val="28"/>
          <w:lang w:val="ru-RU"/>
        </w:rPr>
        <w:t>2021 г.</w:t>
      </w:r>
    </w:p>
    <w:p w14:paraId="6A5BC019" w14:textId="1B1FE5E1" w:rsidR="00D01C51" w:rsidRPr="00D01C51" w:rsidRDefault="00D01C51" w:rsidP="00D01C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01C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Произвести </w:t>
      </w:r>
      <w:proofErr w:type="spellStart"/>
      <w:r w:rsidRPr="00D01C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зашифрование</w:t>
      </w:r>
      <w:proofErr w:type="spellEnd"/>
      <w:r w:rsidRPr="00D01C5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сообщения (собственные имя, отчество, фамилия) при 8–10 различных настройках машины-симулятора. </w:t>
      </w:r>
    </w:p>
    <w:p w14:paraId="59AD2AFF" w14:textId="726571AD" w:rsidR="00D01C51" w:rsidRDefault="00D01C51" w:rsidP="00D01C51">
      <w:pPr>
        <w:pStyle w:val="Default"/>
        <w:spacing w:after="240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D01C51">
        <w:rPr>
          <w:rFonts w:eastAsia="Times New Roman"/>
          <w:color w:val="auto"/>
          <w:sz w:val="28"/>
          <w:szCs w:val="28"/>
          <w:lang w:eastAsia="ru-RU"/>
        </w:rPr>
        <w:t xml:space="preserve">Оценить частотные свойства символов в </w:t>
      </w:r>
      <w:proofErr w:type="spellStart"/>
      <w:r w:rsidRPr="00D01C51">
        <w:rPr>
          <w:rFonts w:eastAsia="Times New Roman"/>
          <w:color w:val="auto"/>
          <w:sz w:val="28"/>
          <w:szCs w:val="28"/>
          <w:lang w:eastAsia="ru-RU"/>
        </w:rPr>
        <w:t>шифртекстах</w:t>
      </w:r>
      <w:proofErr w:type="spellEnd"/>
      <w:r w:rsidRPr="00D01C51">
        <w:rPr>
          <w:rFonts w:eastAsia="Times New Roman"/>
          <w:color w:val="auto"/>
          <w:sz w:val="28"/>
          <w:szCs w:val="28"/>
          <w:lang w:eastAsia="ru-RU"/>
        </w:rPr>
        <w:t xml:space="preserve"> и сравнить этот параметр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D01C51">
        <w:rPr>
          <w:rFonts w:eastAsia="Times New Roman"/>
          <w:color w:val="auto"/>
          <w:sz w:val="28"/>
          <w:szCs w:val="28"/>
          <w:lang w:eastAsia="ru-RU"/>
        </w:rPr>
        <w:t>с частотными свойствами символов для исходного текста.</w:t>
      </w:r>
    </w:p>
    <w:p w14:paraId="5629019C" w14:textId="24F854A9" w:rsidR="00313C6B" w:rsidRPr="00D01C51" w:rsidRDefault="00D01C51" w:rsidP="00D01C51">
      <w:pPr>
        <w:pStyle w:val="Default"/>
        <w:spacing w:before="240" w:after="240"/>
        <w:jc w:val="center"/>
        <w:rPr>
          <w:sz w:val="28"/>
          <w:szCs w:val="28"/>
        </w:rPr>
      </w:pPr>
      <w:r w:rsidRPr="00D01C51">
        <w:rPr>
          <w:sz w:val="28"/>
          <w:szCs w:val="28"/>
        </w:rPr>
        <w:drawing>
          <wp:inline distT="0" distB="0" distL="0" distR="0" wp14:anchorId="65D4962F" wp14:editId="62F87079">
            <wp:extent cx="6152515" cy="34448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F848" w14:textId="37F96217" w:rsidR="00313C6B" w:rsidRDefault="0065071C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Общий интерфейс эмулятора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приведен на рисунке</w:t>
      </w:r>
      <w:r w:rsidR="00D01C51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</w:p>
    <w:p w14:paraId="608D8B24" w14:textId="411E946F" w:rsidR="00313C6B" w:rsidRDefault="00193727" w:rsidP="0019372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193727">
        <w:rPr>
          <w:noProof/>
          <w:lang w:val="ru-RU" w:eastAsia="ru-RU"/>
        </w:rPr>
        <w:drawing>
          <wp:inline distT="0" distB="0" distL="0" distR="0" wp14:anchorId="5E5C8AA5" wp14:editId="59B3D6AA">
            <wp:extent cx="3787140" cy="27329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096" cy="27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BA61" w14:textId="77777777"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07512595" w14:textId="46FAB7F6" w:rsidR="00313C6B" w:rsidRDefault="00313C6B" w:rsidP="00313C6B">
      <w:pPr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1B703488" w14:textId="3A9C08EB" w:rsidR="00526494" w:rsidRDefault="00526494" w:rsidP="00313C6B">
      <w:pPr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14:paraId="0F0EEC1A" w14:textId="128316C8" w:rsidR="00526494" w:rsidRDefault="00526494" w:rsidP="00313C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6494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приложение-симулятор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шифровальной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машины, состоящей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клавиатуры, трех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роторов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отражателя. Типы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роторов (</w:t>
      </w:r>
      <w:r w:rsidRPr="00526494">
        <w:rPr>
          <w:rFonts w:ascii="Times New Roman" w:hAnsi="Times New Roman" w:cs="Times New Roman"/>
          <w:sz w:val="28"/>
          <w:szCs w:val="28"/>
        </w:rPr>
        <w:t>L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26494">
        <w:rPr>
          <w:rFonts w:ascii="Times New Roman" w:hAnsi="Times New Roman" w:cs="Times New Roman"/>
          <w:sz w:val="28"/>
          <w:szCs w:val="28"/>
        </w:rPr>
        <w:t>M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26494">
        <w:rPr>
          <w:rFonts w:ascii="Times New Roman" w:hAnsi="Times New Roman" w:cs="Times New Roman"/>
          <w:sz w:val="28"/>
          <w:szCs w:val="28"/>
        </w:rPr>
        <w:t>R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отражателя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</w:rPr>
        <w:t>Re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следует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своим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таблице. Крайний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правый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показывает, на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шагов (букв, </w:t>
      </w:r>
      <w:proofErr w:type="spellStart"/>
      <w:r w:rsidRPr="005264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6494">
        <w:rPr>
          <w:rFonts w:ascii="Times New Roman" w:hAnsi="Times New Roman" w:cs="Times New Roman"/>
          <w:sz w:val="28"/>
          <w:szCs w:val="28"/>
          <w:lang w:val="ru-RU"/>
        </w:rPr>
        <w:t>) перемещается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соответствующий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ротор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зашифровании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одного (текущего) символа; число 0 означает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перемещение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соответствующего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ротора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условии, что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расположенный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правее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ротор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совершит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494">
        <w:rPr>
          <w:rFonts w:ascii="Times New Roman" w:hAnsi="Times New Roman" w:cs="Times New Roman"/>
          <w:sz w:val="28"/>
          <w:szCs w:val="28"/>
          <w:lang w:val="ru-RU"/>
        </w:rPr>
        <w:t>оборот.</w:t>
      </w:r>
    </w:p>
    <w:p w14:paraId="4A0DBA2B" w14:textId="68818503" w:rsidR="00526494" w:rsidRPr="00526494" w:rsidRDefault="00526494" w:rsidP="00313C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6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8C019" wp14:editId="06F7A045">
            <wp:extent cx="6152515" cy="24307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1B78C1" w14:textId="77777777"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8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0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54"/>
    <w:rsid w:val="0000326C"/>
    <w:rsid w:val="000E524D"/>
    <w:rsid w:val="00114847"/>
    <w:rsid w:val="00193727"/>
    <w:rsid w:val="00216596"/>
    <w:rsid w:val="00313C6B"/>
    <w:rsid w:val="0038758C"/>
    <w:rsid w:val="003F189A"/>
    <w:rsid w:val="00454015"/>
    <w:rsid w:val="00526494"/>
    <w:rsid w:val="00550622"/>
    <w:rsid w:val="005526A3"/>
    <w:rsid w:val="0065071C"/>
    <w:rsid w:val="00742B54"/>
    <w:rsid w:val="007E01EA"/>
    <w:rsid w:val="008A467C"/>
    <w:rsid w:val="008E46FC"/>
    <w:rsid w:val="00AA47F4"/>
    <w:rsid w:val="00B50766"/>
    <w:rsid w:val="00B517CC"/>
    <w:rsid w:val="00BA0722"/>
    <w:rsid w:val="00C3032C"/>
    <w:rsid w:val="00C41856"/>
    <w:rsid w:val="00CB3B0B"/>
    <w:rsid w:val="00D01C51"/>
    <w:rsid w:val="00E62D97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C5E8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B13E2-BC7B-4CC3-B131-5ECDEA6D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Владислав Баранчук</cp:lastModifiedBy>
  <cp:revision>13</cp:revision>
  <dcterms:created xsi:type="dcterms:W3CDTF">2020-03-18T07:41:00Z</dcterms:created>
  <dcterms:modified xsi:type="dcterms:W3CDTF">2021-04-15T20:33:00Z</dcterms:modified>
</cp:coreProperties>
</file>