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BF3" w:rsidRDefault="00293BF3" w:rsidP="00293BF3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Коллоквиум 1</w:t>
      </w:r>
    </w:p>
    <w:p w:rsidR="00293BF3" w:rsidRDefault="004C1ADA" w:rsidP="00293BF3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ИСиТ</w:t>
      </w:r>
      <w:r w:rsidR="00293BF3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3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Интернет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аббревиатуры основных организаций управляющих работой и развитием сети Интернет.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служба Интернет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F3115D" w:rsidRPr="00F3115D" w:rsidRDefault="00F3115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 4 уровня стека протоколов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 w:rsidRPr="00F3115D">
        <w:rPr>
          <w:rFonts w:ascii="Courier New" w:hAnsi="Courier New" w:cs="Courier New"/>
          <w:sz w:val="24"/>
          <w:szCs w:val="24"/>
        </w:rPr>
        <w:t>.</w:t>
      </w:r>
    </w:p>
    <w:p w:rsidR="00F3115D" w:rsidRDefault="00F3115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 каком уровне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>
        <w:rPr>
          <w:rFonts w:ascii="Courier New" w:hAnsi="Courier New" w:cs="Courier New"/>
          <w:sz w:val="24"/>
          <w:szCs w:val="24"/>
        </w:rPr>
        <w:t xml:space="preserve">  определено понятие «порт»</w:t>
      </w:r>
      <w:r w:rsidR="00B4257F">
        <w:rPr>
          <w:rFonts w:ascii="Courier New" w:hAnsi="Courier New" w:cs="Courier New"/>
          <w:sz w:val="24"/>
          <w:szCs w:val="24"/>
        </w:rPr>
        <w:t>?</w:t>
      </w:r>
    </w:p>
    <w:p w:rsidR="00B4257F" w:rsidRDefault="00B4257F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 каком уровне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>
        <w:rPr>
          <w:rFonts w:ascii="Courier New" w:hAnsi="Courier New" w:cs="Courier New"/>
          <w:sz w:val="24"/>
          <w:szCs w:val="24"/>
        </w:rPr>
        <w:t xml:space="preserve">  определено понятие «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 w:rsidRPr="00B4257F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адрес»?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Java EE?</w:t>
      </w:r>
    </w:p>
    <w:p w:rsidR="00293BF3" w:rsidRP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Profile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Java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EE</w:t>
      </w:r>
      <w:r w:rsidRPr="00293BF3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293BF3" w:rsidRPr="00B605D6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Web-</w:t>
      </w:r>
      <w:r>
        <w:rPr>
          <w:rFonts w:ascii="Courier New" w:hAnsi="Courier New" w:cs="Courier New"/>
          <w:sz w:val="24"/>
          <w:szCs w:val="24"/>
        </w:rPr>
        <w:t>приложение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B605D6" w:rsidRPr="00293BF3" w:rsidRDefault="00B605D6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HTTP?</w:t>
      </w:r>
    </w:p>
    <w:p w:rsidR="00293BF3" w:rsidRPr="003E2444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6 (кратко</w:t>
      </w:r>
      <w:r w:rsidRPr="00293BF3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основных свойств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293BF3">
        <w:rPr>
          <w:rFonts w:ascii="Courier New" w:hAnsi="Courier New" w:cs="Courier New"/>
          <w:sz w:val="24"/>
          <w:szCs w:val="24"/>
        </w:rPr>
        <w:t>.</w:t>
      </w:r>
    </w:p>
    <w:p w:rsidR="003E2444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состав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Request</w:t>
      </w:r>
      <w:r>
        <w:rPr>
          <w:rFonts w:ascii="Courier New" w:hAnsi="Courier New" w:cs="Courier New"/>
          <w:sz w:val="24"/>
          <w:szCs w:val="24"/>
        </w:rPr>
        <w:t>.</w:t>
      </w:r>
    </w:p>
    <w:p w:rsidR="003E2444" w:rsidRDefault="003E2444" w:rsidP="003E24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состав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Response</w:t>
      </w:r>
      <w:r>
        <w:rPr>
          <w:rFonts w:ascii="Courier New" w:hAnsi="Courier New" w:cs="Courier New"/>
          <w:sz w:val="24"/>
          <w:szCs w:val="24"/>
        </w:rPr>
        <w:t>.</w:t>
      </w:r>
    </w:p>
    <w:p w:rsidR="003E2444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категории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Response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Status</w:t>
      </w:r>
      <w:r w:rsidRPr="003E2444">
        <w:rPr>
          <w:rFonts w:ascii="Courier New" w:hAnsi="Courier New" w:cs="Courier New"/>
          <w:sz w:val="24"/>
          <w:szCs w:val="24"/>
        </w:rPr>
        <w:t>.</w:t>
      </w:r>
    </w:p>
    <w:p w:rsidR="00B605D6" w:rsidRPr="00B605D6" w:rsidRDefault="00B605D6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B605D6">
        <w:rPr>
          <w:rFonts w:ascii="Courier New" w:hAnsi="Courier New" w:cs="Courier New"/>
          <w:sz w:val="24"/>
          <w:szCs w:val="24"/>
        </w:rPr>
        <w:t xml:space="preserve">Перечислите 3 основных типа </w:t>
      </w:r>
      <w:r w:rsidRPr="00B605D6">
        <w:rPr>
          <w:rFonts w:ascii="Courier New" w:hAnsi="Courier New" w:cs="Courier New"/>
          <w:sz w:val="24"/>
          <w:szCs w:val="24"/>
          <w:lang w:val="en-US"/>
        </w:rPr>
        <w:t>HTTP</w:t>
      </w:r>
      <w:r w:rsidRPr="00B605D6">
        <w:rPr>
          <w:rFonts w:ascii="Courier New" w:hAnsi="Courier New" w:cs="Courier New"/>
          <w:sz w:val="24"/>
          <w:szCs w:val="24"/>
        </w:rPr>
        <w:t xml:space="preserve">-аутентификации </w:t>
      </w:r>
    </w:p>
    <w:p w:rsidR="0076528D" w:rsidRDefault="0076528D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Чем отличается </w:t>
      </w:r>
      <w:r>
        <w:rPr>
          <w:rFonts w:ascii="Courier New" w:hAnsi="Courier New" w:cs="Courier New"/>
          <w:sz w:val="24"/>
          <w:szCs w:val="24"/>
          <w:lang w:val="en-US"/>
        </w:rPr>
        <w:t>HTTPS</w:t>
      </w:r>
      <w:r w:rsidRPr="0076528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от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>?</w:t>
      </w:r>
    </w:p>
    <w:p w:rsidR="0076528D" w:rsidRDefault="0076528D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удостоверяющий центр? </w:t>
      </w:r>
    </w:p>
    <w:p w:rsidR="00020FBF" w:rsidRDefault="00020FBF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сертификат безопасности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76528D" w:rsidRDefault="0076528D" w:rsidP="00B605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X.509?</w:t>
      </w:r>
    </w:p>
    <w:p w:rsidR="003E2444" w:rsidRPr="003E2444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Ajax?</w:t>
      </w:r>
    </w:p>
    <w:p w:rsidR="003E2444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XMLHTTPRequest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3E2444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асинхронный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запрос</w:t>
      </w:r>
      <w:r w:rsidRPr="003E2444">
        <w:rPr>
          <w:rFonts w:ascii="Courier New" w:hAnsi="Courier New" w:cs="Courier New"/>
          <w:sz w:val="24"/>
          <w:szCs w:val="24"/>
        </w:rPr>
        <w:t>?</w:t>
      </w:r>
    </w:p>
    <w:p w:rsidR="003E2444" w:rsidRPr="00293BF3" w:rsidRDefault="003E24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3 (кратко) способа размещения С</w:t>
      </w:r>
      <w:r>
        <w:rPr>
          <w:rFonts w:ascii="Courier New" w:hAnsi="Courier New" w:cs="Courier New"/>
          <w:sz w:val="24"/>
          <w:szCs w:val="24"/>
          <w:lang w:val="en-US"/>
        </w:rPr>
        <w:t>SS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 </w:t>
      </w:r>
      <w:r>
        <w:rPr>
          <w:rFonts w:ascii="Courier New" w:hAnsi="Courier New" w:cs="Courier New"/>
          <w:sz w:val="24"/>
          <w:szCs w:val="24"/>
          <w:lang w:val="en-US"/>
        </w:rPr>
        <w:t>HTML</w:t>
      </w:r>
      <w:r w:rsidRPr="003E2444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документе.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JV</w:t>
      </w:r>
      <w:r>
        <w:rPr>
          <w:rFonts w:ascii="Courier New" w:hAnsi="Courier New" w:cs="Courier New"/>
          <w:sz w:val="24"/>
          <w:szCs w:val="24"/>
        </w:rPr>
        <w:t>М</w:t>
      </w:r>
      <w:r w:rsidRPr="00293BF3"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JRE</w:t>
      </w:r>
      <w:r w:rsidRPr="00293BF3"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JDK</w:t>
      </w:r>
      <w:r w:rsidRPr="00293BF3">
        <w:rPr>
          <w:rFonts w:ascii="Courier New" w:hAnsi="Courier New" w:cs="Courier New"/>
          <w:sz w:val="24"/>
          <w:szCs w:val="24"/>
        </w:rPr>
        <w:t xml:space="preserve">?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JRS</w:t>
      </w:r>
      <w:r w:rsidRPr="00293BF3"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JAR</w:t>
      </w:r>
      <w:r>
        <w:rPr>
          <w:rFonts w:ascii="Courier New" w:hAnsi="Courier New" w:cs="Courier New"/>
          <w:sz w:val="24"/>
          <w:szCs w:val="24"/>
        </w:rPr>
        <w:t>?</w:t>
      </w:r>
    </w:p>
    <w:p w:rsidR="007019B0" w:rsidRPr="007019B0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Tomcat</w:t>
      </w:r>
      <w:r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ab/>
      </w:r>
    </w:p>
    <w:p w:rsidR="007019B0" w:rsidRDefault="007019B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папку </w:t>
      </w:r>
      <w:r>
        <w:rPr>
          <w:rFonts w:ascii="Courier New" w:hAnsi="Courier New" w:cs="Courier New"/>
          <w:sz w:val="24"/>
          <w:szCs w:val="24"/>
          <w:lang w:val="en-US"/>
        </w:rPr>
        <w:t>Tomcat</w:t>
      </w:r>
      <w:r>
        <w:rPr>
          <w:rFonts w:ascii="Courier New" w:hAnsi="Courier New" w:cs="Courier New"/>
          <w:sz w:val="24"/>
          <w:szCs w:val="24"/>
        </w:rPr>
        <w:t xml:space="preserve"> в которой располагаются приложения.</w:t>
      </w:r>
    </w:p>
    <w:p w:rsidR="004D28C1" w:rsidRDefault="004D28C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компоненты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Apache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Ant</w:t>
      </w:r>
      <w:r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Maven</w:t>
      </w:r>
      <w:r w:rsidRPr="007019B0"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>
        <w:rPr>
          <w:rFonts w:ascii="Courier New" w:hAnsi="Courier New" w:cs="Courier New"/>
          <w:sz w:val="24"/>
          <w:szCs w:val="24"/>
        </w:rPr>
        <w:t>сервлет</w:t>
      </w:r>
      <w:proofErr w:type="spellEnd"/>
      <w:r w:rsidRPr="007019B0"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методы интерфейса </w:t>
      </w:r>
      <w:r>
        <w:rPr>
          <w:rFonts w:ascii="Courier New" w:hAnsi="Courier New" w:cs="Courier New"/>
          <w:sz w:val="24"/>
          <w:szCs w:val="24"/>
          <w:lang w:val="en-US"/>
        </w:rPr>
        <w:t>Servlet</w:t>
      </w:r>
      <w:r>
        <w:rPr>
          <w:rFonts w:ascii="Courier New" w:hAnsi="Courier New" w:cs="Courier New"/>
          <w:sz w:val="24"/>
          <w:szCs w:val="24"/>
        </w:rPr>
        <w:t>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Три формы взаимодействия </w:t>
      </w:r>
      <w:proofErr w:type="spellStart"/>
      <w:r>
        <w:rPr>
          <w:rFonts w:ascii="Courier New" w:hAnsi="Courier New" w:cs="Courier New"/>
          <w:sz w:val="24"/>
          <w:szCs w:val="24"/>
        </w:rPr>
        <w:t>сервлетов</w:t>
      </w:r>
      <w:proofErr w:type="spellEnd"/>
      <w:r w:rsidR="00B605D6" w:rsidRPr="00B605D6">
        <w:rPr>
          <w:rFonts w:ascii="Courier New" w:hAnsi="Courier New" w:cs="Courier New"/>
          <w:sz w:val="24"/>
          <w:szCs w:val="24"/>
        </w:rPr>
        <w:t xml:space="preserve"> (</w:t>
      </w:r>
      <w:r w:rsidR="00B605D6">
        <w:rPr>
          <w:rFonts w:ascii="Courier New" w:hAnsi="Courier New" w:cs="Courier New"/>
          <w:sz w:val="24"/>
          <w:szCs w:val="24"/>
        </w:rPr>
        <w:t>кратко</w:t>
      </w:r>
      <w:r w:rsidR="00B605D6" w:rsidRPr="00B605D6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Файловая структура </w:t>
      </w:r>
      <w:proofErr w:type="spellStart"/>
      <w:r>
        <w:rPr>
          <w:rFonts w:ascii="Courier New" w:hAnsi="Courier New" w:cs="Courier New"/>
          <w:sz w:val="24"/>
          <w:szCs w:val="24"/>
        </w:rPr>
        <w:t>сервлета</w:t>
      </w:r>
      <w:proofErr w:type="spellEnd"/>
      <w:r w:rsidR="00B605D6">
        <w:rPr>
          <w:rFonts w:ascii="Courier New" w:hAnsi="Courier New" w:cs="Courier New"/>
          <w:sz w:val="24"/>
          <w:szCs w:val="24"/>
        </w:rPr>
        <w:t xml:space="preserve"> (папки)</w:t>
      </w:r>
      <w:r>
        <w:rPr>
          <w:rFonts w:ascii="Courier New" w:hAnsi="Courier New" w:cs="Courier New"/>
          <w:sz w:val="24"/>
          <w:szCs w:val="24"/>
        </w:rPr>
        <w:t>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</w:t>
      </w:r>
      <w:r w:rsidR="00B605D6">
        <w:rPr>
          <w:rFonts w:ascii="Courier New" w:hAnsi="Courier New" w:cs="Courier New"/>
          <w:sz w:val="24"/>
          <w:szCs w:val="24"/>
        </w:rPr>
        <w:t xml:space="preserve"> 4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605D6">
        <w:rPr>
          <w:rFonts w:ascii="Courier New" w:hAnsi="Courier New" w:cs="Courier New"/>
          <w:sz w:val="24"/>
          <w:szCs w:val="24"/>
        </w:rPr>
        <w:t>компонента</w:t>
      </w:r>
      <w:r w:rsidR="002C739F">
        <w:rPr>
          <w:rFonts w:ascii="Courier New" w:hAnsi="Courier New" w:cs="Courier New"/>
          <w:sz w:val="24"/>
          <w:szCs w:val="24"/>
        </w:rPr>
        <w:t xml:space="preserve"> приложения</w:t>
      </w:r>
      <w:r w:rsidR="00B605D6">
        <w:rPr>
          <w:rFonts w:ascii="Courier New" w:hAnsi="Courier New" w:cs="Courier New"/>
          <w:sz w:val="24"/>
          <w:szCs w:val="24"/>
        </w:rPr>
        <w:t xml:space="preserve"> описываемых в </w:t>
      </w:r>
      <w:r>
        <w:rPr>
          <w:rFonts w:ascii="Courier New" w:hAnsi="Courier New" w:cs="Courier New"/>
          <w:sz w:val="24"/>
          <w:szCs w:val="24"/>
        </w:rPr>
        <w:t>файл</w:t>
      </w:r>
      <w:r w:rsidR="00B605D6">
        <w:rPr>
          <w:rFonts w:ascii="Courier New" w:hAnsi="Courier New" w:cs="Courier New"/>
          <w:sz w:val="24"/>
          <w:szCs w:val="24"/>
        </w:rPr>
        <w:t>е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xml</w:t>
      </w:r>
      <w:r>
        <w:rPr>
          <w:rFonts w:ascii="Courier New" w:hAnsi="Courier New" w:cs="Courier New"/>
          <w:sz w:val="24"/>
          <w:szCs w:val="24"/>
        </w:rPr>
        <w:t>.</w:t>
      </w:r>
    </w:p>
    <w:p w:rsidR="00BC2D22" w:rsidRDefault="00BC2D2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Где записаны </w:t>
      </w:r>
      <w:r w:rsidR="002C739F">
        <w:rPr>
          <w:rFonts w:ascii="Courier New" w:hAnsi="Courier New" w:cs="Courier New"/>
          <w:sz w:val="24"/>
          <w:szCs w:val="24"/>
        </w:rPr>
        <w:t xml:space="preserve">значения по умолчанию </w:t>
      </w:r>
      <w:r>
        <w:rPr>
          <w:rFonts w:ascii="Courier New" w:hAnsi="Courier New" w:cs="Courier New"/>
          <w:sz w:val="24"/>
          <w:szCs w:val="24"/>
        </w:rPr>
        <w:t>параметр</w:t>
      </w:r>
      <w:r w:rsidR="002C739F">
        <w:rPr>
          <w:rFonts w:ascii="Courier New" w:hAnsi="Courier New" w:cs="Courier New"/>
          <w:sz w:val="24"/>
          <w:szCs w:val="24"/>
        </w:rPr>
        <w:t>ов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C739F">
        <w:rPr>
          <w:rFonts w:ascii="Courier New" w:hAnsi="Courier New" w:cs="Courier New"/>
          <w:sz w:val="24"/>
          <w:szCs w:val="24"/>
        </w:rPr>
        <w:t xml:space="preserve">приложения из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xml</w:t>
      </w:r>
      <w:r w:rsidR="002C739F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JSP</w:t>
      </w:r>
      <w:r>
        <w:rPr>
          <w:rFonts w:ascii="Courier New" w:hAnsi="Courier New" w:cs="Courier New"/>
          <w:sz w:val="24"/>
          <w:szCs w:val="24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компонент</w:t>
      </w:r>
      <w:r w:rsidR="00B605D6">
        <w:rPr>
          <w:rFonts w:ascii="Courier New" w:hAnsi="Courier New" w:cs="Courier New"/>
          <w:sz w:val="24"/>
          <w:szCs w:val="24"/>
        </w:rPr>
        <w:t>ы</w:t>
      </w:r>
      <w:r>
        <w:rPr>
          <w:rFonts w:ascii="Courier New" w:hAnsi="Courier New" w:cs="Courier New"/>
          <w:sz w:val="24"/>
          <w:szCs w:val="24"/>
        </w:rPr>
        <w:t xml:space="preserve">, которые могут быть использованы на </w:t>
      </w:r>
      <w:r>
        <w:rPr>
          <w:rFonts w:ascii="Courier New" w:hAnsi="Courier New" w:cs="Courier New"/>
          <w:sz w:val="24"/>
          <w:szCs w:val="24"/>
          <w:lang w:val="en-US"/>
        </w:rPr>
        <w:t>JSP</w:t>
      </w:r>
      <w:r>
        <w:rPr>
          <w:rFonts w:ascii="Courier New" w:hAnsi="Courier New" w:cs="Courier New"/>
          <w:sz w:val="24"/>
          <w:szCs w:val="24"/>
        </w:rPr>
        <w:t>-странице.</w:t>
      </w:r>
    </w:p>
    <w:p w:rsidR="007019B0" w:rsidRPr="004D28C1" w:rsidRDefault="00293BF3" w:rsidP="007373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D28C1">
        <w:rPr>
          <w:rFonts w:ascii="Courier New" w:hAnsi="Courier New" w:cs="Courier New"/>
          <w:sz w:val="24"/>
          <w:szCs w:val="24"/>
        </w:rPr>
        <w:t xml:space="preserve">Что такое </w:t>
      </w:r>
      <w:r w:rsidRPr="004D28C1">
        <w:rPr>
          <w:rFonts w:ascii="Courier New" w:hAnsi="Courier New" w:cs="Courier New"/>
          <w:sz w:val="24"/>
          <w:szCs w:val="24"/>
          <w:lang w:val="en-US"/>
        </w:rPr>
        <w:t>Tag</w:t>
      </w:r>
      <w:r w:rsidRPr="00737399">
        <w:rPr>
          <w:rFonts w:ascii="Courier New" w:hAnsi="Courier New" w:cs="Courier New"/>
          <w:sz w:val="24"/>
          <w:szCs w:val="24"/>
        </w:rPr>
        <w:t xml:space="preserve"> </w:t>
      </w:r>
      <w:r w:rsidRPr="004D28C1">
        <w:rPr>
          <w:rFonts w:ascii="Courier New" w:hAnsi="Courier New" w:cs="Courier New"/>
          <w:sz w:val="24"/>
          <w:szCs w:val="24"/>
          <w:lang w:val="en-US"/>
        </w:rPr>
        <w:t>Library</w:t>
      </w:r>
      <w:r w:rsidRPr="004D28C1">
        <w:rPr>
          <w:rFonts w:ascii="Courier New" w:hAnsi="Courier New" w:cs="Courier New"/>
          <w:sz w:val="24"/>
          <w:szCs w:val="24"/>
        </w:rPr>
        <w:t>?</w:t>
      </w:r>
      <w:r w:rsidR="004D28C1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r w:rsidR="007019B0" w:rsidRPr="004D28C1">
        <w:rPr>
          <w:rFonts w:ascii="Courier New" w:hAnsi="Courier New" w:cs="Courier New"/>
          <w:sz w:val="24"/>
          <w:szCs w:val="24"/>
        </w:rPr>
        <w:t>Какой формат описания библиотеки тегов?</w:t>
      </w:r>
    </w:p>
    <w:p w:rsidR="00B605D6" w:rsidRDefault="00B605D6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класса обработчика </w:t>
      </w:r>
      <w:r>
        <w:rPr>
          <w:rFonts w:ascii="Courier New" w:hAnsi="Courier New" w:cs="Courier New"/>
          <w:sz w:val="24"/>
          <w:szCs w:val="24"/>
          <w:lang w:val="en-US"/>
        </w:rPr>
        <w:t>Tag</w:t>
      </w:r>
      <w:r w:rsidRPr="00B605D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Library</w:t>
      </w:r>
      <w:r>
        <w:rPr>
          <w:rFonts w:ascii="Courier New" w:hAnsi="Courier New" w:cs="Courier New"/>
          <w:sz w:val="24"/>
          <w:szCs w:val="24"/>
        </w:rPr>
        <w:t>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Порядок разработки собственных тегов на основе </w:t>
      </w:r>
      <w:r>
        <w:rPr>
          <w:rFonts w:ascii="Courier New" w:hAnsi="Courier New" w:cs="Courier New"/>
          <w:sz w:val="24"/>
          <w:szCs w:val="24"/>
          <w:lang w:val="en-US"/>
        </w:rPr>
        <w:t>Tag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Library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три модели приложения, построенного на основе </w:t>
      </w:r>
      <w:proofErr w:type="spellStart"/>
      <w:r>
        <w:rPr>
          <w:rFonts w:ascii="Courier New" w:hAnsi="Courier New" w:cs="Courier New"/>
          <w:sz w:val="24"/>
          <w:szCs w:val="24"/>
        </w:rPr>
        <w:t>сервлетов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</w:t>
      </w:r>
      <w:r w:rsidR="00BC2D22" w:rsidRPr="00BC2D22">
        <w:rPr>
          <w:rFonts w:ascii="Courier New" w:hAnsi="Courier New" w:cs="Courier New"/>
          <w:sz w:val="24"/>
          <w:szCs w:val="24"/>
        </w:rPr>
        <w:t>/</w:t>
      </w:r>
      <w:r w:rsidR="00BC2D22">
        <w:rPr>
          <w:rFonts w:ascii="Courier New" w:hAnsi="Courier New" w:cs="Courier New"/>
          <w:sz w:val="24"/>
          <w:szCs w:val="24"/>
        </w:rPr>
        <w:t>или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JSP</w:t>
      </w:r>
      <w:r>
        <w:rPr>
          <w:rFonts w:ascii="Courier New" w:hAnsi="Courier New" w:cs="Courier New"/>
          <w:sz w:val="24"/>
          <w:szCs w:val="24"/>
        </w:rPr>
        <w:t xml:space="preserve">.  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четыре основных системных объекта </w:t>
      </w:r>
      <w:r w:rsidR="00BC2D22">
        <w:rPr>
          <w:rFonts w:ascii="Courier New" w:hAnsi="Courier New" w:cs="Courier New"/>
          <w:sz w:val="24"/>
          <w:szCs w:val="24"/>
        </w:rPr>
        <w:t xml:space="preserve">контейнера </w:t>
      </w:r>
      <w:proofErr w:type="spellStart"/>
      <w:r w:rsidR="00BC2D22">
        <w:rPr>
          <w:rFonts w:ascii="Courier New" w:hAnsi="Courier New" w:cs="Courier New"/>
          <w:sz w:val="24"/>
          <w:szCs w:val="24"/>
        </w:rPr>
        <w:t>сервлета</w:t>
      </w:r>
      <w:proofErr w:type="spellEnd"/>
      <w:r w:rsidR="00BC2D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 порядке их возникновения.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</w:t>
      </w:r>
      <w:r w:rsidR="00B605D6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>уровня вида памяти</w:t>
      </w:r>
      <w:r w:rsidR="00BC2D22">
        <w:rPr>
          <w:rFonts w:ascii="Courier New" w:hAnsi="Courier New" w:cs="Courier New"/>
          <w:sz w:val="24"/>
          <w:szCs w:val="24"/>
        </w:rPr>
        <w:t xml:space="preserve">, которые </w:t>
      </w:r>
      <w:r>
        <w:rPr>
          <w:rFonts w:ascii="Courier New" w:hAnsi="Courier New" w:cs="Courier New"/>
          <w:sz w:val="24"/>
          <w:szCs w:val="24"/>
        </w:rPr>
        <w:t xml:space="preserve">может использовать </w:t>
      </w:r>
      <w:proofErr w:type="spellStart"/>
      <w:r>
        <w:rPr>
          <w:rFonts w:ascii="Courier New" w:hAnsi="Courier New" w:cs="Courier New"/>
          <w:sz w:val="24"/>
          <w:szCs w:val="24"/>
        </w:rPr>
        <w:t>сервлет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?  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приложение-фильтр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цепочка фильтров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020FBF" w:rsidRPr="00B605D6" w:rsidRDefault="00020FB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Может ли приложение-фильтр формировать ответ?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приложение-слушатель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</w:t>
      </w:r>
      <w:r w:rsidR="00B605D6" w:rsidRPr="00B605D6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>события, на которые может реагировать слушатели.</w:t>
      </w:r>
    </w:p>
    <w:p w:rsidR="00020FBF" w:rsidRPr="00020FBF" w:rsidRDefault="00020FB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нужен объект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20FBF">
        <w:rPr>
          <w:rFonts w:ascii="Courier New" w:hAnsi="Courier New" w:cs="Courier New"/>
          <w:sz w:val="24"/>
          <w:szCs w:val="24"/>
        </w:rPr>
        <w:t>?</w:t>
      </w:r>
    </w:p>
    <w:p w:rsidR="00020FBF" w:rsidRPr="00020FBF" w:rsidRDefault="00020FB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</w:t>
      </w:r>
      <w:r w:rsidR="004C1ADA">
        <w:rPr>
          <w:rFonts w:ascii="Courier New" w:hAnsi="Courier New" w:cs="Courier New"/>
          <w:sz w:val="24"/>
          <w:szCs w:val="24"/>
        </w:rPr>
        <w:t>па</w:t>
      </w:r>
      <w:r>
        <w:rPr>
          <w:rFonts w:ascii="Courier New" w:hAnsi="Courier New" w:cs="Courier New"/>
          <w:sz w:val="24"/>
          <w:szCs w:val="24"/>
        </w:rPr>
        <w:t xml:space="preserve">раметра конфигурации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20FB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Timeout</w:t>
      </w:r>
      <w:r w:rsidRPr="00020FBF">
        <w:rPr>
          <w:rFonts w:ascii="Courier New" w:hAnsi="Courier New" w:cs="Courier New"/>
          <w:sz w:val="24"/>
          <w:szCs w:val="24"/>
        </w:rPr>
        <w:t>?</w:t>
      </w:r>
    </w:p>
    <w:p w:rsidR="00020FBF" w:rsidRPr="00020FBF" w:rsidRDefault="00020FBF" w:rsidP="00020F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Каким образом можно задать параметр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20FB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Timeout</w:t>
      </w:r>
      <w:r w:rsidRPr="00020FBF">
        <w:rPr>
          <w:rFonts w:ascii="Courier New" w:hAnsi="Courier New" w:cs="Courier New"/>
          <w:sz w:val="24"/>
          <w:szCs w:val="24"/>
        </w:rPr>
        <w:t>?</w:t>
      </w:r>
    </w:p>
    <w:p w:rsidR="00293BF3" w:rsidRPr="007019B0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JDBC</w:t>
      </w:r>
      <w:r>
        <w:rPr>
          <w:rFonts w:ascii="Courier New" w:hAnsi="Courier New" w:cs="Courier New"/>
          <w:sz w:val="24"/>
          <w:szCs w:val="24"/>
        </w:rPr>
        <w:t xml:space="preserve">? </w:t>
      </w:r>
    </w:p>
    <w:p w:rsidR="007019B0" w:rsidRPr="00BC2D22" w:rsidRDefault="007019B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2 основных компонента </w:t>
      </w:r>
      <w:r>
        <w:rPr>
          <w:rFonts w:ascii="Courier New" w:hAnsi="Courier New" w:cs="Courier New"/>
          <w:sz w:val="24"/>
          <w:szCs w:val="24"/>
          <w:lang w:val="en-US"/>
        </w:rPr>
        <w:t>JDBC.</w:t>
      </w:r>
    </w:p>
    <w:p w:rsidR="00BC2D22" w:rsidRDefault="00BC2D2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основные объекты </w:t>
      </w:r>
      <w:r>
        <w:rPr>
          <w:rFonts w:ascii="Courier New" w:hAnsi="Courier New" w:cs="Courier New"/>
          <w:sz w:val="24"/>
          <w:szCs w:val="24"/>
          <w:lang w:val="en-US"/>
        </w:rPr>
        <w:t>JDBC</w:t>
      </w:r>
      <w:r w:rsidRPr="00BC2D22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интерфейса.</w:t>
      </w:r>
    </w:p>
    <w:p w:rsidR="007248E3" w:rsidRDefault="007248E3" w:rsidP="007248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JAAS</w:t>
      </w:r>
      <w:r>
        <w:rPr>
          <w:rFonts w:ascii="Courier New" w:hAnsi="Courier New" w:cs="Courier New"/>
          <w:sz w:val="24"/>
          <w:szCs w:val="24"/>
        </w:rPr>
        <w:t>?</w:t>
      </w:r>
    </w:p>
    <w:p w:rsidR="004C1ADA" w:rsidRDefault="004C1ADA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WebDav</w:t>
      </w:r>
      <w:r>
        <w:rPr>
          <w:rFonts w:ascii="Courier New" w:hAnsi="Courier New" w:cs="Courier New"/>
          <w:sz w:val="24"/>
          <w:szCs w:val="24"/>
        </w:rPr>
        <w:t>?</w:t>
      </w:r>
    </w:p>
    <w:p w:rsidR="004C1ADA" w:rsidRDefault="004C1ADA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JSON-RPC</w:t>
      </w:r>
      <w:r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Коллоквиум 1</w:t>
      </w:r>
    </w:p>
    <w:p w:rsidR="00737399" w:rsidRDefault="00737399" w:rsidP="00737399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ИСиТ-3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Интернет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аббревиатуры основных организаций управляющих работой и развитием сети Интернет.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служба Интернет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737399" w:rsidRPr="00F3115D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 4 уровня стека протоколов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 w:rsidRPr="00F3115D">
        <w:rPr>
          <w:rFonts w:ascii="Courier New" w:hAnsi="Courier New" w:cs="Courier New"/>
          <w:sz w:val="24"/>
          <w:szCs w:val="24"/>
        </w:rPr>
        <w:t>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 каком уровне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>
        <w:rPr>
          <w:rFonts w:ascii="Courier New" w:hAnsi="Courier New" w:cs="Courier New"/>
          <w:sz w:val="24"/>
          <w:szCs w:val="24"/>
        </w:rPr>
        <w:t xml:space="preserve">  определено понятие «порт»?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 каком уровне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>
        <w:rPr>
          <w:rFonts w:ascii="Courier New" w:hAnsi="Courier New" w:cs="Courier New"/>
          <w:sz w:val="24"/>
          <w:szCs w:val="24"/>
        </w:rPr>
        <w:t xml:space="preserve">  определено понятие «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 w:rsidRPr="00B4257F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адрес»?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Java EE?</w:t>
      </w:r>
    </w:p>
    <w:p w:rsidR="00737399" w:rsidRPr="00293BF3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Profile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Java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EE</w:t>
      </w:r>
      <w:r w:rsidRPr="00293BF3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37399" w:rsidRPr="00B605D6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Web-</w:t>
      </w:r>
      <w:r>
        <w:rPr>
          <w:rFonts w:ascii="Courier New" w:hAnsi="Courier New" w:cs="Courier New"/>
          <w:sz w:val="24"/>
          <w:szCs w:val="24"/>
        </w:rPr>
        <w:t>приложение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737399" w:rsidRPr="00293BF3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HTTP?</w:t>
      </w:r>
    </w:p>
    <w:p w:rsidR="00737399" w:rsidRPr="003E2444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6 (кратко</w:t>
      </w:r>
      <w:proofErr w:type="gramStart"/>
      <w:r w:rsidRPr="00293BF3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о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сновных свойств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293BF3">
        <w:rPr>
          <w:rFonts w:ascii="Courier New" w:hAnsi="Courier New" w:cs="Courier New"/>
          <w:sz w:val="24"/>
          <w:szCs w:val="24"/>
        </w:rPr>
        <w:t>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состав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Request</w:t>
      </w:r>
      <w:r>
        <w:rPr>
          <w:rFonts w:ascii="Courier New" w:hAnsi="Courier New" w:cs="Courier New"/>
          <w:sz w:val="24"/>
          <w:szCs w:val="24"/>
        </w:rPr>
        <w:t>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состав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Response</w:t>
      </w:r>
      <w:r>
        <w:rPr>
          <w:rFonts w:ascii="Courier New" w:hAnsi="Courier New" w:cs="Courier New"/>
          <w:sz w:val="24"/>
          <w:szCs w:val="24"/>
        </w:rPr>
        <w:t>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категории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Response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Status</w:t>
      </w:r>
      <w:r w:rsidRPr="003E2444">
        <w:rPr>
          <w:rFonts w:ascii="Courier New" w:hAnsi="Courier New" w:cs="Courier New"/>
          <w:sz w:val="24"/>
          <w:szCs w:val="24"/>
        </w:rPr>
        <w:t>.</w:t>
      </w:r>
    </w:p>
    <w:p w:rsidR="00737399" w:rsidRPr="00B605D6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B605D6">
        <w:rPr>
          <w:rFonts w:ascii="Courier New" w:hAnsi="Courier New" w:cs="Courier New"/>
          <w:sz w:val="24"/>
          <w:szCs w:val="24"/>
        </w:rPr>
        <w:t xml:space="preserve">Перечислите 3 </w:t>
      </w:r>
      <w:proofErr w:type="gramStart"/>
      <w:r w:rsidRPr="00B605D6">
        <w:rPr>
          <w:rFonts w:ascii="Courier New" w:hAnsi="Courier New" w:cs="Courier New"/>
          <w:sz w:val="24"/>
          <w:szCs w:val="24"/>
        </w:rPr>
        <w:t>основных</w:t>
      </w:r>
      <w:proofErr w:type="gramEnd"/>
      <w:r w:rsidRPr="00B605D6">
        <w:rPr>
          <w:rFonts w:ascii="Courier New" w:hAnsi="Courier New" w:cs="Courier New"/>
          <w:sz w:val="24"/>
          <w:szCs w:val="24"/>
        </w:rPr>
        <w:t xml:space="preserve"> типа </w:t>
      </w:r>
      <w:r w:rsidRPr="00B605D6">
        <w:rPr>
          <w:rFonts w:ascii="Courier New" w:hAnsi="Courier New" w:cs="Courier New"/>
          <w:sz w:val="24"/>
          <w:szCs w:val="24"/>
          <w:lang w:val="en-US"/>
        </w:rPr>
        <w:t>HTTP</w:t>
      </w:r>
      <w:r w:rsidRPr="00B605D6">
        <w:rPr>
          <w:rFonts w:ascii="Courier New" w:hAnsi="Courier New" w:cs="Courier New"/>
          <w:sz w:val="24"/>
          <w:szCs w:val="24"/>
        </w:rPr>
        <w:t xml:space="preserve">-аутентификации 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Чем отличается </w:t>
      </w:r>
      <w:r>
        <w:rPr>
          <w:rFonts w:ascii="Courier New" w:hAnsi="Courier New" w:cs="Courier New"/>
          <w:sz w:val="24"/>
          <w:szCs w:val="24"/>
          <w:lang w:val="en-US"/>
        </w:rPr>
        <w:t>HTTPS</w:t>
      </w:r>
      <w:r w:rsidRPr="0076528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от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удостоверяющий центр? 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сертификат безопасности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X.509?</w:t>
      </w:r>
    </w:p>
    <w:p w:rsidR="00737399" w:rsidRPr="003E2444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Ajax?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XMLHTTPRequest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асинхронный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запрос</w:t>
      </w:r>
      <w:r w:rsidRPr="003E2444">
        <w:rPr>
          <w:rFonts w:ascii="Courier New" w:hAnsi="Courier New" w:cs="Courier New"/>
          <w:sz w:val="24"/>
          <w:szCs w:val="24"/>
        </w:rPr>
        <w:t>?</w:t>
      </w:r>
    </w:p>
    <w:p w:rsidR="00737399" w:rsidRPr="00293BF3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3 (кратко) способа размещения </w:t>
      </w:r>
      <w:proofErr w:type="gramStart"/>
      <w:r>
        <w:rPr>
          <w:rFonts w:ascii="Courier New" w:hAnsi="Courier New" w:cs="Courier New"/>
          <w:sz w:val="24"/>
          <w:szCs w:val="24"/>
        </w:rPr>
        <w:t>С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SS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 </w:t>
      </w:r>
      <w:r>
        <w:rPr>
          <w:rFonts w:ascii="Courier New" w:hAnsi="Courier New" w:cs="Courier New"/>
          <w:sz w:val="24"/>
          <w:szCs w:val="24"/>
          <w:lang w:val="en-US"/>
        </w:rPr>
        <w:t>HTML</w:t>
      </w:r>
      <w:r w:rsidRPr="003E2444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документе.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JV</w:t>
      </w:r>
      <w:proofErr w:type="gramStart"/>
      <w:r>
        <w:rPr>
          <w:rFonts w:ascii="Courier New" w:hAnsi="Courier New" w:cs="Courier New"/>
          <w:sz w:val="24"/>
          <w:szCs w:val="24"/>
        </w:rPr>
        <w:t>М</w:t>
      </w:r>
      <w:proofErr w:type="gramEnd"/>
      <w:r w:rsidRPr="00293BF3"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JRE</w:t>
      </w:r>
      <w:r w:rsidRPr="00293BF3"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JDK</w:t>
      </w:r>
      <w:r w:rsidRPr="00293BF3">
        <w:rPr>
          <w:rFonts w:ascii="Courier New" w:hAnsi="Courier New" w:cs="Courier New"/>
          <w:sz w:val="24"/>
          <w:szCs w:val="24"/>
        </w:rPr>
        <w:t xml:space="preserve">? 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JRS</w:t>
      </w:r>
      <w:r w:rsidRPr="00293BF3"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JAR</w:t>
      </w:r>
      <w:r>
        <w:rPr>
          <w:rFonts w:ascii="Courier New" w:hAnsi="Courier New" w:cs="Courier New"/>
          <w:sz w:val="24"/>
          <w:szCs w:val="24"/>
        </w:rPr>
        <w:t>?</w:t>
      </w:r>
    </w:p>
    <w:p w:rsidR="00737399" w:rsidRPr="007019B0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Tomcat</w:t>
      </w:r>
      <w:r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ab/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папку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Tomcat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в которой располагаются приложения.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компоненты 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Apache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Ant</w:t>
      </w:r>
      <w:r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Maven</w:t>
      </w:r>
      <w:r w:rsidRPr="007019B0"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>
        <w:rPr>
          <w:rFonts w:ascii="Courier New" w:hAnsi="Courier New" w:cs="Courier New"/>
          <w:sz w:val="24"/>
          <w:szCs w:val="24"/>
        </w:rPr>
        <w:t>сервлет</w:t>
      </w:r>
      <w:proofErr w:type="spellEnd"/>
      <w:r w:rsidRPr="007019B0"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Servlet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Три формы взаимодействия </w:t>
      </w:r>
      <w:proofErr w:type="spellStart"/>
      <w:r>
        <w:rPr>
          <w:rFonts w:ascii="Courier New" w:hAnsi="Courier New" w:cs="Courier New"/>
          <w:sz w:val="24"/>
          <w:szCs w:val="24"/>
        </w:rPr>
        <w:t>сервлетов</w:t>
      </w:r>
      <w:proofErr w:type="spellEnd"/>
      <w:r w:rsidRPr="00B605D6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кратко</w:t>
      </w:r>
      <w:r w:rsidRPr="00B605D6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Файловая структура </w:t>
      </w:r>
      <w:proofErr w:type="spellStart"/>
      <w:r>
        <w:rPr>
          <w:rFonts w:ascii="Courier New" w:hAnsi="Courier New" w:cs="Courier New"/>
          <w:sz w:val="24"/>
          <w:szCs w:val="24"/>
        </w:rPr>
        <w:t>сервлета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(папки).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4 компонента приложения </w:t>
      </w:r>
      <w:proofErr w:type="gramStart"/>
      <w:r>
        <w:rPr>
          <w:rFonts w:ascii="Courier New" w:hAnsi="Courier New" w:cs="Courier New"/>
          <w:sz w:val="24"/>
          <w:szCs w:val="24"/>
        </w:rPr>
        <w:t>описываемых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в файле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xml</w:t>
      </w:r>
      <w:r>
        <w:rPr>
          <w:rFonts w:ascii="Courier New" w:hAnsi="Courier New" w:cs="Courier New"/>
          <w:sz w:val="24"/>
          <w:szCs w:val="24"/>
        </w:rPr>
        <w:t>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Где записаны значения по умолчанию параметров приложения из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xml</w:t>
      </w:r>
      <w:r>
        <w:rPr>
          <w:rFonts w:ascii="Courier New" w:hAnsi="Courier New" w:cs="Courier New"/>
          <w:sz w:val="24"/>
          <w:szCs w:val="24"/>
        </w:rPr>
        <w:t xml:space="preserve">?  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JSP</w:t>
      </w:r>
      <w:r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компоненты, которые могут быть использованы на </w:t>
      </w:r>
      <w:r>
        <w:rPr>
          <w:rFonts w:ascii="Courier New" w:hAnsi="Courier New" w:cs="Courier New"/>
          <w:sz w:val="24"/>
          <w:szCs w:val="24"/>
          <w:lang w:val="en-US"/>
        </w:rPr>
        <w:t>JSP</w:t>
      </w:r>
      <w:r>
        <w:rPr>
          <w:rFonts w:ascii="Courier New" w:hAnsi="Courier New" w:cs="Courier New"/>
          <w:sz w:val="24"/>
          <w:szCs w:val="24"/>
        </w:rPr>
        <w:t>-странице.</w:t>
      </w:r>
    </w:p>
    <w:p w:rsidR="00737399" w:rsidRPr="004D28C1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4D28C1">
        <w:rPr>
          <w:rFonts w:ascii="Courier New" w:hAnsi="Courier New" w:cs="Courier New"/>
          <w:sz w:val="24"/>
          <w:szCs w:val="24"/>
        </w:rPr>
        <w:t xml:space="preserve">Что такое </w:t>
      </w:r>
      <w:r w:rsidRPr="004D28C1">
        <w:rPr>
          <w:rFonts w:ascii="Courier New" w:hAnsi="Courier New" w:cs="Courier New"/>
          <w:sz w:val="24"/>
          <w:szCs w:val="24"/>
          <w:lang w:val="en-US"/>
        </w:rPr>
        <w:t>Tag</w:t>
      </w:r>
      <w:r w:rsidRPr="00737399">
        <w:rPr>
          <w:rFonts w:ascii="Courier New" w:hAnsi="Courier New" w:cs="Courier New"/>
          <w:sz w:val="24"/>
          <w:szCs w:val="24"/>
        </w:rPr>
        <w:t xml:space="preserve"> </w:t>
      </w:r>
      <w:r w:rsidRPr="004D28C1">
        <w:rPr>
          <w:rFonts w:ascii="Courier New" w:hAnsi="Courier New" w:cs="Courier New"/>
          <w:sz w:val="24"/>
          <w:szCs w:val="24"/>
          <w:lang w:val="en-US"/>
        </w:rPr>
        <w:t>Library</w:t>
      </w:r>
      <w:r w:rsidRPr="004D28C1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D28C1">
        <w:rPr>
          <w:rFonts w:ascii="Courier New" w:hAnsi="Courier New" w:cs="Courier New"/>
          <w:sz w:val="24"/>
          <w:szCs w:val="24"/>
        </w:rPr>
        <w:t>Какой формат описания библиотеки тегов?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класса обработчика </w:t>
      </w:r>
      <w:r>
        <w:rPr>
          <w:rFonts w:ascii="Courier New" w:hAnsi="Courier New" w:cs="Courier New"/>
          <w:sz w:val="24"/>
          <w:szCs w:val="24"/>
          <w:lang w:val="en-US"/>
        </w:rPr>
        <w:t>Tag</w:t>
      </w:r>
      <w:r w:rsidRPr="00B605D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Library</w:t>
      </w:r>
      <w:r>
        <w:rPr>
          <w:rFonts w:ascii="Courier New" w:hAnsi="Courier New" w:cs="Courier New"/>
          <w:sz w:val="24"/>
          <w:szCs w:val="24"/>
        </w:rPr>
        <w:t>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Порядок разработки собственных тегов на основе </w:t>
      </w:r>
      <w:r>
        <w:rPr>
          <w:rFonts w:ascii="Courier New" w:hAnsi="Courier New" w:cs="Courier New"/>
          <w:sz w:val="24"/>
          <w:szCs w:val="24"/>
          <w:lang w:val="en-US"/>
        </w:rPr>
        <w:t>Tag</w:t>
      </w:r>
      <w:r w:rsidRPr="00293B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Library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три модели приложения, построенного на основе </w:t>
      </w:r>
      <w:proofErr w:type="spellStart"/>
      <w:r>
        <w:rPr>
          <w:rFonts w:ascii="Courier New" w:hAnsi="Courier New" w:cs="Courier New"/>
          <w:sz w:val="24"/>
          <w:szCs w:val="24"/>
        </w:rPr>
        <w:t>сервлетов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</w:t>
      </w:r>
      <w:r w:rsidRPr="00BC2D22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 xml:space="preserve">или </w:t>
      </w:r>
      <w:r>
        <w:rPr>
          <w:rFonts w:ascii="Courier New" w:hAnsi="Courier New" w:cs="Courier New"/>
          <w:sz w:val="24"/>
          <w:szCs w:val="24"/>
          <w:lang w:val="en-US"/>
        </w:rPr>
        <w:t>JSP</w:t>
      </w:r>
      <w:r>
        <w:rPr>
          <w:rFonts w:ascii="Courier New" w:hAnsi="Courier New" w:cs="Courier New"/>
          <w:sz w:val="24"/>
          <w:szCs w:val="24"/>
        </w:rPr>
        <w:t xml:space="preserve">.   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четыре основных системных объекта контейнера </w:t>
      </w:r>
      <w:proofErr w:type="spellStart"/>
      <w:r>
        <w:rPr>
          <w:rFonts w:ascii="Courier New" w:hAnsi="Courier New" w:cs="Courier New"/>
          <w:sz w:val="24"/>
          <w:szCs w:val="24"/>
        </w:rPr>
        <w:t>сервлета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порядке их возникновения.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3 уровня вида памяти, которые может использовать </w:t>
      </w:r>
      <w:proofErr w:type="spellStart"/>
      <w:r>
        <w:rPr>
          <w:rFonts w:ascii="Courier New" w:hAnsi="Courier New" w:cs="Courier New"/>
          <w:sz w:val="24"/>
          <w:szCs w:val="24"/>
        </w:rPr>
        <w:t>сервлет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?  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приложение-фильтр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цепочка фильтров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737399" w:rsidRPr="00B605D6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Может ли приложение-фильтр формировать ответ?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приложение-слушатель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</w:t>
      </w:r>
      <w:r w:rsidRPr="00B605D6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>события, на которые может реагировать слушатели.</w:t>
      </w:r>
    </w:p>
    <w:p w:rsidR="00737399" w:rsidRPr="00020FBF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нужен объект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20FBF">
        <w:rPr>
          <w:rFonts w:ascii="Courier New" w:hAnsi="Courier New" w:cs="Courier New"/>
          <w:sz w:val="24"/>
          <w:szCs w:val="24"/>
        </w:rPr>
        <w:t>?</w:t>
      </w:r>
    </w:p>
    <w:p w:rsidR="00737399" w:rsidRPr="00020FBF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параметра конфигурации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20FB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Timeout</w:t>
      </w:r>
      <w:r w:rsidRPr="00020FBF">
        <w:rPr>
          <w:rFonts w:ascii="Courier New" w:hAnsi="Courier New" w:cs="Courier New"/>
          <w:sz w:val="24"/>
          <w:szCs w:val="24"/>
        </w:rPr>
        <w:t>?</w:t>
      </w:r>
    </w:p>
    <w:p w:rsidR="00737399" w:rsidRPr="00020FBF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Каким образом можно задать параметр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20FB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Timeout</w:t>
      </w:r>
      <w:r w:rsidRPr="00020FBF">
        <w:rPr>
          <w:rFonts w:ascii="Courier New" w:hAnsi="Courier New" w:cs="Courier New"/>
          <w:sz w:val="24"/>
          <w:szCs w:val="24"/>
        </w:rPr>
        <w:t>?</w:t>
      </w:r>
    </w:p>
    <w:p w:rsidR="00737399" w:rsidRPr="007019B0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JDBC</w:t>
      </w:r>
      <w:r>
        <w:rPr>
          <w:rFonts w:ascii="Courier New" w:hAnsi="Courier New" w:cs="Courier New"/>
          <w:sz w:val="24"/>
          <w:szCs w:val="24"/>
        </w:rPr>
        <w:t xml:space="preserve">? </w:t>
      </w:r>
    </w:p>
    <w:p w:rsidR="00737399" w:rsidRPr="00BC2D22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2 </w:t>
      </w:r>
      <w:proofErr w:type="gramStart"/>
      <w:r>
        <w:rPr>
          <w:rFonts w:ascii="Courier New" w:hAnsi="Courier New" w:cs="Courier New"/>
          <w:sz w:val="24"/>
          <w:szCs w:val="24"/>
        </w:rPr>
        <w:t>основных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компонента </w:t>
      </w:r>
      <w:r>
        <w:rPr>
          <w:rFonts w:ascii="Courier New" w:hAnsi="Courier New" w:cs="Courier New"/>
          <w:sz w:val="24"/>
          <w:szCs w:val="24"/>
          <w:lang w:val="en-US"/>
        </w:rPr>
        <w:t>JDBC.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основные объекты </w:t>
      </w:r>
      <w:r>
        <w:rPr>
          <w:rFonts w:ascii="Courier New" w:hAnsi="Courier New" w:cs="Courier New"/>
          <w:sz w:val="24"/>
          <w:szCs w:val="24"/>
          <w:lang w:val="en-US"/>
        </w:rPr>
        <w:t>JDBC</w:t>
      </w:r>
      <w:r w:rsidRPr="00BC2D22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интерфейса.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JAAS</w:t>
      </w:r>
      <w:r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>
        <w:rPr>
          <w:rFonts w:ascii="Courier New" w:hAnsi="Courier New" w:cs="Courier New"/>
          <w:sz w:val="24"/>
          <w:szCs w:val="24"/>
        </w:rPr>
        <w:t>?</w:t>
      </w:r>
    </w:p>
    <w:p w:rsidR="00737399" w:rsidRPr="007019B0" w:rsidRDefault="00737399" w:rsidP="0073739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JSON-RPC</w:t>
      </w:r>
      <w:r>
        <w:rPr>
          <w:rFonts w:ascii="Courier New" w:hAnsi="Courier New" w:cs="Courier New"/>
          <w:sz w:val="24"/>
          <w:szCs w:val="24"/>
        </w:rPr>
        <w:t>?</w:t>
      </w:r>
    </w:p>
    <w:p w:rsidR="00737399" w:rsidRDefault="00737399" w:rsidP="00737399"/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737399" w:rsidRPr="00737399" w:rsidRDefault="00737399" w:rsidP="00737399">
      <w:pPr>
        <w:jc w:val="both"/>
        <w:rPr>
          <w:rFonts w:ascii="Courier New" w:hAnsi="Courier New" w:cs="Courier New"/>
          <w:sz w:val="24"/>
          <w:szCs w:val="24"/>
        </w:rPr>
      </w:pPr>
    </w:p>
    <w:p w:rsidR="00293BF3" w:rsidRDefault="00293BF3"/>
    <w:sectPr w:rsidR="00293BF3" w:rsidSect="00BC67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399" w:rsidRDefault="00737399" w:rsidP="0009378A">
      <w:pPr>
        <w:spacing w:after="0" w:line="240" w:lineRule="auto"/>
      </w:pPr>
      <w:r>
        <w:separator/>
      </w:r>
    </w:p>
  </w:endnote>
  <w:endnote w:type="continuationSeparator" w:id="0">
    <w:p w:rsidR="00737399" w:rsidRDefault="00737399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99" w:rsidRDefault="0073739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2260952"/>
      <w:docPartObj>
        <w:docPartGallery w:val="Page Numbers (Bottom of Page)"/>
        <w:docPartUnique/>
      </w:docPartObj>
    </w:sdtPr>
    <w:sdtContent>
      <w:p w:rsidR="00737399" w:rsidRDefault="00737399">
        <w:pPr>
          <w:pStyle w:val="a6"/>
          <w:jc w:val="right"/>
        </w:pPr>
        <w:fldSimple w:instr="PAGE   \* MERGEFORMAT">
          <w:r w:rsidR="004B399D">
            <w:rPr>
              <w:noProof/>
            </w:rPr>
            <w:t>1</w:t>
          </w:r>
        </w:fldSimple>
      </w:p>
    </w:sdtContent>
  </w:sdt>
  <w:p w:rsidR="00737399" w:rsidRDefault="00737399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99" w:rsidRDefault="0073739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399" w:rsidRDefault="00737399" w:rsidP="0009378A">
      <w:pPr>
        <w:spacing w:after="0" w:line="240" w:lineRule="auto"/>
      </w:pPr>
      <w:r>
        <w:separator/>
      </w:r>
    </w:p>
  </w:footnote>
  <w:footnote w:type="continuationSeparator" w:id="0">
    <w:p w:rsidR="00737399" w:rsidRDefault="00737399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99" w:rsidRDefault="0073739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99" w:rsidRDefault="00737399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99" w:rsidRDefault="0073739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37D48"/>
    <w:multiLevelType w:val="hybridMultilevel"/>
    <w:tmpl w:val="E79AA9E2"/>
    <w:lvl w:ilvl="0" w:tplc="452C1090">
      <w:start w:val="1"/>
      <w:numFmt w:val="decimal"/>
      <w:suff w:val="space"/>
      <w:lvlText w:val="%1."/>
      <w:lvlJc w:val="right"/>
      <w:pPr>
        <w:ind w:left="57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C6A58"/>
    <w:multiLevelType w:val="hybridMultilevel"/>
    <w:tmpl w:val="E79AA9E2"/>
    <w:lvl w:ilvl="0" w:tplc="452C1090">
      <w:start w:val="1"/>
      <w:numFmt w:val="decimal"/>
      <w:suff w:val="space"/>
      <w:lvlText w:val="%1."/>
      <w:lvlJc w:val="right"/>
      <w:pPr>
        <w:ind w:left="57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F9E"/>
    <w:rsid w:val="00020FBF"/>
    <w:rsid w:val="0009378A"/>
    <w:rsid w:val="00293BF3"/>
    <w:rsid w:val="002C739F"/>
    <w:rsid w:val="003E2444"/>
    <w:rsid w:val="004B399D"/>
    <w:rsid w:val="004C1ADA"/>
    <w:rsid w:val="004D28C1"/>
    <w:rsid w:val="006E181D"/>
    <w:rsid w:val="007019B0"/>
    <w:rsid w:val="007248E3"/>
    <w:rsid w:val="00737399"/>
    <w:rsid w:val="0076528D"/>
    <w:rsid w:val="007A0864"/>
    <w:rsid w:val="009B5F9E"/>
    <w:rsid w:val="00AD11B5"/>
    <w:rsid w:val="00AE33C9"/>
    <w:rsid w:val="00B11F42"/>
    <w:rsid w:val="00B4257F"/>
    <w:rsid w:val="00B605D6"/>
    <w:rsid w:val="00BC2D22"/>
    <w:rsid w:val="00BC6729"/>
    <w:rsid w:val="00F31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12</cp:revision>
  <cp:lastPrinted>2021-04-19T08:39:00Z</cp:lastPrinted>
  <dcterms:created xsi:type="dcterms:W3CDTF">2019-11-17T20:48:00Z</dcterms:created>
  <dcterms:modified xsi:type="dcterms:W3CDTF">2021-04-19T09:41:00Z</dcterms:modified>
</cp:coreProperties>
</file>